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3F" w:rsidRDefault="00E24DF3" w:rsidP="0074193F">
      <w:pPr>
        <w:suppressAutoHyphens w:val="0"/>
        <w:spacing w:after="200" w:line="276" w:lineRule="auto"/>
        <w:rPr>
          <w:lang w:val="uk-UA"/>
        </w:rPr>
      </w:pPr>
      <w:r>
        <w:rPr>
          <w:noProof/>
          <w:color w:val="000000"/>
          <w:lang w:val="uk-UA" w:eastAsia="uk-UA"/>
        </w:rPr>
        <w:drawing>
          <wp:anchor distT="0" distB="0" distL="114935" distR="114935" simplePos="0" relativeHeight="251661312" behindDoc="1" locked="0" layoutInCell="1" allowOverlap="1" wp14:anchorId="2E3094F5" wp14:editId="18CF43D6">
            <wp:simplePos x="0" y="0"/>
            <wp:positionH relativeFrom="column">
              <wp:posOffset>2823845</wp:posOffset>
            </wp:positionH>
            <wp:positionV relativeFrom="paragraph">
              <wp:posOffset>90170</wp:posOffset>
            </wp:positionV>
            <wp:extent cx="40259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0442" y="21085"/>
                <wp:lineTo x="204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93F" w:rsidRDefault="0074193F" w:rsidP="0074193F">
      <w:pPr>
        <w:suppressAutoHyphens w:val="0"/>
        <w:spacing w:after="200" w:line="276" w:lineRule="auto"/>
        <w:rPr>
          <w:lang w:val="uk-UA"/>
        </w:rPr>
      </w:pPr>
    </w:p>
    <w:p w:rsidR="00F22B4E" w:rsidRPr="00DF00A3" w:rsidRDefault="00F22B4E" w:rsidP="0074193F">
      <w:pPr>
        <w:suppressAutoHyphens w:val="0"/>
        <w:spacing w:after="200" w:line="276" w:lineRule="auto"/>
        <w:jc w:val="center"/>
        <w:rPr>
          <w:b/>
          <w:bCs/>
          <w:lang w:val="uk-UA"/>
        </w:rPr>
      </w:pPr>
      <w:r w:rsidRPr="00DF00A3">
        <w:rPr>
          <w:b/>
          <w:bCs/>
          <w:lang w:val="uk-UA"/>
        </w:rPr>
        <w:t>УКРАЇНА</w:t>
      </w:r>
    </w:p>
    <w:p w:rsidR="00F22B4E" w:rsidRPr="00043928" w:rsidRDefault="00F22B4E" w:rsidP="00F22B4E">
      <w:pPr>
        <w:pStyle w:val="a3"/>
        <w:rPr>
          <w:b/>
          <w:bCs/>
        </w:rPr>
      </w:pPr>
      <w:r w:rsidRPr="00043928">
        <w:rPr>
          <w:b/>
          <w:bCs/>
        </w:rPr>
        <w:t>ПОГРЕБИЩЕНСЬКА МІСЬКА РАДА</w:t>
      </w:r>
    </w:p>
    <w:p w:rsidR="00F22B4E" w:rsidRPr="00043928" w:rsidRDefault="00F22B4E" w:rsidP="00F22B4E">
      <w:pPr>
        <w:pStyle w:val="a3"/>
        <w:rPr>
          <w:b/>
          <w:bCs/>
        </w:rPr>
      </w:pPr>
      <w:r w:rsidRPr="00043928">
        <w:rPr>
          <w:b/>
          <w:bCs/>
        </w:rPr>
        <w:t>Вінницького району</w:t>
      </w:r>
    </w:p>
    <w:p w:rsidR="00F22B4E" w:rsidRPr="00043928" w:rsidRDefault="00F22B4E" w:rsidP="00F22B4E">
      <w:pPr>
        <w:pStyle w:val="a3"/>
        <w:tabs>
          <w:tab w:val="left" w:pos="142"/>
        </w:tabs>
        <w:rPr>
          <w:b/>
          <w:bCs/>
        </w:rPr>
      </w:pPr>
      <w:r w:rsidRPr="00043928">
        <w:rPr>
          <w:b/>
          <w:bCs/>
        </w:rPr>
        <w:t>Вінницької  області</w:t>
      </w:r>
    </w:p>
    <w:p w:rsidR="00F22B4E" w:rsidRDefault="00F22B4E" w:rsidP="00F22B4E">
      <w:pPr>
        <w:pStyle w:val="FR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МІСЬКА </w:t>
      </w:r>
      <w:r w:rsidRPr="00043928">
        <w:rPr>
          <w:sz w:val="28"/>
          <w:szCs w:val="28"/>
        </w:rPr>
        <w:t xml:space="preserve">КОМІСІЯ З ПИТАНЬ ТЕХНОГЕННО-ЕКОЛОГІЧНОЇ </w:t>
      </w:r>
    </w:p>
    <w:p w:rsidR="00F22B4E" w:rsidRPr="000E0967" w:rsidRDefault="00F22B4E" w:rsidP="00F22B4E">
      <w:pPr>
        <w:pStyle w:val="FR1"/>
        <w:spacing w:line="240" w:lineRule="auto"/>
        <w:rPr>
          <w:bCs/>
          <w:i/>
        </w:rPr>
      </w:pPr>
      <w:r w:rsidRPr="00043928">
        <w:rPr>
          <w:sz w:val="28"/>
          <w:szCs w:val="28"/>
        </w:rPr>
        <w:t xml:space="preserve">БЕЗПЕКИ </w:t>
      </w:r>
      <w:r>
        <w:rPr>
          <w:sz w:val="28"/>
          <w:szCs w:val="28"/>
        </w:rPr>
        <w:t xml:space="preserve">ТА </w:t>
      </w:r>
      <w:r w:rsidR="005E10C0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26A317F" wp14:editId="1EF9BD4A">
                <wp:simplePos x="0" y="0"/>
                <wp:positionH relativeFrom="column">
                  <wp:posOffset>170180</wp:posOffset>
                </wp:positionH>
                <wp:positionV relativeFrom="paragraph">
                  <wp:posOffset>230504</wp:posOffset>
                </wp:positionV>
                <wp:extent cx="6186805" cy="0"/>
                <wp:effectExtent l="0" t="19050" r="44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6805" cy="0"/>
                        </a:xfrm>
                        <a:prstGeom prst="line">
                          <a:avLst/>
                        </a:prstGeom>
                        <a:noFill/>
                        <a:ln w="29972">
                          <a:solidFill>
                            <a:srgbClr val="2C001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4pt,18.15pt" to="500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" strokecolor="#2c001e" strokeweight="2.36pt"/>
            </w:pict>
          </mc:Fallback>
        </mc:AlternateContent>
      </w:r>
      <w:r w:rsidRPr="00AB1E1B">
        <w:rPr>
          <w:sz w:val="28"/>
          <w:szCs w:val="28"/>
        </w:rPr>
        <w:t>НАДЗВИЧАЙНИХ СИТУАЦІЙ</w:t>
      </w:r>
    </w:p>
    <w:p w:rsidR="00F22B4E" w:rsidRPr="00043928" w:rsidRDefault="00F22B4E" w:rsidP="00F22B4E">
      <w:pPr>
        <w:pStyle w:val="a3"/>
        <w:rPr>
          <w:bCs/>
          <w:i/>
        </w:rPr>
      </w:pPr>
      <w:r w:rsidRPr="00043928">
        <w:rPr>
          <w:bCs/>
          <w:i/>
        </w:rPr>
        <w:t>22200, м. Погребище, Вінницької області, вул. Б.Хмельницького,77</w:t>
      </w:r>
    </w:p>
    <w:p w:rsidR="00F22B4E" w:rsidRPr="00043928" w:rsidRDefault="00F22B4E" w:rsidP="00F22B4E">
      <w:pPr>
        <w:pStyle w:val="a3"/>
        <w:rPr>
          <w:bCs/>
          <w:i/>
        </w:rPr>
      </w:pPr>
      <w:r w:rsidRPr="00043928">
        <w:rPr>
          <w:bCs/>
          <w:i/>
        </w:rPr>
        <w:t xml:space="preserve">Тел.: (факс 4346) 2-17-55, </w:t>
      </w:r>
      <w:r w:rsidRPr="00043928">
        <w:rPr>
          <w:bCs/>
          <w:i/>
          <w:lang w:val="en-US"/>
        </w:rPr>
        <w:t>E</w:t>
      </w:r>
      <w:r w:rsidRPr="00043928">
        <w:rPr>
          <w:bCs/>
          <w:i/>
        </w:rPr>
        <w:t>-</w:t>
      </w:r>
      <w:r w:rsidRPr="00043928">
        <w:rPr>
          <w:bCs/>
          <w:i/>
          <w:lang w:val="en-US"/>
        </w:rPr>
        <w:t>mail</w:t>
      </w:r>
      <w:r w:rsidRPr="00043928">
        <w:rPr>
          <w:bCs/>
          <w:i/>
        </w:rPr>
        <w:t xml:space="preserve">: </w:t>
      </w:r>
      <w:hyperlink r:id="rId8" w:history="1">
        <w:r w:rsidRPr="00043928">
          <w:rPr>
            <w:rStyle w:val="a5"/>
            <w:bCs/>
            <w:i/>
            <w:lang w:val="en-US"/>
          </w:rPr>
          <w:t>pogreb</w:t>
        </w:r>
        <w:r w:rsidRPr="00043928">
          <w:rPr>
            <w:rStyle w:val="a5"/>
            <w:bCs/>
            <w:i/>
          </w:rPr>
          <w:t>_</w:t>
        </w:r>
        <w:r w:rsidRPr="00043928">
          <w:rPr>
            <w:rStyle w:val="a5"/>
            <w:bCs/>
            <w:i/>
            <w:lang w:val="en-US"/>
          </w:rPr>
          <w:t>miskrada</w:t>
        </w:r>
        <w:r w:rsidRPr="00043928">
          <w:rPr>
            <w:rStyle w:val="a5"/>
            <w:bCs/>
            <w:i/>
          </w:rPr>
          <w:t>@</w:t>
        </w:r>
        <w:r w:rsidRPr="00043928">
          <w:rPr>
            <w:rStyle w:val="a5"/>
            <w:bCs/>
            <w:i/>
            <w:lang w:val="en-US"/>
          </w:rPr>
          <w:t>ukr</w:t>
        </w:r>
        <w:r w:rsidRPr="00043928">
          <w:rPr>
            <w:rStyle w:val="a5"/>
            <w:bCs/>
            <w:i/>
          </w:rPr>
          <w:t>.</w:t>
        </w:r>
        <w:r w:rsidRPr="00043928">
          <w:rPr>
            <w:rStyle w:val="a5"/>
            <w:bCs/>
            <w:i/>
            <w:lang w:val="en-US"/>
          </w:rPr>
          <w:t>net</w:t>
        </w:r>
      </w:hyperlink>
    </w:p>
    <w:p w:rsidR="00F22B4E" w:rsidRPr="00043928" w:rsidRDefault="00F22B4E" w:rsidP="00F22B4E">
      <w:pPr>
        <w:pStyle w:val="2"/>
        <w:tabs>
          <w:tab w:val="left" w:pos="8280"/>
        </w:tabs>
        <w:jc w:val="center"/>
      </w:pPr>
      <w:r w:rsidRPr="00043928">
        <w:rPr>
          <w:rFonts w:ascii="Times New Roman" w:hAnsi="Times New Roman" w:cs="Times New Roman"/>
          <w:i w:val="0"/>
        </w:rPr>
        <w:t xml:space="preserve">П Р О Т О К О Л  № </w:t>
      </w:r>
      <w:r w:rsidR="00FB36AA">
        <w:rPr>
          <w:rFonts w:ascii="Times New Roman" w:hAnsi="Times New Roman" w:cs="Times New Roman"/>
          <w:i w:val="0"/>
        </w:rPr>
        <w:t>15</w:t>
      </w:r>
    </w:p>
    <w:p w:rsidR="00F22B4E" w:rsidRDefault="00F22B4E" w:rsidP="00F22B4E">
      <w:pPr>
        <w:widowControl w:val="0"/>
        <w:tabs>
          <w:tab w:val="left" w:pos="8280"/>
        </w:tabs>
        <w:jc w:val="center"/>
        <w:rPr>
          <w:b/>
          <w:lang w:val="uk-UA"/>
        </w:rPr>
      </w:pPr>
      <w:r w:rsidRPr="00043928">
        <w:rPr>
          <w:b/>
          <w:lang w:val="uk-UA"/>
        </w:rPr>
        <w:t xml:space="preserve"> засідання </w:t>
      </w:r>
      <w:r w:rsidR="00932C5C">
        <w:rPr>
          <w:b/>
          <w:lang w:val="uk-UA"/>
        </w:rPr>
        <w:t>м</w:t>
      </w:r>
      <w:r>
        <w:rPr>
          <w:b/>
          <w:lang w:val="uk-UA"/>
        </w:rPr>
        <w:t xml:space="preserve">іської </w:t>
      </w:r>
      <w:r w:rsidRPr="00043928">
        <w:rPr>
          <w:b/>
          <w:lang w:val="uk-UA"/>
        </w:rPr>
        <w:t xml:space="preserve">комісії з питань </w:t>
      </w:r>
      <w:proofErr w:type="spellStart"/>
      <w:r w:rsidRPr="00043928">
        <w:rPr>
          <w:b/>
          <w:lang w:val="uk-UA"/>
        </w:rPr>
        <w:t>техногенно</w:t>
      </w:r>
      <w:proofErr w:type="spellEnd"/>
      <w:r w:rsidRPr="00043928">
        <w:rPr>
          <w:b/>
          <w:lang w:val="uk-UA"/>
        </w:rPr>
        <w:t xml:space="preserve"> - екологічної безпеки та надзвичайних ситуацій </w:t>
      </w:r>
    </w:p>
    <w:p w:rsidR="00950BE6" w:rsidRDefault="00950BE6" w:rsidP="00F22B4E">
      <w:pPr>
        <w:widowControl w:val="0"/>
        <w:tabs>
          <w:tab w:val="left" w:pos="8280"/>
        </w:tabs>
        <w:jc w:val="center"/>
        <w:rPr>
          <w:b/>
          <w:lang w:val="uk-UA"/>
        </w:rPr>
      </w:pPr>
    </w:p>
    <w:p w:rsidR="00F22B4E" w:rsidRDefault="00F22B4E" w:rsidP="00B32584">
      <w:pPr>
        <w:widowControl w:val="0"/>
        <w:ind w:firstLine="708"/>
        <w:jc w:val="both"/>
        <w:rPr>
          <w:lang w:val="uk-UA"/>
        </w:rPr>
      </w:pPr>
      <w:r w:rsidRPr="00605F3B">
        <w:rPr>
          <w:lang w:val="uk-UA"/>
        </w:rPr>
        <w:t>м.</w:t>
      </w:r>
      <w:r w:rsidR="00A26DFA">
        <w:rPr>
          <w:lang w:val="uk-UA"/>
        </w:rPr>
        <w:t xml:space="preserve"> </w:t>
      </w:r>
      <w:r w:rsidRPr="00605F3B">
        <w:rPr>
          <w:lang w:val="uk-UA"/>
        </w:rPr>
        <w:t>Погребище                                                     "</w:t>
      </w:r>
      <w:r w:rsidR="00FB36AA">
        <w:rPr>
          <w:lang w:val="uk-UA"/>
        </w:rPr>
        <w:t>2</w:t>
      </w:r>
      <w:r w:rsidR="00292FAE">
        <w:rPr>
          <w:lang w:val="uk-UA"/>
        </w:rPr>
        <w:t>6</w:t>
      </w:r>
      <w:r w:rsidR="008F5947">
        <w:rPr>
          <w:lang w:val="uk-UA"/>
        </w:rPr>
        <w:t>" жовтня</w:t>
      </w:r>
      <w:r w:rsidR="00A26DFA">
        <w:rPr>
          <w:lang w:val="uk-UA"/>
        </w:rPr>
        <w:t xml:space="preserve"> </w:t>
      </w:r>
      <w:r w:rsidRPr="00605F3B">
        <w:rPr>
          <w:lang w:val="uk-UA"/>
        </w:rPr>
        <w:t>2021</w:t>
      </w:r>
      <w:r w:rsidR="00A26DFA">
        <w:rPr>
          <w:lang w:val="uk-UA"/>
        </w:rPr>
        <w:t xml:space="preserve"> </w:t>
      </w:r>
      <w:r w:rsidRPr="00605F3B">
        <w:rPr>
          <w:lang w:val="uk-UA"/>
        </w:rPr>
        <w:t>р.</w:t>
      </w:r>
    </w:p>
    <w:p w:rsidR="00950BE6" w:rsidRDefault="00950BE6" w:rsidP="00B32584">
      <w:pPr>
        <w:widowControl w:val="0"/>
        <w:ind w:firstLine="708"/>
        <w:jc w:val="both"/>
        <w:rPr>
          <w:lang w:val="uk-UA"/>
        </w:rPr>
      </w:pPr>
    </w:p>
    <w:p w:rsidR="00F2128C" w:rsidRPr="00605F3B" w:rsidRDefault="00F22B4E" w:rsidP="00F2128C">
      <w:pPr>
        <w:widowControl w:val="0"/>
        <w:jc w:val="both"/>
        <w:rPr>
          <w:b/>
          <w:lang w:val="uk-UA"/>
        </w:rPr>
      </w:pPr>
      <w:r w:rsidRPr="00605F3B">
        <w:rPr>
          <w:b/>
          <w:lang w:val="uk-UA"/>
        </w:rPr>
        <w:t>Головував</w:t>
      </w:r>
      <w:r w:rsidRPr="00043928">
        <w:rPr>
          <w:lang w:val="uk-UA"/>
        </w:rPr>
        <w:t>:</w:t>
      </w:r>
      <w:r w:rsidR="00D0290E">
        <w:rPr>
          <w:lang w:val="uk-UA"/>
        </w:rPr>
        <w:t xml:space="preserve"> </w:t>
      </w:r>
      <w:r w:rsidR="00F2128C" w:rsidRPr="00085524">
        <w:rPr>
          <w:lang w:val="uk-UA"/>
        </w:rPr>
        <w:t xml:space="preserve">Голова міської комісії ТЕБ та НС </w:t>
      </w:r>
      <w:proofErr w:type="spellStart"/>
      <w:r w:rsidR="00F2128C" w:rsidRPr="00085524">
        <w:rPr>
          <w:lang w:val="uk-UA"/>
        </w:rPr>
        <w:t>Тригуб</w:t>
      </w:r>
      <w:proofErr w:type="spellEnd"/>
      <w:r w:rsidR="00F2128C" w:rsidRPr="00085524">
        <w:rPr>
          <w:lang w:val="uk-UA"/>
        </w:rPr>
        <w:t xml:space="preserve"> О.С.</w:t>
      </w:r>
    </w:p>
    <w:p w:rsidR="00F22B4E" w:rsidRDefault="00F22B4E" w:rsidP="00F22B4E">
      <w:pPr>
        <w:widowControl w:val="0"/>
        <w:jc w:val="both"/>
        <w:rPr>
          <w:lang w:val="uk-UA"/>
        </w:rPr>
      </w:pPr>
      <w:proofErr w:type="spellStart"/>
      <w:r w:rsidRPr="00043928">
        <w:rPr>
          <w:b/>
        </w:rPr>
        <w:t>Присутні</w:t>
      </w:r>
      <w:proofErr w:type="spellEnd"/>
      <w:r w:rsidRPr="00043928">
        <w:rPr>
          <w:b/>
        </w:rPr>
        <w:t>:</w:t>
      </w:r>
      <w:r w:rsidR="00C068C5">
        <w:rPr>
          <w:b/>
          <w:lang w:val="uk-UA"/>
        </w:rPr>
        <w:t xml:space="preserve"> </w:t>
      </w:r>
      <w:r w:rsidR="00CD7E4E">
        <w:rPr>
          <w:lang w:val="uk-UA"/>
        </w:rPr>
        <w:t>ч</w:t>
      </w:r>
      <w:r w:rsidRPr="00043928">
        <w:t xml:space="preserve">лени </w:t>
      </w:r>
      <w:r>
        <w:rPr>
          <w:lang w:val="uk-UA"/>
        </w:rPr>
        <w:t>міської</w:t>
      </w:r>
      <w:r w:rsidR="00C068C5">
        <w:rPr>
          <w:lang w:val="uk-UA"/>
        </w:rPr>
        <w:t xml:space="preserve"> </w:t>
      </w:r>
      <w:proofErr w:type="spellStart"/>
      <w:r w:rsidRPr="00043928">
        <w:t>комі</w:t>
      </w:r>
      <w:proofErr w:type="gramStart"/>
      <w:r w:rsidRPr="00043928">
        <w:t>с</w:t>
      </w:r>
      <w:proofErr w:type="gramEnd"/>
      <w:r w:rsidRPr="00043928">
        <w:t>ії</w:t>
      </w:r>
      <w:proofErr w:type="spellEnd"/>
      <w:r w:rsidR="00C068C5">
        <w:rPr>
          <w:lang w:val="uk-UA"/>
        </w:rPr>
        <w:t xml:space="preserve"> </w:t>
      </w:r>
      <w:r w:rsidR="007070F1">
        <w:t>(за списком)</w:t>
      </w:r>
      <w:r w:rsidR="00CD7E4E">
        <w:rPr>
          <w:lang w:val="uk-UA"/>
        </w:rPr>
        <w:t>.</w:t>
      </w:r>
    </w:p>
    <w:p w:rsidR="00DC2B0E" w:rsidRPr="00F15B50" w:rsidRDefault="00DC2B0E" w:rsidP="00F22B4E">
      <w:pPr>
        <w:widowControl w:val="0"/>
        <w:jc w:val="center"/>
        <w:rPr>
          <w:b/>
          <w:lang w:val="uk-UA"/>
        </w:rPr>
      </w:pPr>
    </w:p>
    <w:p w:rsidR="00F22B4E" w:rsidRPr="00043928" w:rsidRDefault="00F22B4E" w:rsidP="00F22B4E">
      <w:pPr>
        <w:widowControl w:val="0"/>
        <w:jc w:val="center"/>
        <w:rPr>
          <w:b/>
          <w:lang w:val="uk-UA"/>
        </w:rPr>
      </w:pPr>
      <w:r w:rsidRPr="00043928">
        <w:rPr>
          <w:b/>
          <w:lang w:val="uk-UA"/>
        </w:rPr>
        <w:t>ПОРЯДОК ДЕННИЙ</w:t>
      </w:r>
    </w:p>
    <w:p w:rsidR="005624AB" w:rsidRDefault="005624AB" w:rsidP="005624AB">
      <w:pPr>
        <w:widowControl w:val="0"/>
        <w:tabs>
          <w:tab w:val="left" w:pos="8280"/>
        </w:tabs>
        <w:ind w:firstLine="567"/>
        <w:jc w:val="both"/>
        <w:rPr>
          <w:b/>
          <w:lang w:val="uk-UA"/>
        </w:rPr>
      </w:pPr>
      <w:r w:rsidRPr="00043928">
        <w:rPr>
          <w:b/>
          <w:lang w:val="uk-UA" w:eastAsia="uk-UA"/>
        </w:rPr>
        <w:t>І.</w:t>
      </w:r>
      <w:r>
        <w:rPr>
          <w:b/>
          <w:lang w:val="uk-UA" w:eastAsia="uk-UA"/>
        </w:rPr>
        <w:t xml:space="preserve"> Про вжиття додаткових заходів</w:t>
      </w:r>
      <w:r w:rsidR="00A748FE">
        <w:rPr>
          <w:b/>
          <w:lang w:val="uk-UA" w:eastAsia="uk-UA"/>
        </w:rPr>
        <w:t xml:space="preserve"> в установах та організаціях, </w:t>
      </w:r>
      <w:r w:rsidR="00A748FE" w:rsidRPr="00FA1821">
        <w:rPr>
          <w:b/>
          <w:lang w:val="uk-UA" w:eastAsia="uk-UA"/>
        </w:rPr>
        <w:t>де передбачений прийом відвідувачів в офісних приміщеннях</w:t>
      </w:r>
      <w:r>
        <w:rPr>
          <w:b/>
          <w:lang w:val="uk-UA" w:eastAsia="uk-UA"/>
        </w:rPr>
        <w:t xml:space="preserve"> на території  </w:t>
      </w:r>
      <w:proofErr w:type="spellStart"/>
      <w:r>
        <w:rPr>
          <w:b/>
          <w:lang w:val="uk-UA" w:eastAsia="uk-UA"/>
        </w:rPr>
        <w:t>Погребищенської</w:t>
      </w:r>
      <w:proofErr w:type="spellEnd"/>
      <w:r>
        <w:rPr>
          <w:b/>
          <w:lang w:val="uk-UA" w:eastAsia="uk-UA"/>
        </w:rPr>
        <w:t xml:space="preserve"> міської територіальної громади.</w:t>
      </w:r>
    </w:p>
    <w:p w:rsidR="005624AB" w:rsidRDefault="005624AB" w:rsidP="005624AB">
      <w:pPr>
        <w:widowControl w:val="0"/>
        <w:tabs>
          <w:tab w:val="left" w:pos="8280"/>
        </w:tabs>
        <w:jc w:val="right"/>
        <w:rPr>
          <w:b/>
          <w:lang w:val="uk-UA"/>
        </w:rPr>
      </w:pPr>
      <w:r>
        <w:rPr>
          <w:b/>
          <w:lang w:val="uk-UA"/>
        </w:rPr>
        <w:t>(</w:t>
      </w:r>
      <w:proofErr w:type="spellStart"/>
      <w:r w:rsidR="001B3DCB">
        <w:rPr>
          <w:b/>
          <w:snapToGrid w:val="0"/>
          <w:lang w:val="uk-UA"/>
        </w:rPr>
        <w:t>Тригуб</w:t>
      </w:r>
      <w:proofErr w:type="spellEnd"/>
      <w:r w:rsidR="001B3DCB">
        <w:rPr>
          <w:b/>
          <w:snapToGrid w:val="0"/>
          <w:lang w:val="uk-UA"/>
        </w:rPr>
        <w:t xml:space="preserve"> О.С</w:t>
      </w:r>
      <w:r w:rsidRPr="009B1F40">
        <w:rPr>
          <w:b/>
          <w:lang w:val="uk-UA"/>
        </w:rPr>
        <w:t>.</w:t>
      </w:r>
      <w:r>
        <w:rPr>
          <w:b/>
          <w:lang w:val="uk-UA"/>
        </w:rPr>
        <w:t>)</w:t>
      </w:r>
    </w:p>
    <w:p w:rsidR="005624AB" w:rsidRPr="00043928" w:rsidRDefault="005624AB" w:rsidP="005624AB">
      <w:pPr>
        <w:widowControl w:val="0"/>
        <w:tabs>
          <w:tab w:val="left" w:pos="8280"/>
        </w:tabs>
        <w:ind w:firstLine="567"/>
        <w:rPr>
          <w:lang w:val="uk-UA"/>
        </w:rPr>
      </w:pPr>
    </w:p>
    <w:p w:rsidR="00503DC5" w:rsidRDefault="00841FC6" w:rsidP="005624AB">
      <w:pPr>
        <w:pStyle w:val="a3"/>
        <w:spacing w:line="259" w:lineRule="auto"/>
        <w:ind w:left="130" w:right="165" w:firstLine="867"/>
        <w:jc w:val="both"/>
        <w:rPr>
          <w:b/>
        </w:rPr>
      </w:pPr>
      <w:r w:rsidRPr="00085524">
        <w:t xml:space="preserve">Голова міської комісії ТЕБ та НС </w:t>
      </w:r>
      <w:proofErr w:type="spellStart"/>
      <w:r w:rsidRPr="00085524">
        <w:t>Тригуб</w:t>
      </w:r>
      <w:proofErr w:type="spellEnd"/>
      <w:r w:rsidRPr="00085524">
        <w:t xml:space="preserve"> О.С.</w:t>
      </w:r>
      <w:r w:rsidR="005624AB">
        <w:rPr>
          <w:snapToGrid w:val="0"/>
        </w:rPr>
        <w:t xml:space="preserve"> </w:t>
      </w:r>
      <w:r w:rsidR="00231103">
        <w:rPr>
          <w:snapToGrid w:val="0"/>
        </w:rPr>
        <w:t>проінформував</w:t>
      </w:r>
      <w:r w:rsidR="005624AB">
        <w:rPr>
          <w:snapToGrid w:val="0"/>
        </w:rPr>
        <w:t xml:space="preserve"> членів комісії </w:t>
      </w:r>
      <w:r w:rsidR="005624AB">
        <w:rPr>
          <w:lang w:eastAsia="uk-UA"/>
        </w:rPr>
        <w:t>про д</w:t>
      </w:r>
      <w:r w:rsidR="00231103">
        <w:rPr>
          <w:lang w:eastAsia="uk-UA"/>
        </w:rPr>
        <w:t>инаміку захворювання за останніх два тижні</w:t>
      </w:r>
      <w:r w:rsidR="005624AB">
        <w:rPr>
          <w:lang w:eastAsia="uk-UA"/>
        </w:rPr>
        <w:t xml:space="preserve"> та </w:t>
      </w:r>
      <w:r w:rsidR="005624AB">
        <w:rPr>
          <w:snapToGrid w:val="0"/>
        </w:rPr>
        <w:t xml:space="preserve"> про те, що с</w:t>
      </w:r>
      <w:r w:rsidR="005624AB">
        <w:rPr>
          <w:rStyle w:val="FontStyle18"/>
          <w:sz w:val="28"/>
          <w:szCs w:val="28"/>
          <w:lang w:eastAsia="uk-UA"/>
        </w:rPr>
        <w:t>т</w:t>
      </w:r>
      <w:r w:rsidR="005624AB">
        <w:rPr>
          <w:lang w:eastAsia="uk-UA"/>
        </w:rPr>
        <w:t>аном на 2</w:t>
      </w:r>
      <w:r w:rsidR="003F2A86">
        <w:rPr>
          <w:lang w:eastAsia="uk-UA"/>
        </w:rPr>
        <w:t>6</w:t>
      </w:r>
      <w:r w:rsidR="00231103">
        <w:rPr>
          <w:lang w:eastAsia="uk-UA"/>
        </w:rPr>
        <w:t>.10</w:t>
      </w:r>
      <w:r w:rsidR="005624AB">
        <w:rPr>
          <w:lang w:eastAsia="uk-UA"/>
        </w:rPr>
        <w:t xml:space="preserve">.2021 року в </w:t>
      </w:r>
      <w:proofErr w:type="spellStart"/>
      <w:r w:rsidR="005624AB">
        <w:rPr>
          <w:lang w:eastAsia="uk-UA"/>
        </w:rPr>
        <w:t>Погребищенській</w:t>
      </w:r>
      <w:proofErr w:type="spellEnd"/>
      <w:r w:rsidR="005624AB">
        <w:rPr>
          <w:lang w:eastAsia="uk-UA"/>
        </w:rPr>
        <w:t xml:space="preserve"> міській територіальній</w:t>
      </w:r>
      <w:r w:rsidR="005624AB" w:rsidRPr="00541C62">
        <w:rPr>
          <w:lang w:eastAsia="uk-UA"/>
        </w:rPr>
        <w:t xml:space="preserve"> </w:t>
      </w:r>
      <w:r w:rsidR="005624AB">
        <w:rPr>
          <w:lang w:eastAsia="uk-UA"/>
        </w:rPr>
        <w:t xml:space="preserve">громаді зафіксованих хворих на </w:t>
      </w:r>
      <w:proofErr w:type="spellStart"/>
      <w:r w:rsidR="005624AB">
        <w:rPr>
          <w:lang w:eastAsia="uk-UA"/>
        </w:rPr>
        <w:t>коронавірусну</w:t>
      </w:r>
      <w:proofErr w:type="spellEnd"/>
      <w:r w:rsidR="005624AB">
        <w:rPr>
          <w:lang w:eastAsia="uk-UA"/>
        </w:rPr>
        <w:t xml:space="preserve"> хворобу </w:t>
      </w:r>
      <w:r w:rsidR="00746909" w:rsidRPr="00EB1E66">
        <w:rPr>
          <w:lang w:eastAsia="uk-UA"/>
        </w:rPr>
        <w:t xml:space="preserve">всього </w:t>
      </w:r>
      <w:r w:rsidR="00EB1E66" w:rsidRPr="00EB1E66">
        <w:rPr>
          <w:lang w:eastAsia="uk-UA"/>
        </w:rPr>
        <w:t>80</w:t>
      </w:r>
      <w:r w:rsidR="005624AB" w:rsidRPr="00EB1E66">
        <w:rPr>
          <w:lang w:eastAsia="uk-UA"/>
        </w:rPr>
        <w:t xml:space="preserve"> чол., з них: </w:t>
      </w:r>
      <w:r w:rsidR="00EB0E09" w:rsidRPr="00EB1E66">
        <w:rPr>
          <w:lang w:eastAsia="uk-UA"/>
        </w:rPr>
        <w:t xml:space="preserve">амбулаторно </w:t>
      </w:r>
      <w:r w:rsidR="00EB1E66" w:rsidRPr="00EB1E66">
        <w:rPr>
          <w:lang w:eastAsia="uk-UA"/>
        </w:rPr>
        <w:t>75 осіб, стаціонарно -  5</w:t>
      </w:r>
      <w:r w:rsidR="005624AB" w:rsidRPr="00EB1E66">
        <w:rPr>
          <w:lang w:eastAsia="uk-UA"/>
        </w:rPr>
        <w:t xml:space="preserve"> осіб</w:t>
      </w:r>
      <w:r w:rsidR="00746909" w:rsidRPr="00EB1E66">
        <w:t>. З</w:t>
      </w:r>
      <w:r w:rsidR="00735E30" w:rsidRPr="003D0624">
        <w:rPr>
          <w:w w:val="105"/>
        </w:rPr>
        <w:t>а</w:t>
      </w:r>
      <w:r w:rsidR="00735E30" w:rsidRPr="003D0624">
        <w:rPr>
          <w:spacing w:val="10"/>
          <w:w w:val="105"/>
        </w:rPr>
        <w:t xml:space="preserve"> </w:t>
      </w:r>
      <w:r w:rsidR="00735E30" w:rsidRPr="003D0624">
        <w:rPr>
          <w:w w:val="105"/>
        </w:rPr>
        <w:t>результатами</w:t>
      </w:r>
      <w:r w:rsidR="00735E30" w:rsidRPr="003D0624">
        <w:rPr>
          <w:spacing w:val="29"/>
          <w:w w:val="105"/>
        </w:rPr>
        <w:t xml:space="preserve"> </w:t>
      </w:r>
      <w:proofErr w:type="spellStart"/>
      <w:r w:rsidR="00735E30" w:rsidRPr="003D0624">
        <w:rPr>
          <w:w w:val="105"/>
        </w:rPr>
        <w:t>допов</w:t>
      </w:r>
      <w:r w:rsidR="00735E30">
        <w:rPr>
          <w:w w:val="105"/>
        </w:rPr>
        <w:t>i</w:t>
      </w:r>
      <w:r w:rsidR="00735E30" w:rsidRPr="003D0624">
        <w:rPr>
          <w:w w:val="105"/>
        </w:rPr>
        <w:t>д</w:t>
      </w:r>
      <w:r w:rsidR="00735E30">
        <w:rPr>
          <w:w w:val="105"/>
        </w:rPr>
        <w:t>i</w:t>
      </w:r>
      <w:proofErr w:type="spellEnd"/>
      <w:r w:rsidR="00735E30" w:rsidRPr="003D0624">
        <w:rPr>
          <w:spacing w:val="36"/>
          <w:w w:val="105"/>
        </w:rPr>
        <w:t xml:space="preserve"> </w:t>
      </w:r>
      <w:r w:rsidR="00735E30" w:rsidRPr="003D0624">
        <w:rPr>
          <w:w w:val="105"/>
        </w:rPr>
        <w:t>та</w:t>
      </w:r>
      <w:r w:rsidR="003D0624">
        <w:rPr>
          <w:w w:val="105"/>
        </w:rPr>
        <w:t xml:space="preserve"> </w:t>
      </w:r>
      <w:r w:rsidR="00735E30" w:rsidRPr="003D0624">
        <w:rPr>
          <w:w w:val="105"/>
        </w:rPr>
        <w:t>з</w:t>
      </w:r>
      <w:r w:rsidR="00735E30" w:rsidRPr="003D0624">
        <w:rPr>
          <w:spacing w:val="17"/>
          <w:w w:val="105"/>
        </w:rPr>
        <w:t xml:space="preserve"> </w:t>
      </w:r>
      <w:r w:rsidR="00735E30" w:rsidRPr="003D0624">
        <w:rPr>
          <w:w w:val="105"/>
        </w:rPr>
        <w:t>урахуванням</w:t>
      </w:r>
      <w:r w:rsidR="00735E30" w:rsidRPr="003D0624">
        <w:rPr>
          <w:spacing w:val="38"/>
          <w:w w:val="105"/>
        </w:rPr>
        <w:t xml:space="preserve"> </w:t>
      </w:r>
      <w:r w:rsidR="00735E30" w:rsidRPr="003D0624">
        <w:rPr>
          <w:w w:val="105"/>
        </w:rPr>
        <w:t>обговорень,</w:t>
      </w:r>
      <w:r w:rsidR="003D0624">
        <w:rPr>
          <w:w w:val="105"/>
        </w:rPr>
        <w:t xml:space="preserve"> </w:t>
      </w:r>
      <w:r w:rsidR="002A4515" w:rsidRPr="002A4515">
        <w:rPr>
          <w:b/>
        </w:rPr>
        <w:t>Комісія вирішила</w:t>
      </w:r>
      <w:r w:rsidR="00503DC5">
        <w:rPr>
          <w:b/>
        </w:rPr>
        <w:t>:</w:t>
      </w:r>
    </w:p>
    <w:p w:rsidR="00841FC6" w:rsidRDefault="00277425" w:rsidP="008F28CD">
      <w:pPr>
        <w:pStyle w:val="a6"/>
        <w:widowControl w:val="0"/>
        <w:numPr>
          <w:ilvl w:val="0"/>
          <w:numId w:val="22"/>
        </w:numPr>
        <w:tabs>
          <w:tab w:val="left" w:pos="1503"/>
        </w:tabs>
        <w:suppressAutoHyphens w:val="0"/>
        <w:autoSpaceDE w:val="0"/>
        <w:autoSpaceDN w:val="0"/>
        <w:spacing w:before="266" w:line="276" w:lineRule="auto"/>
        <w:ind w:right="107" w:firstLine="700"/>
        <w:contextualSpacing w:val="0"/>
        <w:jc w:val="both"/>
        <w:rPr>
          <w:lang w:val="uk-UA"/>
        </w:rPr>
      </w:pPr>
      <w:r w:rsidRPr="00841FC6">
        <w:rPr>
          <w:w w:val="105"/>
          <w:lang w:val="uk-UA"/>
        </w:rPr>
        <w:t>Взяти    до   в</w:t>
      </w:r>
      <w:r w:rsidRPr="00841FC6">
        <w:rPr>
          <w:w w:val="105"/>
        </w:rPr>
        <w:t>i</w:t>
      </w:r>
      <w:r w:rsidR="003779F2" w:rsidRPr="00841FC6">
        <w:rPr>
          <w:w w:val="105"/>
          <w:lang w:val="uk-UA"/>
        </w:rPr>
        <w:t>дома інформацію</w:t>
      </w:r>
      <w:r w:rsidR="0023630A" w:rsidRPr="00841FC6">
        <w:rPr>
          <w:w w:val="105"/>
          <w:lang w:val="uk-UA"/>
        </w:rPr>
        <w:t xml:space="preserve"> </w:t>
      </w:r>
      <w:r w:rsidR="00841FC6">
        <w:rPr>
          <w:w w:val="105"/>
          <w:lang w:val="uk-UA"/>
        </w:rPr>
        <w:t>г</w:t>
      </w:r>
      <w:r w:rsidR="00841FC6">
        <w:rPr>
          <w:lang w:val="uk-UA"/>
        </w:rPr>
        <w:t>олови</w:t>
      </w:r>
      <w:r w:rsidR="00841FC6" w:rsidRPr="00085524">
        <w:rPr>
          <w:lang w:val="uk-UA"/>
        </w:rPr>
        <w:t xml:space="preserve"> міської комісії ТЕБ та НС </w:t>
      </w:r>
      <w:proofErr w:type="spellStart"/>
      <w:r w:rsidR="00841FC6" w:rsidRPr="00085524">
        <w:rPr>
          <w:lang w:val="uk-UA"/>
        </w:rPr>
        <w:t>Тригуб</w:t>
      </w:r>
      <w:r w:rsidR="00841FC6">
        <w:rPr>
          <w:lang w:val="uk-UA"/>
        </w:rPr>
        <w:t>а</w:t>
      </w:r>
      <w:proofErr w:type="spellEnd"/>
      <w:r w:rsidR="00841FC6" w:rsidRPr="00085524">
        <w:rPr>
          <w:lang w:val="uk-UA"/>
        </w:rPr>
        <w:t xml:space="preserve"> О.С.</w:t>
      </w:r>
    </w:p>
    <w:p w:rsidR="00AB6B5F" w:rsidRPr="00841FC6" w:rsidRDefault="0085509A" w:rsidP="008F28CD">
      <w:pPr>
        <w:pStyle w:val="a6"/>
        <w:widowControl w:val="0"/>
        <w:numPr>
          <w:ilvl w:val="0"/>
          <w:numId w:val="22"/>
        </w:numPr>
        <w:tabs>
          <w:tab w:val="left" w:pos="1503"/>
        </w:tabs>
        <w:suppressAutoHyphens w:val="0"/>
        <w:autoSpaceDE w:val="0"/>
        <w:autoSpaceDN w:val="0"/>
        <w:spacing w:before="266" w:line="276" w:lineRule="auto"/>
        <w:ind w:right="107" w:firstLine="700"/>
        <w:contextualSpacing w:val="0"/>
        <w:jc w:val="both"/>
        <w:rPr>
          <w:lang w:val="uk-UA"/>
        </w:rPr>
      </w:pPr>
      <w:r w:rsidRPr="00841FC6">
        <w:rPr>
          <w:lang w:val="uk-UA" w:eastAsia="uk-UA"/>
        </w:rPr>
        <w:t xml:space="preserve">Керівникам всіх установ та організацій, </w:t>
      </w:r>
      <w:r w:rsidR="00712D45" w:rsidRPr="00841FC6">
        <w:rPr>
          <w:lang w:val="uk-UA" w:eastAsia="uk-UA"/>
        </w:rPr>
        <w:t>де передбачений прийом відвідувачів в офісних приміщеннях</w:t>
      </w:r>
      <w:r w:rsidR="00B310D3" w:rsidRPr="00841FC6">
        <w:rPr>
          <w:lang w:val="uk-UA" w:eastAsia="uk-UA"/>
        </w:rPr>
        <w:t>, незалежно від відомчого підпорядкування</w:t>
      </w:r>
      <w:r w:rsidR="00F51433">
        <w:rPr>
          <w:lang w:val="uk-UA" w:eastAsia="uk-UA"/>
        </w:rPr>
        <w:t xml:space="preserve"> і форми власності</w:t>
      </w:r>
      <w:r w:rsidR="00B310D3" w:rsidRPr="00841FC6">
        <w:rPr>
          <w:lang w:val="uk-UA" w:eastAsia="uk-UA"/>
        </w:rPr>
        <w:t xml:space="preserve"> та які розта</w:t>
      </w:r>
      <w:r w:rsidR="00A51059" w:rsidRPr="00841FC6">
        <w:rPr>
          <w:lang w:val="uk-UA" w:eastAsia="uk-UA"/>
        </w:rPr>
        <w:t xml:space="preserve">шовані на території </w:t>
      </w:r>
      <w:proofErr w:type="spellStart"/>
      <w:r w:rsidR="00D623A5" w:rsidRPr="00841FC6">
        <w:rPr>
          <w:lang w:val="uk-UA" w:eastAsia="uk-UA"/>
        </w:rPr>
        <w:t>По</w:t>
      </w:r>
      <w:r w:rsidR="00FA42F1">
        <w:rPr>
          <w:lang w:val="uk-UA" w:eastAsia="uk-UA"/>
        </w:rPr>
        <w:t>г</w:t>
      </w:r>
      <w:bookmarkStart w:id="0" w:name="_GoBack"/>
      <w:bookmarkEnd w:id="0"/>
      <w:r w:rsidR="00D623A5" w:rsidRPr="00841FC6">
        <w:rPr>
          <w:lang w:val="uk-UA" w:eastAsia="uk-UA"/>
        </w:rPr>
        <w:t>ребищенської</w:t>
      </w:r>
      <w:proofErr w:type="spellEnd"/>
      <w:r w:rsidR="00D623A5" w:rsidRPr="00841FC6">
        <w:rPr>
          <w:lang w:val="uk-UA" w:eastAsia="uk-UA"/>
        </w:rPr>
        <w:t xml:space="preserve"> міської громади</w:t>
      </w:r>
      <w:r w:rsidR="00EE56C5" w:rsidRPr="00841FC6">
        <w:rPr>
          <w:lang w:val="uk-UA" w:eastAsia="uk-UA"/>
        </w:rPr>
        <w:t>,</w:t>
      </w:r>
      <w:r w:rsidR="00D623A5" w:rsidRPr="00841FC6">
        <w:rPr>
          <w:lang w:val="uk-UA" w:eastAsia="uk-UA"/>
        </w:rPr>
        <w:t xml:space="preserve"> посилити дотримання </w:t>
      </w:r>
      <w:r w:rsidR="00AB6B5F" w:rsidRPr="00841FC6">
        <w:rPr>
          <w:lang w:val="uk-UA" w:eastAsia="uk-UA"/>
        </w:rPr>
        <w:t xml:space="preserve"> протиепідемічних </w:t>
      </w:r>
      <w:r w:rsidR="00ED4F69" w:rsidRPr="00841FC6">
        <w:rPr>
          <w:lang w:val="uk-UA" w:eastAsia="uk-UA"/>
        </w:rPr>
        <w:t>заходів, зокрема:</w:t>
      </w:r>
    </w:p>
    <w:p w:rsidR="00ED4F69" w:rsidRDefault="00712D45" w:rsidP="00AB6B5F">
      <w:pPr>
        <w:pStyle w:val="a6"/>
        <w:widowControl w:val="0"/>
        <w:numPr>
          <w:ilvl w:val="0"/>
          <w:numId w:val="31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contextualSpacing w:val="0"/>
        <w:jc w:val="both"/>
        <w:rPr>
          <w:lang w:val="uk-UA"/>
        </w:rPr>
      </w:pPr>
      <w:r>
        <w:rPr>
          <w:lang w:val="uk-UA" w:eastAsia="uk-UA"/>
        </w:rPr>
        <w:t xml:space="preserve"> </w:t>
      </w:r>
      <w:r w:rsidR="00EE56C5">
        <w:rPr>
          <w:lang w:val="uk-UA" w:eastAsia="uk-UA"/>
        </w:rPr>
        <w:t xml:space="preserve">здійснювати прийом відвідувачів виключно в </w:t>
      </w:r>
      <w:r w:rsidR="00ED1D67">
        <w:rPr>
          <w:lang w:val="uk-UA" w:eastAsia="uk-UA"/>
        </w:rPr>
        <w:t xml:space="preserve">захисних масках, </w:t>
      </w:r>
      <w:r w:rsidR="00ED1D67">
        <w:rPr>
          <w:lang w:val="uk-UA" w:eastAsia="uk-UA"/>
        </w:rPr>
        <w:lastRenderedPageBreak/>
        <w:t>тільки в дні</w:t>
      </w:r>
      <w:r w:rsidR="00303F58">
        <w:rPr>
          <w:lang w:val="uk-UA" w:eastAsia="uk-UA"/>
        </w:rPr>
        <w:t xml:space="preserve"> відповідного прийому</w:t>
      </w:r>
      <w:r w:rsidR="000A32F5">
        <w:rPr>
          <w:lang w:val="uk-UA" w:eastAsia="uk-UA"/>
        </w:rPr>
        <w:t xml:space="preserve"> з дотриманням часового інте</w:t>
      </w:r>
      <w:r w:rsidR="00F411B8">
        <w:rPr>
          <w:lang w:val="uk-UA" w:eastAsia="uk-UA"/>
        </w:rPr>
        <w:t>рвалу, який дозволяє виключити контакт між відвідув</w:t>
      </w:r>
      <w:r w:rsidR="00081797">
        <w:rPr>
          <w:lang w:val="uk-UA" w:eastAsia="uk-UA"/>
        </w:rPr>
        <w:t>а</w:t>
      </w:r>
      <w:r w:rsidR="00F411B8">
        <w:rPr>
          <w:lang w:val="uk-UA" w:eastAsia="uk-UA"/>
        </w:rPr>
        <w:t>чами</w:t>
      </w:r>
      <w:r w:rsidR="0036259C">
        <w:rPr>
          <w:lang w:val="uk-UA" w:eastAsia="uk-UA"/>
        </w:rPr>
        <w:t xml:space="preserve"> або за попереднім записом.</w:t>
      </w:r>
      <w:r w:rsidR="000A0E89">
        <w:rPr>
          <w:lang w:val="uk-UA" w:eastAsia="uk-UA"/>
        </w:rPr>
        <w:t xml:space="preserve"> Очікування повинно відбуватися з дотриманням принципів </w:t>
      </w:r>
      <w:r w:rsidR="00AB236E">
        <w:rPr>
          <w:lang w:val="uk-UA" w:eastAsia="uk-UA"/>
        </w:rPr>
        <w:t>соціального дистанціювання (1,5м)</w:t>
      </w:r>
      <w:r w:rsidR="00ED13D1">
        <w:rPr>
          <w:lang w:val="uk-UA" w:eastAsia="uk-UA"/>
        </w:rPr>
        <w:t>;</w:t>
      </w:r>
    </w:p>
    <w:p w:rsidR="00985559" w:rsidRDefault="004428F3" w:rsidP="00AB6B5F">
      <w:pPr>
        <w:pStyle w:val="a6"/>
        <w:widowControl w:val="0"/>
        <w:numPr>
          <w:ilvl w:val="0"/>
          <w:numId w:val="31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contextualSpacing w:val="0"/>
        <w:jc w:val="both"/>
        <w:rPr>
          <w:lang w:val="uk-UA"/>
        </w:rPr>
      </w:pPr>
      <w:r>
        <w:rPr>
          <w:lang w:val="uk-UA" w:eastAsia="uk-UA"/>
        </w:rPr>
        <w:t>розробити</w:t>
      </w:r>
      <w:r w:rsidR="008C0664">
        <w:rPr>
          <w:lang w:val="uk-UA" w:eastAsia="uk-UA"/>
        </w:rPr>
        <w:t xml:space="preserve"> графік </w:t>
      </w:r>
      <w:r>
        <w:rPr>
          <w:lang w:val="uk-UA" w:eastAsia="uk-UA"/>
        </w:rPr>
        <w:t>прийому громадян на період посилення карантинних обмежень</w:t>
      </w:r>
      <w:r w:rsidR="007A5DC4">
        <w:rPr>
          <w:lang w:val="uk-UA" w:eastAsia="uk-UA"/>
        </w:rPr>
        <w:t xml:space="preserve"> та дове</w:t>
      </w:r>
      <w:r w:rsidR="00BC079F">
        <w:rPr>
          <w:lang w:val="uk-UA" w:eastAsia="uk-UA"/>
        </w:rPr>
        <w:t xml:space="preserve">сти його </w:t>
      </w:r>
      <w:r w:rsidR="00ED394F">
        <w:rPr>
          <w:lang w:val="uk-UA" w:eastAsia="uk-UA"/>
        </w:rPr>
        <w:t xml:space="preserve">зміст </w:t>
      </w:r>
      <w:r w:rsidR="00BC079F">
        <w:rPr>
          <w:lang w:val="uk-UA" w:eastAsia="uk-UA"/>
        </w:rPr>
        <w:t>до відома відвідувачів</w:t>
      </w:r>
      <w:r w:rsidR="00CF3B83">
        <w:rPr>
          <w:lang w:val="uk-UA" w:eastAsia="uk-UA"/>
        </w:rPr>
        <w:t xml:space="preserve"> </w:t>
      </w:r>
      <w:r w:rsidR="00023196">
        <w:rPr>
          <w:lang w:val="uk-UA" w:eastAsia="uk-UA"/>
        </w:rPr>
        <w:t>через офіційні сайти, дошки оголошення;</w:t>
      </w:r>
    </w:p>
    <w:p w:rsidR="00ED13D1" w:rsidRDefault="0026200F" w:rsidP="00AB6B5F">
      <w:pPr>
        <w:pStyle w:val="a6"/>
        <w:widowControl w:val="0"/>
        <w:numPr>
          <w:ilvl w:val="0"/>
          <w:numId w:val="31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contextualSpacing w:val="0"/>
        <w:jc w:val="both"/>
        <w:rPr>
          <w:lang w:val="uk-UA"/>
        </w:rPr>
      </w:pPr>
      <w:r>
        <w:rPr>
          <w:lang w:val="uk-UA"/>
        </w:rPr>
        <w:t>д</w:t>
      </w:r>
      <w:r w:rsidR="00351A05">
        <w:rPr>
          <w:lang w:val="uk-UA"/>
        </w:rPr>
        <w:t>озволяється одночасне перебування відвідувачів</w:t>
      </w:r>
      <w:r w:rsidR="001350BB">
        <w:rPr>
          <w:lang w:val="uk-UA"/>
        </w:rPr>
        <w:t xml:space="preserve"> з розрахунку </w:t>
      </w:r>
      <w:r w:rsidR="00ED13D1">
        <w:rPr>
          <w:lang w:val="uk-UA"/>
        </w:rPr>
        <w:t xml:space="preserve">не більше однієї особи на 10 </w:t>
      </w:r>
      <w:proofErr w:type="spellStart"/>
      <w:r w:rsidR="00ED13D1">
        <w:rPr>
          <w:lang w:val="uk-UA"/>
        </w:rPr>
        <w:t>кв.м</w:t>
      </w:r>
      <w:proofErr w:type="spellEnd"/>
      <w:r w:rsidR="00ED13D1">
        <w:rPr>
          <w:lang w:val="uk-UA"/>
        </w:rPr>
        <w:t xml:space="preserve"> площі зали обслуговування;</w:t>
      </w:r>
    </w:p>
    <w:p w:rsidR="00ED4F69" w:rsidRDefault="0026200F" w:rsidP="00AB6B5F">
      <w:pPr>
        <w:pStyle w:val="a6"/>
        <w:widowControl w:val="0"/>
        <w:numPr>
          <w:ilvl w:val="0"/>
          <w:numId w:val="31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contextualSpacing w:val="0"/>
        <w:jc w:val="both"/>
        <w:rPr>
          <w:lang w:val="uk-UA"/>
        </w:rPr>
      </w:pPr>
      <w:r>
        <w:rPr>
          <w:lang w:val="uk-UA"/>
        </w:rPr>
        <w:t xml:space="preserve">до  виконання обов’язків </w:t>
      </w:r>
      <w:r w:rsidR="00B90DED">
        <w:rPr>
          <w:lang w:val="uk-UA"/>
        </w:rPr>
        <w:t xml:space="preserve">не допускаються </w:t>
      </w:r>
      <w:r>
        <w:rPr>
          <w:lang w:val="uk-UA"/>
        </w:rPr>
        <w:t xml:space="preserve"> </w:t>
      </w:r>
      <w:r w:rsidR="00F155B5">
        <w:rPr>
          <w:lang w:val="uk-UA"/>
        </w:rPr>
        <w:t>працівники, які мають ознаки респіраторних захворювань</w:t>
      </w:r>
      <w:r w:rsidR="005047AC">
        <w:rPr>
          <w:lang w:val="uk-UA"/>
        </w:rPr>
        <w:t>;</w:t>
      </w:r>
    </w:p>
    <w:p w:rsidR="0026200F" w:rsidRDefault="004578DD" w:rsidP="00AB6B5F">
      <w:pPr>
        <w:pStyle w:val="a6"/>
        <w:widowControl w:val="0"/>
        <w:numPr>
          <w:ilvl w:val="0"/>
          <w:numId w:val="31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contextualSpacing w:val="0"/>
        <w:jc w:val="both"/>
        <w:rPr>
          <w:lang w:val="uk-UA"/>
        </w:rPr>
      </w:pPr>
      <w:r>
        <w:rPr>
          <w:lang w:val="uk-UA"/>
        </w:rPr>
        <w:t>працівники повинні утримуватись від контактів з осо</w:t>
      </w:r>
      <w:r w:rsidR="005047AC">
        <w:rPr>
          <w:lang w:val="uk-UA"/>
        </w:rPr>
        <w:t>бами, що мають симптоми респіраторних захворювань</w:t>
      </w:r>
      <w:r w:rsidR="00465673">
        <w:rPr>
          <w:lang w:val="uk-UA"/>
        </w:rPr>
        <w:t>;</w:t>
      </w:r>
      <w:r w:rsidR="005B19B4">
        <w:rPr>
          <w:lang w:val="uk-UA"/>
        </w:rPr>
        <w:t xml:space="preserve"> самоізолюватись у разі виникнення симптомів респіраторних захворювань</w:t>
      </w:r>
      <w:r w:rsidR="001A3604">
        <w:rPr>
          <w:lang w:val="uk-UA"/>
        </w:rPr>
        <w:t>.</w:t>
      </w:r>
    </w:p>
    <w:p w:rsidR="0080145E" w:rsidRDefault="0080145E" w:rsidP="0080145E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left="1211" w:right="105"/>
        <w:jc w:val="right"/>
        <w:rPr>
          <w:lang w:val="uk-UA"/>
        </w:rPr>
      </w:pPr>
      <w:r>
        <w:rPr>
          <w:lang w:val="uk-UA"/>
        </w:rPr>
        <w:t>Термін: негайно</w:t>
      </w:r>
    </w:p>
    <w:p w:rsidR="0036259C" w:rsidRDefault="005E6910" w:rsidP="0080145E">
      <w:pPr>
        <w:pStyle w:val="a6"/>
        <w:widowControl w:val="0"/>
        <w:numPr>
          <w:ilvl w:val="0"/>
          <w:numId w:val="22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jc w:val="both"/>
        <w:rPr>
          <w:rStyle w:val="FontStyle18"/>
          <w:sz w:val="28"/>
          <w:szCs w:val="28"/>
          <w:lang w:val="uk-UA" w:eastAsia="uk-UA"/>
        </w:rPr>
      </w:pPr>
      <w:r>
        <w:rPr>
          <w:lang w:val="uk-UA"/>
        </w:rPr>
        <w:t>Головному</w:t>
      </w:r>
      <w:r w:rsidRPr="005E6910">
        <w:rPr>
          <w:lang w:val="uk-UA"/>
        </w:rPr>
        <w:t xml:space="preserve"> лікар</w:t>
      </w:r>
      <w:r w:rsidR="005528DB">
        <w:rPr>
          <w:lang w:val="uk-UA"/>
        </w:rPr>
        <w:t>ю</w:t>
      </w:r>
      <w:r w:rsidRPr="005E6910">
        <w:rPr>
          <w:lang w:val="uk-UA"/>
        </w:rPr>
        <w:t xml:space="preserve"> КП «</w:t>
      </w:r>
      <w:proofErr w:type="spellStart"/>
      <w:r w:rsidRPr="005E6910">
        <w:rPr>
          <w:lang w:val="uk-UA"/>
        </w:rPr>
        <w:t>Погребищенський</w:t>
      </w:r>
      <w:proofErr w:type="spellEnd"/>
      <w:r w:rsidRPr="005E6910">
        <w:rPr>
          <w:lang w:val="uk-UA"/>
        </w:rPr>
        <w:t xml:space="preserve">  центр первинної медико-санітарної допомоги» </w:t>
      </w:r>
      <w:proofErr w:type="spellStart"/>
      <w:r w:rsidRPr="005E6910">
        <w:rPr>
          <w:lang w:val="uk-UA"/>
        </w:rPr>
        <w:t>Погребищенської</w:t>
      </w:r>
      <w:proofErr w:type="spellEnd"/>
      <w:r w:rsidRPr="005E6910">
        <w:rPr>
          <w:lang w:val="uk-UA"/>
        </w:rPr>
        <w:t xml:space="preserve"> міської ради</w:t>
      </w:r>
      <w:r w:rsidR="005528DB">
        <w:rPr>
          <w:lang w:val="uk-UA"/>
        </w:rPr>
        <w:t xml:space="preserve"> (</w:t>
      </w:r>
      <w:proofErr w:type="spellStart"/>
      <w:r w:rsidR="005528DB">
        <w:rPr>
          <w:lang w:val="uk-UA"/>
        </w:rPr>
        <w:t>Роздольський</w:t>
      </w:r>
      <w:proofErr w:type="spellEnd"/>
      <w:r w:rsidR="005528DB">
        <w:rPr>
          <w:lang w:val="uk-UA"/>
        </w:rPr>
        <w:t xml:space="preserve"> І.Г.) </w:t>
      </w:r>
      <w:r w:rsidR="00072B31" w:rsidRPr="00072B31">
        <w:rPr>
          <w:lang w:val="uk-UA" w:eastAsia="uk-UA"/>
        </w:rPr>
        <w:t>в умовах</w:t>
      </w:r>
      <w:r w:rsidR="00072B31">
        <w:rPr>
          <w:lang w:val="uk-UA" w:eastAsia="uk-UA"/>
        </w:rPr>
        <w:t xml:space="preserve"> чергової хвилі </w:t>
      </w:r>
      <w:r w:rsidR="00072B31" w:rsidRPr="00072B31">
        <w:rPr>
          <w:lang w:val="uk-UA" w:eastAsia="uk-UA"/>
        </w:rPr>
        <w:t xml:space="preserve"> зростання кількості хворих на </w:t>
      </w:r>
      <w:r w:rsidR="00072B31" w:rsidRPr="00072B31">
        <w:rPr>
          <w:rStyle w:val="FontStyle18"/>
          <w:sz w:val="28"/>
          <w:szCs w:val="28"/>
          <w:lang w:val="en-US" w:eastAsia="uk-UA"/>
        </w:rPr>
        <w:t>COVID</w:t>
      </w:r>
      <w:r w:rsidR="00072B31" w:rsidRPr="00072B31">
        <w:rPr>
          <w:rStyle w:val="FontStyle18"/>
          <w:sz w:val="28"/>
          <w:szCs w:val="28"/>
          <w:lang w:val="uk-UA" w:eastAsia="uk-UA"/>
        </w:rPr>
        <w:t>-19</w:t>
      </w:r>
      <w:r w:rsidR="00072B31">
        <w:rPr>
          <w:rStyle w:val="FontStyle18"/>
          <w:sz w:val="28"/>
          <w:szCs w:val="28"/>
          <w:lang w:val="uk-UA" w:eastAsia="uk-UA"/>
        </w:rPr>
        <w:t xml:space="preserve">, </w:t>
      </w:r>
      <w:r w:rsidR="00224271">
        <w:rPr>
          <w:rStyle w:val="FontStyle18"/>
          <w:sz w:val="28"/>
          <w:szCs w:val="28"/>
          <w:lang w:val="uk-UA" w:eastAsia="uk-UA"/>
        </w:rPr>
        <w:t xml:space="preserve">щоденно подавати </w:t>
      </w:r>
      <w:r w:rsidR="00FF1BB8">
        <w:rPr>
          <w:rStyle w:val="FontStyle18"/>
          <w:sz w:val="28"/>
          <w:szCs w:val="28"/>
          <w:lang w:val="uk-UA" w:eastAsia="uk-UA"/>
        </w:rPr>
        <w:t xml:space="preserve">відділу з питань оборонної роботи, цивільного захисту та взаємодії з правоохоронними органам </w:t>
      </w:r>
      <w:r w:rsidR="00224271">
        <w:rPr>
          <w:rStyle w:val="FontStyle18"/>
          <w:sz w:val="28"/>
          <w:szCs w:val="28"/>
          <w:lang w:val="uk-UA" w:eastAsia="uk-UA"/>
        </w:rPr>
        <w:t xml:space="preserve">оновлені дані щодо </w:t>
      </w:r>
      <w:r w:rsidR="001A3604">
        <w:rPr>
          <w:rStyle w:val="FontStyle18"/>
          <w:sz w:val="28"/>
          <w:szCs w:val="28"/>
          <w:lang w:val="uk-UA" w:eastAsia="uk-UA"/>
        </w:rPr>
        <w:t xml:space="preserve">кількості </w:t>
      </w:r>
      <w:r w:rsidR="00224271">
        <w:rPr>
          <w:rStyle w:val="FontStyle18"/>
          <w:sz w:val="28"/>
          <w:szCs w:val="28"/>
          <w:lang w:val="uk-UA" w:eastAsia="uk-UA"/>
        </w:rPr>
        <w:t>захворілого населення громади</w:t>
      </w:r>
      <w:r w:rsidR="001A3604">
        <w:rPr>
          <w:rStyle w:val="FontStyle18"/>
          <w:sz w:val="28"/>
          <w:szCs w:val="28"/>
          <w:lang w:val="uk-UA" w:eastAsia="uk-UA"/>
        </w:rPr>
        <w:t>.</w:t>
      </w:r>
    </w:p>
    <w:p w:rsidR="0080145E" w:rsidRPr="00317EB1" w:rsidRDefault="0094560E" w:rsidP="0094560E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left="151" w:right="105"/>
        <w:jc w:val="right"/>
        <w:rPr>
          <w:lang w:val="uk-UA"/>
        </w:rPr>
      </w:pPr>
      <w:r>
        <w:rPr>
          <w:lang w:val="uk-UA"/>
        </w:rPr>
        <w:t>Термін: щоденно</w:t>
      </w:r>
    </w:p>
    <w:p w:rsidR="0080145E" w:rsidRPr="00072B31" w:rsidRDefault="0080145E" w:rsidP="0080145E">
      <w:pPr>
        <w:pStyle w:val="a6"/>
        <w:widowControl w:val="0"/>
        <w:tabs>
          <w:tab w:val="left" w:pos="1795"/>
        </w:tabs>
        <w:suppressAutoHyphens w:val="0"/>
        <w:autoSpaceDE w:val="0"/>
        <w:autoSpaceDN w:val="0"/>
        <w:spacing w:line="276" w:lineRule="auto"/>
        <w:ind w:left="151" w:right="107"/>
        <w:jc w:val="both"/>
        <w:rPr>
          <w:lang w:val="uk-UA" w:eastAsia="uk-UA"/>
        </w:rPr>
      </w:pPr>
    </w:p>
    <w:p w:rsidR="00D90A18" w:rsidRPr="006566DC" w:rsidRDefault="00D90A18" w:rsidP="006566DC">
      <w:pPr>
        <w:pStyle w:val="a6"/>
        <w:widowControl w:val="0"/>
        <w:numPr>
          <w:ilvl w:val="0"/>
          <w:numId w:val="22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jc w:val="both"/>
        <w:rPr>
          <w:lang w:val="uk-UA"/>
        </w:rPr>
      </w:pPr>
      <w:r w:rsidRPr="006566DC">
        <w:rPr>
          <w:lang w:val="uk-UA"/>
        </w:rPr>
        <w:t xml:space="preserve">Начальнику відділу культури </w:t>
      </w:r>
      <w:proofErr w:type="spellStart"/>
      <w:r w:rsidRPr="006566DC">
        <w:rPr>
          <w:lang w:val="uk-UA"/>
        </w:rPr>
        <w:t>Погребищенської</w:t>
      </w:r>
      <w:proofErr w:type="spellEnd"/>
      <w:r w:rsidRPr="006566DC">
        <w:rPr>
          <w:lang w:val="uk-UA"/>
        </w:rPr>
        <w:t xml:space="preserve"> міської ради (</w:t>
      </w:r>
      <w:proofErr w:type="spellStart"/>
      <w:r w:rsidRPr="006566DC">
        <w:rPr>
          <w:lang w:val="uk-UA"/>
        </w:rPr>
        <w:t>Єфімовський</w:t>
      </w:r>
      <w:proofErr w:type="spellEnd"/>
      <w:r w:rsidRPr="006566DC">
        <w:rPr>
          <w:lang w:val="uk-UA"/>
        </w:rPr>
        <w:t xml:space="preserve"> С.В.)</w:t>
      </w:r>
      <w:r w:rsidR="00BA79D5" w:rsidRPr="006566DC">
        <w:rPr>
          <w:lang w:val="uk-UA"/>
        </w:rPr>
        <w:t xml:space="preserve">, управлінню соціального захисту населення  </w:t>
      </w:r>
      <w:proofErr w:type="spellStart"/>
      <w:r w:rsidR="00BA79D5" w:rsidRPr="006566DC">
        <w:rPr>
          <w:lang w:val="uk-UA"/>
        </w:rPr>
        <w:t>Погребищенської</w:t>
      </w:r>
      <w:proofErr w:type="spellEnd"/>
      <w:r w:rsidR="00BA79D5" w:rsidRPr="006566DC">
        <w:rPr>
          <w:lang w:val="uk-UA"/>
        </w:rPr>
        <w:t xml:space="preserve"> міської ради (Ткачук В.В.): посилити </w:t>
      </w:r>
      <w:r w:rsidR="006369A9" w:rsidRPr="006566DC">
        <w:rPr>
          <w:lang w:val="uk-UA"/>
        </w:rPr>
        <w:t>контроль за дотриманням</w:t>
      </w:r>
      <w:r w:rsidR="002D0C50" w:rsidRPr="006566DC">
        <w:rPr>
          <w:lang w:val="uk-UA"/>
        </w:rPr>
        <w:t xml:space="preserve"> протиепідемічних обмежень</w:t>
      </w:r>
      <w:r w:rsidR="0032014B" w:rsidRPr="006566DC">
        <w:rPr>
          <w:lang w:val="uk-UA"/>
        </w:rPr>
        <w:t xml:space="preserve"> під час проведення </w:t>
      </w:r>
      <w:proofErr w:type="spellStart"/>
      <w:r w:rsidR="00D47005" w:rsidRPr="006566DC">
        <w:rPr>
          <w:lang w:val="uk-UA"/>
        </w:rPr>
        <w:t>культурно-</w:t>
      </w:r>
      <w:proofErr w:type="spellEnd"/>
      <w:r w:rsidR="00D47005" w:rsidRPr="006566DC">
        <w:rPr>
          <w:lang w:val="uk-UA"/>
        </w:rPr>
        <w:t xml:space="preserve"> масових та спортивних заходів</w:t>
      </w:r>
      <w:r w:rsidR="00FA21A7">
        <w:rPr>
          <w:lang w:val="uk-UA"/>
        </w:rPr>
        <w:t xml:space="preserve">, визначених </w:t>
      </w:r>
      <w:r w:rsidR="00FF1BB8">
        <w:rPr>
          <w:lang w:val="uk-UA"/>
        </w:rPr>
        <w:t>протоколь</w:t>
      </w:r>
      <w:r w:rsidR="00EE5AA0">
        <w:rPr>
          <w:lang w:val="uk-UA"/>
        </w:rPr>
        <w:t xml:space="preserve">ним </w:t>
      </w:r>
      <w:r w:rsidR="00FA21A7">
        <w:rPr>
          <w:lang w:val="uk-UA"/>
        </w:rPr>
        <w:t>рішенням засідання міської комісії ТЕБ та НС від 05</w:t>
      </w:r>
      <w:r w:rsidR="00EE5AA0">
        <w:rPr>
          <w:lang w:val="uk-UA"/>
        </w:rPr>
        <w:t xml:space="preserve"> жовтня 2021року №14</w:t>
      </w:r>
      <w:r w:rsidR="00D47005" w:rsidRPr="006566DC">
        <w:rPr>
          <w:lang w:val="uk-UA"/>
        </w:rPr>
        <w:t>.</w:t>
      </w:r>
    </w:p>
    <w:p w:rsidR="006566DC" w:rsidRDefault="006566DC" w:rsidP="006566DC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left="151" w:right="105"/>
        <w:jc w:val="right"/>
        <w:rPr>
          <w:lang w:val="uk-UA"/>
        </w:rPr>
      </w:pPr>
      <w:r>
        <w:rPr>
          <w:lang w:val="uk-UA"/>
        </w:rPr>
        <w:t>Термін: негайно</w:t>
      </w:r>
    </w:p>
    <w:p w:rsidR="00D7531A" w:rsidRPr="00D7531A" w:rsidRDefault="00446055" w:rsidP="00D7531A">
      <w:pPr>
        <w:pStyle w:val="a6"/>
        <w:widowControl w:val="0"/>
        <w:numPr>
          <w:ilvl w:val="0"/>
          <w:numId w:val="22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jc w:val="both"/>
        <w:rPr>
          <w:lang w:val="uk-UA"/>
        </w:rPr>
      </w:pPr>
      <w:r w:rsidRPr="00D7531A">
        <w:rPr>
          <w:lang w:val="uk-UA"/>
        </w:rPr>
        <w:t xml:space="preserve">Голові </w:t>
      </w:r>
      <w:proofErr w:type="spellStart"/>
      <w:r w:rsidRPr="00D7531A">
        <w:rPr>
          <w:lang w:val="uk-UA"/>
        </w:rPr>
        <w:t>Погребищенської</w:t>
      </w:r>
      <w:proofErr w:type="spellEnd"/>
      <w:r w:rsidRPr="00D7531A">
        <w:rPr>
          <w:lang w:val="uk-UA"/>
        </w:rPr>
        <w:t xml:space="preserve"> райспоживспілки (</w:t>
      </w:r>
      <w:proofErr w:type="spellStart"/>
      <w:r w:rsidRPr="00D7531A">
        <w:rPr>
          <w:lang w:val="uk-UA"/>
        </w:rPr>
        <w:t>Мотруніч</w:t>
      </w:r>
      <w:proofErr w:type="spellEnd"/>
      <w:r w:rsidRPr="00D7531A">
        <w:rPr>
          <w:lang w:val="uk-UA"/>
        </w:rPr>
        <w:t xml:space="preserve"> М.Ф.): </w:t>
      </w:r>
    </w:p>
    <w:p w:rsidR="00793DFF" w:rsidRPr="00793DFF" w:rsidRDefault="00793DFF" w:rsidP="00793DFF">
      <w:pPr>
        <w:pStyle w:val="a6"/>
        <w:widowControl w:val="0"/>
        <w:numPr>
          <w:ilvl w:val="1"/>
          <w:numId w:val="35"/>
        </w:num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>Т</w:t>
      </w:r>
      <w:r w:rsidRPr="00793DFF">
        <w:rPr>
          <w:rFonts w:eastAsia="MS Mincho"/>
          <w:lang w:val="uk-UA"/>
        </w:rPr>
        <w:t>оргівельну діяльність на території Центрального ринку м. Погребище</w:t>
      </w:r>
      <w:r w:rsidR="00C03BD0">
        <w:rPr>
          <w:rFonts w:eastAsia="MS Mincho"/>
          <w:lang w:val="uk-UA"/>
        </w:rPr>
        <w:t xml:space="preserve"> та закладах, що здійснюють </w:t>
      </w:r>
      <w:r w:rsidR="00892C05">
        <w:rPr>
          <w:rFonts w:eastAsia="MS Mincho"/>
          <w:lang w:val="uk-UA"/>
        </w:rPr>
        <w:t>таку</w:t>
      </w:r>
      <w:r w:rsidR="00C03BD0">
        <w:rPr>
          <w:rFonts w:eastAsia="MS Mincho"/>
          <w:lang w:val="uk-UA"/>
        </w:rPr>
        <w:t xml:space="preserve"> діяльність</w:t>
      </w:r>
      <w:r w:rsidRPr="00793DFF">
        <w:rPr>
          <w:rFonts w:eastAsia="MS Mincho"/>
          <w:lang w:val="uk-UA"/>
        </w:rPr>
        <w:t xml:space="preserve"> </w:t>
      </w:r>
      <w:r w:rsidR="00892C05">
        <w:rPr>
          <w:rFonts w:eastAsia="MS Mincho"/>
          <w:lang w:val="uk-UA"/>
        </w:rPr>
        <w:t>провадити</w:t>
      </w:r>
      <w:r w:rsidRPr="00793DFF">
        <w:rPr>
          <w:rFonts w:eastAsia="MS Mincho"/>
          <w:lang w:val="uk-UA"/>
        </w:rPr>
        <w:t xml:space="preserve"> з обов’язковим дотриманням всіх протиепідемічних заходів та соціальної дистанції не менше 1,5 м.</w:t>
      </w:r>
    </w:p>
    <w:p w:rsidR="00446055" w:rsidRDefault="00446055" w:rsidP="00D7531A">
      <w:pPr>
        <w:pStyle w:val="a6"/>
        <w:widowControl w:val="0"/>
        <w:numPr>
          <w:ilvl w:val="1"/>
          <w:numId w:val="35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jc w:val="both"/>
        <w:rPr>
          <w:lang w:val="uk-UA"/>
        </w:rPr>
      </w:pPr>
      <w:r w:rsidRPr="00D443D9">
        <w:rPr>
          <w:rFonts w:eastAsia="MS Mincho"/>
          <w:lang w:val="uk-UA"/>
        </w:rPr>
        <w:t>Зобов’язати власників закладів громадського харчування організувати розміщення відвідувачів у закладах громадського харчування на відстані не меншій, ніж 1,5 метри за сусідніми столиками та не більш як чотири особи за одним столом</w:t>
      </w:r>
      <w:r w:rsidR="00831BAA">
        <w:rPr>
          <w:lang w:val="uk-UA"/>
        </w:rPr>
        <w:t>.</w:t>
      </w:r>
    </w:p>
    <w:p w:rsidR="00831BAA" w:rsidRDefault="00831BAA" w:rsidP="00831BAA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left="450" w:right="105"/>
        <w:jc w:val="right"/>
        <w:rPr>
          <w:lang w:val="uk-UA"/>
        </w:rPr>
      </w:pPr>
      <w:r>
        <w:rPr>
          <w:lang w:val="uk-UA"/>
        </w:rPr>
        <w:t>Термін: терміново</w:t>
      </w:r>
    </w:p>
    <w:p w:rsidR="00F443E1" w:rsidRPr="00F443E1" w:rsidRDefault="004439A4" w:rsidP="00454CDF">
      <w:pPr>
        <w:pStyle w:val="a6"/>
        <w:numPr>
          <w:ilvl w:val="0"/>
          <w:numId w:val="35"/>
        </w:numPr>
        <w:shd w:val="clear" w:color="auto" w:fill="FFFFFF"/>
        <w:suppressAutoHyphens w:val="0"/>
        <w:spacing w:before="100" w:beforeAutospacing="1" w:after="225"/>
        <w:ind w:left="142" w:hanging="426"/>
        <w:jc w:val="both"/>
        <w:textAlignment w:val="baseline"/>
        <w:rPr>
          <w:lang w:val="uk-UA"/>
        </w:rPr>
      </w:pPr>
      <w:r w:rsidRPr="00F77EA3">
        <w:rPr>
          <w:rFonts w:eastAsia="MS Mincho"/>
          <w:lang w:val="uk-UA"/>
        </w:rPr>
        <w:t>Суб’єктам підприємницької діяльності</w:t>
      </w:r>
      <w:r w:rsidR="009A74B0" w:rsidRPr="00F77EA3">
        <w:rPr>
          <w:rFonts w:eastAsia="MS Mincho"/>
          <w:lang w:val="uk-UA"/>
        </w:rPr>
        <w:t>, що здійснюють</w:t>
      </w:r>
      <w:r w:rsidR="00055A9A" w:rsidRPr="00F77EA3">
        <w:rPr>
          <w:rFonts w:eastAsia="MS Mincho"/>
          <w:lang w:val="uk-UA"/>
        </w:rPr>
        <w:t xml:space="preserve"> </w:t>
      </w:r>
      <w:r w:rsidR="009A74B0" w:rsidRPr="00F77EA3">
        <w:rPr>
          <w:rFonts w:eastAsia="MS Mincho"/>
          <w:lang w:val="uk-UA"/>
        </w:rPr>
        <w:t xml:space="preserve">перевезення </w:t>
      </w:r>
      <w:r w:rsidR="00055A9A" w:rsidRPr="00F77EA3">
        <w:rPr>
          <w:rFonts w:eastAsia="MS Mincho"/>
          <w:lang w:val="uk-UA"/>
        </w:rPr>
        <w:t>паса</w:t>
      </w:r>
      <w:r w:rsidR="00383F34" w:rsidRPr="00F77EA3">
        <w:rPr>
          <w:rFonts w:eastAsia="MS Mincho"/>
          <w:lang w:val="uk-UA"/>
        </w:rPr>
        <w:t xml:space="preserve">жирів </w:t>
      </w:r>
      <w:r w:rsidR="00055A9A" w:rsidRPr="00F77EA3">
        <w:rPr>
          <w:rFonts w:eastAsia="MS Mincho"/>
          <w:lang w:val="uk-UA"/>
        </w:rPr>
        <w:t xml:space="preserve"> </w:t>
      </w:r>
      <w:r w:rsidR="005B0DAF" w:rsidRPr="00F77EA3">
        <w:rPr>
          <w:rFonts w:eastAsia="MS Mincho"/>
          <w:lang w:val="uk-UA"/>
        </w:rPr>
        <w:t>автомобільним транспортом</w:t>
      </w:r>
      <w:r w:rsidR="00F443E1">
        <w:rPr>
          <w:rFonts w:eastAsia="MS Mincho"/>
          <w:lang w:val="uk-UA"/>
        </w:rPr>
        <w:t>:</w:t>
      </w:r>
    </w:p>
    <w:p w:rsidR="00F443E1" w:rsidRDefault="005B0DAF" w:rsidP="00F443E1">
      <w:pPr>
        <w:pStyle w:val="a6"/>
        <w:numPr>
          <w:ilvl w:val="0"/>
          <w:numId w:val="31"/>
        </w:numPr>
        <w:shd w:val="clear" w:color="auto" w:fill="FFFFFF"/>
        <w:suppressAutoHyphens w:val="0"/>
        <w:spacing w:before="100" w:beforeAutospacing="1" w:after="225"/>
        <w:jc w:val="both"/>
        <w:textAlignment w:val="baseline"/>
        <w:rPr>
          <w:lang w:val="uk-UA"/>
        </w:rPr>
      </w:pPr>
      <w:r w:rsidRPr="00F77EA3">
        <w:rPr>
          <w:rFonts w:eastAsia="MS Mincho"/>
          <w:lang w:val="uk-UA"/>
        </w:rPr>
        <w:lastRenderedPageBreak/>
        <w:t xml:space="preserve">дозволяється </w:t>
      </w:r>
      <w:r w:rsidR="00A37C30" w:rsidRPr="00F77EA3">
        <w:rPr>
          <w:rFonts w:eastAsia="MS Mincho"/>
          <w:lang w:val="uk-UA"/>
        </w:rPr>
        <w:t>перевезення в кількості не  більшій, ніж кількість місць для сидіння, що передбачена технічною характеристикою транспортного засобу, визначена в</w:t>
      </w:r>
      <w:r w:rsidR="00A37C30" w:rsidRPr="007C435D">
        <w:rPr>
          <w:lang w:val="uk-UA"/>
        </w:rPr>
        <w:t xml:space="preserve"> реєстраційних докумен</w:t>
      </w:r>
      <w:r w:rsidR="002402B3" w:rsidRPr="007C435D">
        <w:rPr>
          <w:lang w:val="uk-UA"/>
        </w:rPr>
        <w:t>тах на такий транспортний засіб</w:t>
      </w:r>
      <w:r w:rsidR="00633F9B" w:rsidRPr="007C435D">
        <w:rPr>
          <w:lang w:val="uk-UA"/>
        </w:rPr>
        <w:t xml:space="preserve"> </w:t>
      </w:r>
      <w:r w:rsidR="002402B3" w:rsidRPr="007C435D">
        <w:rPr>
          <w:lang w:val="uk-UA"/>
        </w:rPr>
        <w:t>з дотриманн</w:t>
      </w:r>
      <w:r w:rsidR="00F443E1">
        <w:rPr>
          <w:lang w:val="uk-UA"/>
        </w:rPr>
        <w:t>ям всі</w:t>
      </w:r>
      <w:r w:rsidR="00003530">
        <w:rPr>
          <w:lang w:val="uk-UA"/>
        </w:rPr>
        <w:t>х</w:t>
      </w:r>
      <w:r w:rsidR="00F443E1">
        <w:rPr>
          <w:lang w:val="uk-UA"/>
        </w:rPr>
        <w:t xml:space="preserve"> протиепідемічних заходів;</w:t>
      </w:r>
    </w:p>
    <w:p w:rsidR="001809CF" w:rsidRDefault="00F443E1" w:rsidP="00F443E1">
      <w:pPr>
        <w:pStyle w:val="a6"/>
        <w:numPr>
          <w:ilvl w:val="0"/>
          <w:numId w:val="31"/>
        </w:numPr>
        <w:shd w:val="clear" w:color="auto" w:fill="FFFFFF"/>
        <w:suppressAutoHyphens w:val="0"/>
        <w:spacing w:before="100" w:beforeAutospacing="1" w:after="225"/>
        <w:jc w:val="both"/>
        <w:textAlignment w:val="baseline"/>
        <w:rPr>
          <w:lang w:val="uk-UA"/>
        </w:rPr>
      </w:pPr>
      <w:r>
        <w:rPr>
          <w:lang w:val="uk-UA"/>
        </w:rPr>
        <w:t>п</w:t>
      </w:r>
      <w:r w:rsidR="00E23288" w:rsidRPr="00F77EA3">
        <w:rPr>
          <w:lang w:val="uk-UA"/>
        </w:rPr>
        <w:t>еревезення на міжобласних маршрутах до</w:t>
      </w:r>
      <w:r w:rsidR="008C5B18" w:rsidRPr="00F77EA3">
        <w:rPr>
          <w:lang w:val="uk-UA"/>
        </w:rPr>
        <w:t xml:space="preserve">зволяється </w:t>
      </w:r>
      <w:r w:rsidR="009C2566" w:rsidRPr="00F77EA3">
        <w:rPr>
          <w:lang w:val="uk-UA"/>
        </w:rPr>
        <w:t>за умови виконання вище названих обмежень та обов’язкової наявності</w:t>
      </w:r>
      <w:r w:rsidR="00B742EB" w:rsidRPr="007C435D">
        <w:rPr>
          <w:lang w:val="uk-UA"/>
        </w:rPr>
        <w:t xml:space="preserve">  </w:t>
      </w:r>
      <w:r w:rsidR="008940A7" w:rsidRPr="007C435D">
        <w:rPr>
          <w:lang w:val="uk-UA"/>
        </w:rPr>
        <w:t xml:space="preserve">у всіх водіїв та </w:t>
      </w:r>
      <w:r w:rsidR="000B06EE" w:rsidRPr="007C435D">
        <w:rPr>
          <w:lang w:val="uk-UA"/>
        </w:rPr>
        <w:t xml:space="preserve">пасажирів </w:t>
      </w:r>
      <w:r w:rsidR="009C2566" w:rsidRPr="00F77EA3">
        <w:rPr>
          <w:lang w:val="uk-UA"/>
        </w:rPr>
        <w:t xml:space="preserve"> </w:t>
      </w:r>
      <w:r w:rsidR="00B742EB" w:rsidRPr="00F77EA3">
        <w:rPr>
          <w:lang w:val="uk-UA"/>
        </w:rPr>
        <w:t>документа, що підтверджує отримання повного кур</w:t>
      </w:r>
      <w:r w:rsidR="000B06EE" w:rsidRPr="00F77EA3">
        <w:rPr>
          <w:lang w:val="uk-UA"/>
        </w:rPr>
        <w:t>су вакцинації або документа, що п</w:t>
      </w:r>
      <w:r w:rsidR="00B742EB" w:rsidRPr="00F77EA3">
        <w:rPr>
          <w:lang w:val="uk-UA"/>
        </w:rPr>
        <w:t xml:space="preserve">ідтверджує отримання однієї дози </w:t>
      </w:r>
      <w:proofErr w:type="spellStart"/>
      <w:r w:rsidR="00B742EB" w:rsidRPr="00F77EA3">
        <w:rPr>
          <w:lang w:val="uk-UA"/>
        </w:rPr>
        <w:t>дводозної</w:t>
      </w:r>
      <w:proofErr w:type="spellEnd"/>
      <w:r w:rsidR="00B742EB" w:rsidRPr="00F77EA3">
        <w:rPr>
          <w:lang w:val="uk-UA"/>
        </w:rPr>
        <w:t xml:space="preserve"> вакцини для регіонів «жовто</w:t>
      </w:r>
      <w:r w:rsidR="001809CF" w:rsidRPr="00F77EA3">
        <w:rPr>
          <w:lang w:val="uk-UA"/>
        </w:rPr>
        <w:t xml:space="preserve">го» рівня епідемічної небезпеки, міжнародного, внутрішнього сертифіката або іноземного сертифіката, що підтверджує вакцинацію від COVID-19, негативного результату тестування на COVID-19 методом ПЛР або експрес-тесту на визначення антигену </w:t>
      </w:r>
      <w:proofErr w:type="spellStart"/>
      <w:r w:rsidR="001809CF" w:rsidRPr="00F77EA3">
        <w:rPr>
          <w:lang w:val="uk-UA"/>
        </w:rPr>
        <w:t>коронавірусу</w:t>
      </w:r>
      <w:proofErr w:type="spellEnd"/>
      <w:r w:rsidR="001809CF" w:rsidRPr="00F77EA3">
        <w:rPr>
          <w:lang w:val="uk-UA"/>
        </w:rPr>
        <w:t xml:space="preserve"> SARS-CoV-2, який чинний 72 години.</w:t>
      </w:r>
    </w:p>
    <w:p w:rsidR="00EF33C7" w:rsidRDefault="00EF33C7" w:rsidP="00EF33C7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left="450" w:right="105"/>
        <w:jc w:val="right"/>
        <w:rPr>
          <w:lang w:val="uk-UA"/>
        </w:rPr>
      </w:pPr>
      <w:r>
        <w:rPr>
          <w:lang w:val="uk-UA"/>
        </w:rPr>
        <w:t>Термін: терміново</w:t>
      </w:r>
    </w:p>
    <w:p w:rsidR="00EF33C7" w:rsidRPr="00F77EA3" w:rsidRDefault="00EF33C7" w:rsidP="00EF33C7">
      <w:pPr>
        <w:pStyle w:val="a6"/>
        <w:shd w:val="clear" w:color="auto" w:fill="FFFFFF"/>
        <w:suppressAutoHyphens w:val="0"/>
        <w:spacing w:before="100" w:beforeAutospacing="1" w:after="225"/>
        <w:ind w:left="142"/>
        <w:jc w:val="both"/>
        <w:textAlignment w:val="baseline"/>
        <w:rPr>
          <w:lang w:val="uk-UA"/>
        </w:rPr>
      </w:pPr>
    </w:p>
    <w:p w:rsidR="00223919" w:rsidRPr="006D0C3E" w:rsidRDefault="00223919" w:rsidP="006D0C3E">
      <w:pPr>
        <w:pStyle w:val="a6"/>
        <w:widowControl w:val="0"/>
        <w:numPr>
          <w:ilvl w:val="0"/>
          <w:numId w:val="35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jc w:val="both"/>
        <w:rPr>
          <w:lang w:val="uk-UA"/>
        </w:rPr>
      </w:pPr>
      <w:proofErr w:type="spellStart"/>
      <w:r w:rsidRPr="006D0C3E">
        <w:rPr>
          <w:lang w:val="uk-UA"/>
        </w:rPr>
        <w:t>Погребищенському</w:t>
      </w:r>
      <w:proofErr w:type="spellEnd"/>
      <w:r w:rsidRPr="006D0C3E">
        <w:rPr>
          <w:lang w:val="uk-UA"/>
        </w:rPr>
        <w:t xml:space="preserve"> управлінню головного управління </w:t>
      </w:r>
      <w:proofErr w:type="spellStart"/>
      <w:r w:rsidRPr="006D0C3E">
        <w:rPr>
          <w:lang w:val="uk-UA"/>
        </w:rPr>
        <w:t>Держпродспоживслужби</w:t>
      </w:r>
      <w:proofErr w:type="spellEnd"/>
      <w:r w:rsidRPr="006D0C3E">
        <w:rPr>
          <w:lang w:val="uk-UA"/>
        </w:rPr>
        <w:t xml:space="preserve"> у Вінницькій області (Пожованому О.А.)</w:t>
      </w:r>
      <w:r w:rsidR="003375E3">
        <w:rPr>
          <w:lang w:val="uk-UA"/>
        </w:rPr>
        <w:t xml:space="preserve">, </w:t>
      </w:r>
      <w:r w:rsidR="008A3984" w:rsidRPr="0021746D">
        <w:rPr>
          <w:lang w:val="uk-UA"/>
        </w:rPr>
        <w:t>СПД №2 ВП №4 ВРУП ГУ НП України у Вінницькій області (Шеремета В.В.)</w:t>
      </w:r>
      <w:r w:rsidRPr="006D0C3E">
        <w:rPr>
          <w:lang w:val="uk-UA"/>
        </w:rPr>
        <w:t xml:space="preserve">: посилити контроль за </w:t>
      </w:r>
      <w:r w:rsidR="00E349AD" w:rsidRPr="006D0C3E">
        <w:rPr>
          <w:lang w:val="uk-UA"/>
        </w:rPr>
        <w:t>виконанням протоколь</w:t>
      </w:r>
      <w:r w:rsidR="00B57436" w:rsidRPr="006D0C3E">
        <w:rPr>
          <w:lang w:val="uk-UA"/>
        </w:rPr>
        <w:t>ного</w:t>
      </w:r>
      <w:r w:rsidRPr="006D0C3E">
        <w:rPr>
          <w:lang w:val="uk-UA"/>
        </w:rPr>
        <w:t xml:space="preserve"> </w:t>
      </w:r>
      <w:r w:rsidR="00B57436" w:rsidRPr="006D0C3E">
        <w:rPr>
          <w:lang w:val="uk-UA"/>
        </w:rPr>
        <w:t>рішення п.3</w:t>
      </w:r>
      <w:r w:rsidRPr="006D0C3E">
        <w:rPr>
          <w:lang w:val="uk-UA"/>
        </w:rPr>
        <w:t xml:space="preserve"> засідання міської комісії ТЕБ та НС від 05 жовтня 2021року №14.</w:t>
      </w:r>
    </w:p>
    <w:p w:rsidR="00EF33C7" w:rsidRDefault="00EF33C7" w:rsidP="00EF33C7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left="151" w:right="105"/>
        <w:jc w:val="right"/>
        <w:rPr>
          <w:lang w:val="uk-UA"/>
        </w:rPr>
      </w:pPr>
      <w:r>
        <w:rPr>
          <w:lang w:val="uk-UA"/>
        </w:rPr>
        <w:t>Термін: терміново</w:t>
      </w:r>
    </w:p>
    <w:p w:rsidR="006614E7" w:rsidRPr="00EF33C7" w:rsidRDefault="00985559" w:rsidP="006D0C3E">
      <w:pPr>
        <w:pStyle w:val="a6"/>
        <w:widowControl w:val="0"/>
        <w:numPr>
          <w:ilvl w:val="0"/>
          <w:numId w:val="35"/>
        </w:numPr>
        <w:tabs>
          <w:tab w:val="left" w:pos="1795"/>
        </w:tabs>
        <w:suppressAutoHyphens w:val="0"/>
        <w:autoSpaceDE w:val="0"/>
        <w:autoSpaceDN w:val="0"/>
        <w:spacing w:line="276" w:lineRule="auto"/>
        <w:ind w:right="107"/>
        <w:jc w:val="both"/>
        <w:rPr>
          <w:lang w:val="uk-UA"/>
        </w:rPr>
      </w:pPr>
      <w:r w:rsidRPr="00EF33C7">
        <w:rPr>
          <w:lang w:val="uk-UA"/>
        </w:rPr>
        <w:t xml:space="preserve"> </w:t>
      </w:r>
      <w:r w:rsidR="006614E7" w:rsidRPr="00EF33C7">
        <w:rPr>
          <w:lang w:val="uk-UA"/>
        </w:rPr>
        <w:t>Контроль за виконанням даного рішення залишаю за собою.</w:t>
      </w:r>
    </w:p>
    <w:p w:rsidR="00FA5590" w:rsidRDefault="00FA5590" w:rsidP="00FA5590">
      <w:pPr>
        <w:pStyle w:val="ad"/>
        <w:tabs>
          <w:tab w:val="left" w:pos="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590" w:rsidRPr="00470D9A" w:rsidRDefault="00FA5590" w:rsidP="00FA559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val="uk-UA" w:eastAsia="en-US"/>
        </w:rPr>
      </w:pPr>
      <w:r w:rsidRPr="00470D9A">
        <w:rPr>
          <w:rFonts w:eastAsiaTheme="minorHAnsi"/>
          <w:b/>
          <w:bCs/>
          <w:lang w:val="uk-UA" w:eastAsia="en-US"/>
        </w:rPr>
        <w:t>І</w:t>
      </w:r>
      <w:r>
        <w:rPr>
          <w:rFonts w:eastAsiaTheme="minorHAnsi"/>
          <w:b/>
          <w:bCs/>
          <w:lang w:val="uk-UA" w:eastAsia="en-US"/>
        </w:rPr>
        <w:t>І</w:t>
      </w:r>
      <w:r w:rsidRPr="00470D9A">
        <w:rPr>
          <w:rFonts w:eastAsiaTheme="minorHAnsi"/>
          <w:b/>
          <w:bCs/>
          <w:lang w:val="uk-UA" w:eastAsia="en-US"/>
        </w:rPr>
        <w:t xml:space="preserve">. </w:t>
      </w:r>
      <w:r w:rsidR="00BB1BD9">
        <w:rPr>
          <w:rFonts w:eastAsiaTheme="minorHAnsi"/>
          <w:b/>
          <w:bCs/>
          <w:lang w:val="uk-UA" w:eastAsia="en-US"/>
        </w:rPr>
        <w:t xml:space="preserve">Про стан </w:t>
      </w:r>
      <w:r w:rsidR="00AD09EE">
        <w:rPr>
          <w:rFonts w:eastAsiaTheme="minorHAnsi"/>
          <w:b/>
          <w:bCs/>
          <w:lang w:val="uk-UA" w:eastAsia="en-US"/>
        </w:rPr>
        <w:t xml:space="preserve">дотримання вимог Правил охорони життя людей на водних об’єктах </w:t>
      </w:r>
      <w:r w:rsidR="00BB1BD9">
        <w:rPr>
          <w:rFonts w:eastAsiaTheme="minorHAnsi"/>
          <w:b/>
          <w:bCs/>
          <w:lang w:val="uk-UA" w:eastAsia="en-US"/>
        </w:rPr>
        <w:t xml:space="preserve"> на території </w:t>
      </w:r>
      <w:proofErr w:type="spellStart"/>
      <w:r w:rsidR="00BB1BD9">
        <w:rPr>
          <w:rFonts w:eastAsiaTheme="minorHAnsi"/>
          <w:b/>
          <w:bCs/>
          <w:lang w:val="uk-UA" w:eastAsia="en-US"/>
        </w:rPr>
        <w:t>Погребищенської</w:t>
      </w:r>
      <w:proofErr w:type="spellEnd"/>
      <w:r w:rsidR="00B81C01">
        <w:rPr>
          <w:rFonts w:eastAsiaTheme="minorHAnsi"/>
          <w:b/>
          <w:bCs/>
          <w:lang w:val="uk-UA" w:eastAsia="en-US"/>
        </w:rPr>
        <w:t xml:space="preserve"> міської територіальної громади</w:t>
      </w:r>
      <w:r>
        <w:rPr>
          <w:rFonts w:eastAsiaTheme="minorHAnsi"/>
          <w:b/>
          <w:bCs/>
          <w:lang w:val="uk-UA" w:eastAsia="en-US"/>
        </w:rPr>
        <w:t>.</w:t>
      </w:r>
    </w:p>
    <w:p w:rsidR="00FA5590" w:rsidRDefault="00FA5590" w:rsidP="00FA5590">
      <w:pPr>
        <w:widowControl w:val="0"/>
        <w:tabs>
          <w:tab w:val="left" w:pos="8280"/>
        </w:tabs>
        <w:jc w:val="right"/>
        <w:rPr>
          <w:b/>
          <w:lang w:val="uk-UA"/>
        </w:rPr>
      </w:pPr>
      <w:r w:rsidRPr="00BF5DEC">
        <w:rPr>
          <w:b/>
          <w:lang w:val="uk-UA"/>
        </w:rPr>
        <w:t>(</w:t>
      </w:r>
      <w:proofErr w:type="spellStart"/>
      <w:r w:rsidR="00360940">
        <w:rPr>
          <w:b/>
          <w:snapToGrid w:val="0"/>
          <w:lang w:val="uk-UA"/>
        </w:rPr>
        <w:t>Ружанський</w:t>
      </w:r>
      <w:proofErr w:type="spellEnd"/>
      <w:r w:rsidR="00360940">
        <w:rPr>
          <w:b/>
          <w:snapToGrid w:val="0"/>
          <w:lang w:val="uk-UA"/>
        </w:rPr>
        <w:t xml:space="preserve"> С.І</w:t>
      </w:r>
      <w:r w:rsidRPr="00BF5DEC">
        <w:rPr>
          <w:b/>
          <w:lang w:val="uk-UA"/>
        </w:rPr>
        <w:t>.)</w:t>
      </w:r>
    </w:p>
    <w:p w:rsidR="007C276F" w:rsidRDefault="006469A4" w:rsidP="00D93BAC">
      <w:pPr>
        <w:spacing w:before="1" w:line="252" w:lineRule="auto"/>
        <w:ind w:right="129" w:firstLine="567"/>
        <w:jc w:val="both"/>
        <w:rPr>
          <w:lang w:val="uk-UA"/>
        </w:rPr>
      </w:pPr>
      <w:r>
        <w:rPr>
          <w:lang w:val="uk-UA"/>
        </w:rPr>
        <w:t xml:space="preserve">Фахівець відділу забезпечення заходів пожежно-профілактичної роботи </w:t>
      </w:r>
      <w:r w:rsidR="00EF3D57" w:rsidRPr="00EF1B80">
        <w:rPr>
          <w:lang w:val="uk-UA"/>
        </w:rPr>
        <w:t xml:space="preserve"> у</w:t>
      </w:r>
      <w:r w:rsidR="0026124D">
        <w:rPr>
          <w:lang w:val="uk-UA"/>
        </w:rPr>
        <w:t xml:space="preserve"> Вінницькому районі ЦЗД  ГУ ДСНС України у </w:t>
      </w:r>
      <w:r w:rsidR="00EF3D57" w:rsidRPr="00EF1B80">
        <w:rPr>
          <w:lang w:val="uk-UA"/>
        </w:rPr>
        <w:t xml:space="preserve"> Вінницькій</w:t>
      </w:r>
      <w:r w:rsidR="00EF3D57">
        <w:rPr>
          <w:lang w:val="uk-UA"/>
        </w:rPr>
        <w:t xml:space="preserve"> області </w:t>
      </w:r>
      <w:proofErr w:type="spellStart"/>
      <w:r w:rsidR="00C93A86">
        <w:rPr>
          <w:snapToGrid w:val="0"/>
          <w:lang w:val="uk-UA"/>
        </w:rPr>
        <w:t>Ружанський</w:t>
      </w:r>
      <w:proofErr w:type="spellEnd"/>
      <w:r w:rsidR="00C93A86">
        <w:rPr>
          <w:snapToGrid w:val="0"/>
          <w:lang w:val="uk-UA"/>
        </w:rPr>
        <w:t xml:space="preserve"> С.І</w:t>
      </w:r>
      <w:r w:rsidR="00B64174" w:rsidRPr="00B64174">
        <w:rPr>
          <w:lang w:val="uk-UA"/>
        </w:rPr>
        <w:t>.</w:t>
      </w:r>
      <w:r w:rsidR="00B64174">
        <w:rPr>
          <w:lang w:val="uk-UA"/>
        </w:rPr>
        <w:t xml:space="preserve"> довів до членів комісії</w:t>
      </w:r>
      <w:r w:rsidR="00EF1B80">
        <w:rPr>
          <w:lang w:val="uk-UA"/>
        </w:rPr>
        <w:t xml:space="preserve"> інформацію, що </w:t>
      </w:r>
      <w:r w:rsidR="00D93BAC">
        <w:rPr>
          <w:lang w:val="uk-UA"/>
        </w:rPr>
        <w:t>згідно розпорядження міського голови створена комісія</w:t>
      </w:r>
      <w:r w:rsidR="003376C8">
        <w:rPr>
          <w:lang w:val="uk-UA"/>
        </w:rPr>
        <w:t xml:space="preserve"> з обстеження водних об’єктів щодо наявності місць купання та лову риби</w:t>
      </w:r>
      <w:r w:rsidR="00186BC6">
        <w:rPr>
          <w:lang w:val="uk-UA"/>
        </w:rPr>
        <w:t>.</w:t>
      </w:r>
      <w:r w:rsidR="00F57595">
        <w:rPr>
          <w:lang w:val="uk-UA"/>
        </w:rPr>
        <w:t xml:space="preserve"> Згідно висновків ко</w:t>
      </w:r>
      <w:r w:rsidR="009D35EB">
        <w:rPr>
          <w:lang w:val="uk-UA"/>
        </w:rPr>
        <w:t>місії на території громади немає</w:t>
      </w:r>
      <w:r w:rsidR="00F57595">
        <w:rPr>
          <w:lang w:val="uk-UA"/>
        </w:rPr>
        <w:t xml:space="preserve"> </w:t>
      </w:r>
      <w:proofErr w:type="spellStart"/>
      <w:r w:rsidR="00F57595">
        <w:rPr>
          <w:lang w:val="uk-UA"/>
        </w:rPr>
        <w:t>облаштованих</w:t>
      </w:r>
      <w:proofErr w:type="spellEnd"/>
      <w:r w:rsidR="00F57595">
        <w:rPr>
          <w:lang w:val="uk-UA"/>
        </w:rPr>
        <w:t xml:space="preserve"> місць масового відпочинку </w:t>
      </w:r>
      <w:r w:rsidR="005A13A0">
        <w:rPr>
          <w:lang w:val="uk-UA"/>
        </w:rPr>
        <w:t>на водних об’єктах</w:t>
      </w:r>
      <w:r w:rsidR="00037D11">
        <w:rPr>
          <w:lang w:val="uk-UA"/>
        </w:rPr>
        <w:t>.</w:t>
      </w:r>
      <w:r w:rsidR="00147219">
        <w:rPr>
          <w:lang w:val="uk-UA"/>
        </w:rPr>
        <w:t xml:space="preserve"> Разом з цим фахівцями територіальних органів ДСНС </w:t>
      </w:r>
      <w:r w:rsidR="001C17FC">
        <w:rPr>
          <w:lang w:val="uk-UA"/>
        </w:rPr>
        <w:t xml:space="preserve">проведена відповідна роз’яснювальна робота </w:t>
      </w:r>
      <w:r w:rsidR="003E0969">
        <w:rPr>
          <w:lang w:val="uk-UA"/>
        </w:rPr>
        <w:t xml:space="preserve">щодо запобігання виникненню надзвичайних ситуацій і мінімізації </w:t>
      </w:r>
      <w:r w:rsidR="001040DC">
        <w:rPr>
          <w:lang w:val="uk-UA"/>
        </w:rPr>
        <w:t xml:space="preserve">їх негативних наслідків на водних </w:t>
      </w:r>
      <w:r w:rsidR="007C276F">
        <w:rPr>
          <w:lang w:val="uk-UA"/>
        </w:rPr>
        <w:t>об’єктах.</w:t>
      </w:r>
    </w:p>
    <w:p w:rsidR="00E90210" w:rsidRDefault="00A15CEE" w:rsidP="005360C6">
      <w:pPr>
        <w:pStyle w:val="a3"/>
        <w:spacing w:after="0"/>
        <w:ind w:firstLine="567"/>
        <w:jc w:val="both"/>
        <w:rPr>
          <w:szCs w:val="24"/>
        </w:rPr>
      </w:pPr>
      <w:r>
        <w:rPr>
          <w:szCs w:val="24"/>
        </w:rPr>
        <w:t>Станом на 25 жовт</w:t>
      </w:r>
      <w:r w:rsidRPr="00495551">
        <w:rPr>
          <w:szCs w:val="24"/>
        </w:rPr>
        <w:t xml:space="preserve">ня 2021 року </w:t>
      </w:r>
      <w:r>
        <w:rPr>
          <w:szCs w:val="24"/>
        </w:rPr>
        <w:t>н</w:t>
      </w:r>
      <w:r w:rsidRPr="00495551">
        <w:rPr>
          <w:szCs w:val="24"/>
        </w:rPr>
        <w:t xml:space="preserve">а території громади на водних об’єктах загинула 1 особа. 24.07.2021 року за межами с. </w:t>
      </w:r>
      <w:proofErr w:type="spellStart"/>
      <w:r w:rsidRPr="00495551">
        <w:rPr>
          <w:szCs w:val="24"/>
        </w:rPr>
        <w:t>Дзюньків</w:t>
      </w:r>
      <w:proofErr w:type="spellEnd"/>
      <w:r w:rsidRPr="00495551">
        <w:rPr>
          <w:szCs w:val="24"/>
        </w:rPr>
        <w:t xml:space="preserve"> </w:t>
      </w:r>
      <w:proofErr w:type="spellStart"/>
      <w:r w:rsidRPr="00495551">
        <w:rPr>
          <w:szCs w:val="24"/>
        </w:rPr>
        <w:t>Погребищенської</w:t>
      </w:r>
      <w:proofErr w:type="spellEnd"/>
      <w:r w:rsidRPr="00495551">
        <w:rPr>
          <w:szCs w:val="24"/>
        </w:rPr>
        <w:t xml:space="preserve"> територіальної громади</w:t>
      </w:r>
      <w:r w:rsidR="00E90210">
        <w:rPr>
          <w:szCs w:val="24"/>
        </w:rPr>
        <w:t xml:space="preserve"> в ставку було виявлено тіло громадянина</w:t>
      </w:r>
      <w:r w:rsidRPr="00495551">
        <w:rPr>
          <w:szCs w:val="24"/>
        </w:rPr>
        <w:t xml:space="preserve"> </w:t>
      </w:r>
      <w:proofErr w:type="spellStart"/>
      <w:r w:rsidRPr="00495551">
        <w:rPr>
          <w:szCs w:val="24"/>
        </w:rPr>
        <w:t>Хоменка</w:t>
      </w:r>
      <w:proofErr w:type="spellEnd"/>
      <w:r w:rsidRPr="00495551">
        <w:rPr>
          <w:szCs w:val="24"/>
        </w:rPr>
        <w:t xml:space="preserve"> В.М., 1961 </w:t>
      </w:r>
      <w:proofErr w:type="spellStart"/>
      <w:r w:rsidRPr="00495551">
        <w:rPr>
          <w:szCs w:val="24"/>
        </w:rPr>
        <w:t>р.н</w:t>
      </w:r>
      <w:proofErr w:type="spellEnd"/>
      <w:r w:rsidRPr="00495551">
        <w:rPr>
          <w:szCs w:val="24"/>
        </w:rPr>
        <w:t xml:space="preserve">., жителя с. </w:t>
      </w:r>
      <w:proofErr w:type="spellStart"/>
      <w:r w:rsidRPr="00495551">
        <w:rPr>
          <w:szCs w:val="24"/>
        </w:rPr>
        <w:t>Дзюньків</w:t>
      </w:r>
      <w:proofErr w:type="spellEnd"/>
      <w:r w:rsidRPr="00495551">
        <w:rPr>
          <w:szCs w:val="24"/>
        </w:rPr>
        <w:t xml:space="preserve"> </w:t>
      </w:r>
      <w:proofErr w:type="spellStart"/>
      <w:r w:rsidRPr="00495551">
        <w:rPr>
          <w:szCs w:val="24"/>
        </w:rPr>
        <w:t>Погребищенської</w:t>
      </w:r>
      <w:proofErr w:type="spellEnd"/>
      <w:r w:rsidRPr="00495551">
        <w:rPr>
          <w:szCs w:val="24"/>
        </w:rPr>
        <w:t xml:space="preserve"> ТГ Вінницького району.</w:t>
      </w:r>
      <w:r>
        <w:rPr>
          <w:szCs w:val="24"/>
        </w:rPr>
        <w:t xml:space="preserve"> Причиною загибелі стала необережність даного громадян</w:t>
      </w:r>
      <w:r w:rsidR="00E90210">
        <w:rPr>
          <w:szCs w:val="24"/>
        </w:rPr>
        <w:t>ина та недотримання основних пра</w:t>
      </w:r>
      <w:r>
        <w:rPr>
          <w:szCs w:val="24"/>
        </w:rPr>
        <w:t>вил поведінки на воді.</w:t>
      </w:r>
    </w:p>
    <w:p w:rsidR="00EF1B80" w:rsidRPr="00EF1B80" w:rsidRDefault="00A15CEE" w:rsidP="005360C6">
      <w:pPr>
        <w:pStyle w:val="a3"/>
        <w:spacing w:after="0"/>
        <w:ind w:firstLine="567"/>
        <w:jc w:val="both"/>
      </w:pPr>
      <w:r w:rsidRPr="00495551">
        <w:rPr>
          <w:szCs w:val="24"/>
        </w:rPr>
        <w:t xml:space="preserve">Як показує аналіз нещасних випадків у Вінницькому районі, які трапляються на водних об’єктах району, їх кількість не зменшується, і тому </w:t>
      </w:r>
      <w:r w:rsidRPr="00495551">
        <w:rPr>
          <w:szCs w:val="24"/>
        </w:rPr>
        <w:lastRenderedPageBreak/>
        <w:t xml:space="preserve">загибель людей на воді є актуальним та проблемним питанням і на території </w:t>
      </w:r>
      <w:proofErr w:type="spellStart"/>
      <w:r w:rsidRPr="00495551">
        <w:rPr>
          <w:szCs w:val="24"/>
        </w:rPr>
        <w:t>Погребищенської</w:t>
      </w:r>
      <w:proofErr w:type="spellEnd"/>
      <w:r w:rsidRPr="00495551">
        <w:rPr>
          <w:szCs w:val="24"/>
        </w:rPr>
        <w:t xml:space="preserve"> територіальної громади.</w:t>
      </w:r>
      <w:r w:rsidR="00BB44D6">
        <w:rPr>
          <w:szCs w:val="24"/>
        </w:rPr>
        <w:t xml:space="preserve"> З</w:t>
      </w:r>
      <w:r w:rsidR="00EF1B80" w:rsidRPr="000974D1">
        <w:t>а</w:t>
      </w:r>
      <w:r w:rsidR="00EF1B80" w:rsidRPr="000974D1">
        <w:rPr>
          <w:spacing w:val="11"/>
        </w:rPr>
        <w:t xml:space="preserve"> </w:t>
      </w:r>
      <w:r w:rsidR="00EF1B80" w:rsidRPr="000974D1">
        <w:t>результатами</w:t>
      </w:r>
      <w:r w:rsidR="00EF1B80" w:rsidRPr="000974D1">
        <w:rPr>
          <w:spacing w:val="17"/>
        </w:rPr>
        <w:t xml:space="preserve"> </w:t>
      </w:r>
      <w:proofErr w:type="spellStart"/>
      <w:r w:rsidR="00EF1B80" w:rsidRPr="000974D1">
        <w:t>доповiдей</w:t>
      </w:r>
      <w:proofErr w:type="spellEnd"/>
      <w:r w:rsidR="00EF1B80" w:rsidRPr="000974D1">
        <w:rPr>
          <w:spacing w:val="25"/>
        </w:rPr>
        <w:t xml:space="preserve"> </w:t>
      </w:r>
      <w:r w:rsidR="00EF1B80" w:rsidRPr="000974D1">
        <w:t>та</w:t>
      </w:r>
      <w:r w:rsidR="00EF1B80" w:rsidRPr="000974D1">
        <w:rPr>
          <w:spacing w:val="3"/>
        </w:rPr>
        <w:t xml:space="preserve"> </w:t>
      </w:r>
      <w:r w:rsidR="00EF1B80" w:rsidRPr="000974D1">
        <w:t>обговорень,</w:t>
      </w:r>
      <w:r w:rsidR="00030601">
        <w:t xml:space="preserve"> </w:t>
      </w:r>
      <w:proofErr w:type="spellStart"/>
      <w:r w:rsidR="00EF1B80" w:rsidRPr="00030601">
        <w:rPr>
          <w:b/>
        </w:rPr>
        <w:t>Комiсiя</w:t>
      </w:r>
      <w:proofErr w:type="spellEnd"/>
      <w:r w:rsidR="00EF1B80" w:rsidRPr="00030601">
        <w:rPr>
          <w:b/>
          <w:spacing w:val="36"/>
        </w:rPr>
        <w:t xml:space="preserve"> </w:t>
      </w:r>
      <w:proofErr w:type="spellStart"/>
      <w:r w:rsidR="00EF1B80" w:rsidRPr="00030601">
        <w:rPr>
          <w:b/>
        </w:rPr>
        <w:t>вирiшила</w:t>
      </w:r>
      <w:proofErr w:type="spellEnd"/>
      <w:r w:rsidR="00EF1B80" w:rsidRPr="00EF1B80">
        <w:t>:</w:t>
      </w:r>
    </w:p>
    <w:p w:rsidR="00AB5B72" w:rsidRDefault="004C4A43" w:rsidP="00F635DE">
      <w:pPr>
        <w:pStyle w:val="ad"/>
        <w:numPr>
          <w:ilvl w:val="0"/>
          <w:numId w:val="26"/>
        </w:numPr>
        <w:tabs>
          <w:tab w:val="left" w:pos="0"/>
        </w:tabs>
        <w:spacing w:before="28" w:after="0" w:line="259" w:lineRule="auto"/>
        <w:ind w:left="0" w:right="150" w:firstLine="556"/>
        <w:jc w:val="both"/>
      </w:pPr>
      <w:r w:rsidRPr="00503DC5">
        <w:rPr>
          <w:rFonts w:ascii="Times New Roman" w:hAnsi="Times New Roman" w:cs="Times New Roman"/>
          <w:sz w:val="28"/>
          <w:szCs w:val="28"/>
        </w:rPr>
        <w:t xml:space="preserve">Прийняти до уваги інформацію </w:t>
      </w:r>
      <w:r w:rsidR="00AB5B72">
        <w:rPr>
          <w:rFonts w:ascii="Times New Roman" w:hAnsi="Times New Roman" w:cs="Times New Roman"/>
          <w:sz w:val="28"/>
          <w:szCs w:val="28"/>
        </w:rPr>
        <w:t>фахівця</w:t>
      </w:r>
      <w:r w:rsidR="00AB5B72" w:rsidRPr="00AB5B72">
        <w:rPr>
          <w:rFonts w:ascii="Times New Roman" w:hAnsi="Times New Roman" w:cs="Times New Roman"/>
          <w:sz w:val="28"/>
          <w:szCs w:val="28"/>
        </w:rPr>
        <w:t xml:space="preserve"> відділу забезпечення заходів пожежно-профілактичної роботи  у Вінницькому районі ЦЗД  ГУ ДСНС України у  Вінницькій області </w:t>
      </w:r>
      <w:proofErr w:type="spellStart"/>
      <w:r w:rsidR="00AB5B72">
        <w:rPr>
          <w:rFonts w:ascii="Times New Roman" w:hAnsi="Times New Roman" w:cs="Times New Roman"/>
          <w:snapToGrid w:val="0"/>
          <w:sz w:val="28"/>
          <w:szCs w:val="28"/>
        </w:rPr>
        <w:t>Ружанського</w:t>
      </w:r>
      <w:proofErr w:type="spellEnd"/>
      <w:r w:rsidR="00AB5B72" w:rsidRPr="00AB5B72">
        <w:rPr>
          <w:rFonts w:ascii="Times New Roman" w:hAnsi="Times New Roman" w:cs="Times New Roman"/>
          <w:snapToGrid w:val="0"/>
          <w:sz w:val="28"/>
          <w:szCs w:val="28"/>
        </w:rPr>
        <w:t xml:space="preserve"> С.І</w:t>
      </w:r>
      <w:r w:rsidR="00AB5B72" w:rsidRPr="00AB5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0C6" w:rsidRPr="003436BC" w:rsidRDefault="003436BC" w:rsidP="00994248">
      <w:pPr>
        <w:pStyle w:val="2"/>
        <w:numPr>
          <w:ilvl w:val="0"/>
          <w:numId w:val="26"/>
        </w:numPr>
        <w:spacing w:before="0" w:after="0"/>
        <w:ind w:left="993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>
        <w:rPr>
          <w:rFonts w:ascii="Times New Roman" w:hAnsi="Times New Roman" w:cs="Times New Roman"/>
          <w:b w:val="0"/>
          <w:i w:val="0"/>
        </w:rPr>
        <w:t>Ф</w:t>
      </w:r>
      <w:r w:rsidR="00994248" w:rsidRPr="003436BC">
        <w:rPr>
          <w:rFonts w:ascii="Times New Roman" w:hAnsi="Times New Roman" w:cs="Times New Roman"/>
          <w:b w:val="0"/>
          <w:i w:val="0"/>
        </w:rPr>
        <w:t>ахівця</w:t>
      </w:r>
      <w:r>
        <w:rPr>
          <w:rFonts w:ascii="Times New Roman" w:hAnsi="Times New Roman" w:cs="Times New Roman"/>
          <w:b w:val="0"/>
          <w:i w:val="0"/>
        </w:rPr>
        <w:t>м</w:t>
      </w:r>
      <w:r w:rsidR="00994248" w:rsidRPr="003436BC">
        <w:rPr>
          <w:rFonts w:ascii="Times New Roman" w:hAnsi="Times New Roman" w:cs="Times New Roman"/>
          <w:b w:val="0"/>
          <w:i w:val="0"/>
        </w:rPr>
        <w:t xml:space="preserve"> відділу забезпечення заходів пожежно-профілактичної роботи  у Вінницькому районі ЦЗД  ГУ ДСНС України у  Вінницькій області </w:t>
      </w:r>
      <w:r w:rsidR="00496318">
        <w:rPr>
          <w:rFonts w:ascii="Times New Roman" w:hAnsi="Times New Roman" w:cs="Times New Roman"/>
          <w:b w:val="0"/>
          <w:i w:val="0"/>
        </w:rPr>
        <w:t>(</w:t>
      </w:r>
      <w:proofErr w:type="spellStart"/>
      <w:r w:rsidR="00496318">
        <w:rPr>
          <w:rFonts w:ascii="Times New Roman" w:hAnsi="Times New Roman" w:cs="Times New Roman"/>
          <w:b w:val="0"/>
          <w:i w:val="0"/>
          <w:snapToGrid w:val="0"/>
        </w:rPr>
        <w:t>Ружанський</w:t>
      </w:r>
      <w:proofErr w:type="spellEnd"/>
      <w:r w:rsidR="00994248" w:rsidRPr="003436BC">
        <w:rPr>
          <w:rFonts w:ascii="Times New Roman" w:hAnsi="Times New Roman" w:cs="Times New Roman"/>
          <w:b w:val="0"/>
          <w:i w:val="0"/>
          <w:snapToGrid w:val="0"/>
        </w:rPr>
        <w:t xml:space="preserve"> С.І</w:t>
      </w:r>
      <w:r w:rsidR="00994248" w:rsidRPr="003436BC">
        <w:rPr>
          <w:rFonts w:ascii="Times New Roman" w:hAnsi="Times New Roman" w:cs="Times New Roman"/>
          <w:b w:val="0"/>
          <w:i w:val="0"/>
        </w:rPr>
        <w:t>.</w:t>
      </w:r>
      <w:r w:rsidR="00496318">
        <w:rPr>
          <w:rFonts w:ascii="Times New Roman" w:hAnsi="Times New Roman" w:cs="Times New Roman"/>
          <w:b w:val="0"/>
          <w:i w:val="0"/>
        </w:rPr>
        <w:t>)</w:t>
      </w:r>
      <w:r w:rsidR="005360C6" w:rsidRPr="003436BC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:</w:t>
      </w:r>
    </w:p>
    <w:p w:rsidR="005360C6" w:rsidRDefault="005360C6" w:rsidP="005360C6">
      <w:pPr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забезпечити готовність існуючих аварійно-рятувальних служб до проведення рятувальних робіт на водних об’єктах;</w:t>
      </w:r>
    </w:p>
    <w:p w:rsidR="005360C6" w:rsidRDefault="005360C6" w:rsidP="005360C6">
      <w:pPr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заборонити експлуатацію водних об’єктів, місць масового відпочинку на воді без виконання орендарями, власниками всіх вимог безпеки, зазначених у Правилах охорони життя людей на водних об’єктах України;</w:t>
      </w:r>
    </w:p>
    <w:p w:rsidR="005360C6" w:rsidRPr="00E35850" w:rsidRDefault="005360C6" w:rsidP="005360C6">
      <w:pPr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здійснювати контроль за виконанням власниками (орендарями) водних об’єктів, з упорядкування місць масового відпочинку населення, про результати інформувати органи місцевого самоврядування для вжиття заходів.</w:t>
      </w:r>
    </w:p>
    <w:p w:rsidR="00F62F20" w:rsidRPr="00317EB1" w:rsidRDefault="00845833" w:rsidP="005360C6">
      <w:pPr>
        <w:pStyle w:val="a6"/>
        <w:widowControl w:val="0"/>
        <w:tabs>
          <w:tab w:val="left" w:pos="950"/>
        </w:tabs>
        <w:suppressAutoHyphens w:val="0"/>
        <w:autoSpaceDE w:val="0"/>
        <w:autoSpaceDN w:val="0"/>
        <w:spacing w:before="1" w:line="276" w:lineRule="auto"/>
        <w:ind w:right="105"/>
        <w:jc w:val="right"/>
        <w:rPr>
          <w:lang w:val="uk-UA"/>
        </w:rPr>
      </w:pPr>
      <w:r w:rsidRPr="00845833">
        <w:rPr>
          <w:lang w:val="uk-UA"/>
        </w:rPr>
        <w:t>Термін: постійно</w:t>
      </w:r>
    </w:p>
    <w:p w:rsidR="00317EB1" w:rsidRPr="008E75E4" w:rsidRDefault="00317EB1" w:rsidP="008E75E4">
      <w:pPr>
        <w:pStyle w:val="ad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567"/>
        <w:jc w:val="both"/>
      </w:pPr>
      <w:r w:rsidRPr="00EF288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8E75E4">
        <w:rPr>
          <w:rFonts w:ascii="Times New Roman" w:hAnsi="Times New Roman" w:cs="Times New Roman"/>
          <w:sz w:val="28"/>
          <w:szCs w:val="28"/>
        </w:rPr>
        <w:t>фахівця</w:t>
      </w:r>
      <w:r w:rsidR="008E75E4" w:rsidRPr="00AB5B72">
        <w:rPr>
          <w:rFonts w:ascii="Times New Roman" w:hAnsi="Times New Roman" w:cs="Times New Roman"/>
          <w:sz w:val="28"/>
          <w:szCs w:val="28"/>
        </w:rPr>
        <w:t xml:space="preserve"> відділу забезпечення заходів пожежно-профілактичної роботи  у Вінницькому районі ЦЗД  ГУ ДСНС України у  Вінницькій області </w:t>
      </w:r>
      <w:proofErr w:type="spellStart"/>
      <w:r w:rsidR="008E75E4">
        <w:rPr>
          <w:rFonts w:ascii="Times New Roman" w:hAnsi="Times New Roman" w:cs="Times New Roman"/>
          <w:snapToGrid w:val="0"/>
          <w:sz w:val="28"/>
          <w:szCs w:val="28"/>
        </w:rPr>
        <w:t>Ружанського</w:t>
      </w:r>
      <w:proofErr w:type="spellEnd"/>
      <w:r w:rsidR="008E75E4" w:rsidRPr="00AB5B72">
        <w:rPr>
          <w:rFonts w:ascii="Times New Roman" w:hAnsi="Times New Roman" w:cs="Times New Roman"/>
          <w:snapToGrid w:val="0"/>
          <w:sz w:val="28"/>
          <w:szCs w:val="28"/>
        </w:rPr>
        <w:t xml:space="preserve"> С.І</w:t>
      </w:r>
      <w:r w:rsidR="008E75E4" w:rsidRPr="00AB5B72">
        <w:rPr>
          <w:rFonts w:ascii="Times New Roman" w:hAnsi="Times New Roman" w:cs="Times New Roman"/>
          <w:sz w:val="28"/>
          <w:szCs w:val="28"/>
        </w:rPr>
        <w:t>.</w:t>
      </w:r>
    </w:p>
    <w:p w:rsidR="008E75E4" w:rsidRPr="008E75E4" w:rsidRDefault="008E75E4" w:rsidP="008E75E4">
      <w:pPr>
        <w:pStyle w:val="ad"/>
        <w:tabs>
          <w:tab w:val="left" w:pos="0"/>
        </w:tabs>
        <w:spacing w:after="0" w:line="240" w:lineRule="auto"/>
        <w:ind w:left="567" w:firstLine="0"/>
        <w:jc w:val="both"/>
      </w:pPr>
    </w:p>
    <w:p w:rsidR="008E75E4" w:rsidRDefault="00104ADC" w:rsidP="00104ADC">
      <w:pPr>
        <w:pStyle w:val="Bodytext1"/>
        <w:shd w:val="clear" w:color="auto" w:fill="auto"/>
        <w:tabs>
          <w:tab w:val="left" w:pos="2710"/>
        </w:tabs>
        <w:spacing w:after="68" w:line="24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uk-UA"/>
        </w:rPr>
        <w:t>ІІІ</w:t>
      </w:r>
      <w:r w:rsidR="008E75E4">
        <w:rPr>
          <w:b/>
          <w:bCs/>
          <w:color w:val="000000"/>
          <w:sz w:val="28"/>
          <w:szCs w:val="28"/>
          <w:lang w:eastAsia="uk-UA"/>
        </w:rPr>
        <w:t>. Про організацію функціонування пунктів обігр</w:t>
      </w:r>
      <w:r>
        <w:rPr>
          <w:b/>
          <w:bCs/>
          <w:color w:val="000000"/>
          <w:sz w:val="28"/>
          <w:szCs w:val="28"/>
          <w:lang w:eastAsia="uk-UA"/>
        </w:rPr>
        <w:t xml:space="preserve">іву на території </w:t>
      </w:r>
      <w:proofErr w:type="spellStart"/>
      <w:r>
        <w:rPr>
          <w:b/>
          <w:bCs/>
          <w:color w:val="000000"/>
          <w:sz w:val="28"/>
          <w:szCs w:val="28"/>
          <w:lang w:eastAsia="uk-UA"/>
        </w:rPr>
        <w:t>Погребищенської</w:t>
      </w:r>
      <w:proofErr w:type="spellEnd"/>
      <w:r w:rsidR="008E75E4"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b/>
          <w:bCs/>
          <w:color w:val="000000"/>
          <w:sz w:val="28"/>
          <w:szCs w:val="28"/>
          <w:lang w:eastAsia="uk-UA"/>
        </w:rPr>
        <w:t xml:space="preserve">міської </w:t>
      </w:r>
      <w:r w:rsidR="008E75E4">
        <w:rPr>
          <w:rStyle w:val="FontStyle17"/>
          <w:b/>
          <w:lang w:eastAsia="uk-UA"/>
        </w:rPr>
        <w:t>територіальної громади</w:t>
      </w:r>
      <w:r w:rsidR="008E75E4">
        <w:rPr>
          <w:b/>
          <w:bCs/>
          <w:color w:val="000000"/>
          <w:sz w:val="28"/>
          <w:szCs w:val="28"/>
        </w:rPr>
        <w:t>.</w:t>
      </w:r>
    </w:p>
    <w:p w:rsidR="008E75E4" w:rsidRPr="0040780A" w:rsidRDefault="008E75E4" w:rsidP="008E75E4">
      <w:pPr>
        <w:ind w:firstLine="851"/>
        <w:rPr>
          <w:b/>
          <w:lang w:val="uk-UA"/>
        </w:rPr>
      </w:pPr>
      <w:r w:rsidRPr="0040780A">
        <w:rPr>
          <w:b/>
          <w:color w:val="000000"/>
          <w:lang w:val="uk-UA"/>
        </w:rPr>
        <w:t xml:space="preserve">                                                               </w:t>
      </w:r>
      <w:r w:rsidR="006D459A">
        <w:rPr>
          <w:b/>
          <w:color w:val="000000"/>
          <w:lang w:val="uk-UA"/>
        </w:rPr>
        <w:t xml:space="preserve">                       </w:t>
      </w:r>
      <w:r w:rsidRPr="0040780A">
        <w:rPr>
          <w:b/>
          <w:color w:val="000000"/>
          <w:lang w:val="uk-UA"/>
        </w:rPr>
        <w:t xml:space="preserve"> </w:t>
      </w:r>
      <w:r w:rsidR="00104ADC" w:rsidRPr="0040780A">
        <w:rPr>
          <w:b/>
          <w:color w:val="000000"/>
          <w:lang w:val="uk-UA"/>
        </w:rPr>
        <w:t>(</w:t>
      </w:r>
      <w:proofErr w:type="spellStart"/>
      <w:r w:rsidR="0040780A" w:rsidRPr="0040780A">
        <w:rPr>
          <w:b/>
          <w:color w:val="000000"/>
          <w:lang w:val="uk-UA"/>
        </w:rPr>
        <w:t>Скарбовійчук</w:t>
      </w:r>
      <w:proofErr w:type="spellEnd"/>
      <w:r w:rsidR="0040780A" w:rsidRPr="0040780A">
        <w:rPr>
          <w:b/>
          <w:color w:val="000000"/>
          <w:lang w:val="uk-UA"/>
        </w:rPr>
        <w:t xml:space="preserve"> С.М</w:t>
      </w:r>
      <w:r w:rsidRPr="0040780A">
        <w:rPr>
          <w:b/>
          <w:color w:val="000000"/>
          <w:lang w:val="uk-UA"/>
        </w:rPr>
        <w:t>.)</w:t>
      </w:r>
    </w:p>
    <w:p w:rsidR="00076CEA" w:rsidRDefault="00845454" w:rsidP="00076CEA">
      <w:pPr>
        <w:ind w:firstLine="720"/>
        <w:jc w:val="both"/>
        <w:rPr>
          <w:rFonts w:eastAsia="Calibri"/>
          <w:lang w:val="uk-UA"/>
        </w:rPr>
      </w:pPr>
      <w:r w:rsidRPr="00270D86">
        <w:rPr>
          <w:rStyle w:val="FontStyle16"/>
          <w:sz w:val="28"/>
          <w:szCs w:val="28"/>
          <w:lang w:val="uk-UA" w:eastAsia="uk-UA"/>
        </w:rPr>
        <w:t xml:space="preserve">СЛУХАЛИ: </w:t>
      </w:r>
      <w:proofErr w:type="spellStart"/>
      <w:r w:rsidRPr="00270D86">
        <w:rPr>
          <w:rStyle w:val="FontStyle16"/>
          <w:sz w:val="28"/>
          <w:szCs w:val="28"/>
          <w:lang w:val="uk-UA" w:eastAsia="uk-UA"/>
        </w:rPr>
        <w:t>Скарбовійчука</w:t>
      </w:r>
      <w:proofErr w:type="spellEnd"/>
      <w:r w:rsidRPr="00270D86">
        <w:rPr>
          <w:rStyle w:val="FontStyle16"/>
          <w:sz w:val="28"/>
          <w:szCs w:val="28"/>
          <w:lang w:val="uk-UA" w:eastAsia="uk-UA"/>
        </w:rPr>
        <w:t xml:space="preserve"> С.М.</w:t>
      </w:r>
      <w:r w:rsidR="008E75E4" w:rsidRPr="00270D86">
        <w:rPr>
          <w:rStyle w:val="FontStyle16"/>
          <w:sz w:val="28"/>
          <w:szCs w:val="28"/>
          <w:lang w:val="uk-UA" w:eastAsia="uk-UA"/>
        </w:rPr>
        <w:t xml:space="preserve"> </w:t>
      </w:r>
      <w:r w:rsidR="00C82E47" w:rsidRPr="00270D86">
        <w:rPr>
          <w:rStyle w:val="FontStyle16"/>
          <w:sz w:val="28"/>
          <w:szCs w:val="28"/>
          <w:lang w:val="uk-UA" w:eastAsia="uk-UA"/>
        </w:rPr>
        <w:t xml:space="preserve">начальника відділу з питань оборонної роботи, </w:t>
      </w:r>
      <w:r w:rsidR="00270D86" w:rsidRPr="00270D86">
        <w:rPr>
          <w:rStyle w:val="FontStyle16"/>
          <w:sz w:val="28"/>
          <w:szCs w:val="28"/>
          <w:lang w:val="uk-UA" w:eastAsia="uk-UA"/>
        </w:rPr>
        <w:t>цивільного захисту та</w:t>
      </w:r>
      <w:r w:rsidR="008E75E4" w:rsidRPr="00270D86">
        <w:rPr>
          <w:rStyle w:val="FontStyle16"/>
          <w:sz w:val="28"/>
          <w:szCs w:val="28"/>
          <w:lang w:val="uk-UA" w:eastAsia="uk-UA"/>
        </w:rPr>
        <w:t xml:space="preserve"> взаємодії з правоохоронними органами </w:t>
      </w:r>
      <w:r w:rsidR="00270D86" w:rsidRPr="00270D86">
        <w:rPr>
          <w:rStyle w:val="FontStyle16"/>
          <w:sz w:val="28"/>
          <w:szCs w:val="28"/>
          <w:lang w:val="uk-UA" w:eastAsia="uk-UA"/>
        </w:rPr>
        <w:t xml:space="preserve">міської ради, </w:t>
      </w:r>
      <w:r w:rsidR="008E75E4" w:rsidRPr="00270D86">
        <w:rPr>
          <w:rStyle w:val="FontStyle16"/>
          <w:color w:val="000000"/>
          <w:sz w:val="28"/>
          <w:szCs w:val="28"/>
          <w:lang w:val="uk-UA" w:eastAsia="uk-UA"/>
        </w:rPr>
        <w:t>який довів до відома</w:t>
      </w:r>
      <w:r w:rsidR="00401D65">
        <w:rPr>
          <w:rStyle w:val="FontStyle16"/>
          <w:color w:val="000000"/>
          <w:sz w:val="28"/>
          <w:szCs w:val="28"/>
          <w:lang w:val="uk-UA" w:eastAsia="uk-UA"/>
        </w:rPr>
        <w:t xml:space="preserve"> інформацію </w:t>
      </w:r>
      <w:r w:rsidR="00FA7C3C">
        <w:rPr>
          <w:rStyle w:val="FontStyle16"/>
          <w:color w:val="000000"/>
          <w:sz w:val="28"/>
          <w:szCs w:val="28"/>
          <w:lang w:val="uk-UA" w:eastAsia="uk-UA"/>
        </w:rPr>
        <w:t xml:space="preserve">про те, що з метою попередження переохолодження людей на час </w:t>
      </w:r>
      <w:r w:rsidR="00790F8D">
        <w:rPr>
          <w:rStyle w:val="FontStyle16"/>
          <w:color w:val="000000"/>
          <w:sz w:val="28"/>
          <w:szCs w:val="28"/>
          <w:lang w:val="uk-UA" w:eastAsia="uk-UA"/>
        </w:rPr>
        <w:t>проведення опалювального сезону 2021/2022 років</w:t>
      </w:r>
      <w:r w:rsidR="00401D65">
        <w:rPr>
          <w:rStyle w:val="FontStyle16"/>
          <w:color w:val="000000"/>
          <w:sz w:val="28"/>
          <w:szCs w:val="28"/>
          <w:lang w:val="uk-UA" w:eastAsia="uk-UA"/>
        </w:rPr>
        <w:t xml:space="preserve">, </w:t>
      </w:r>
      <w:r w:rsidR="008E75E4">
        <w:rPr>
          <w:rStyle w:val="FontStyle16"/>
          <w:color w:val="000000"/>
          <w:lang w:val="uk-UA" w:eastAsia="uk-UA"/>
        </w:rPr>
        <w:t xml:space="preserve"> </w:t>
      </w:r>
      <w:r w:rsidR="008E75E4">
        <w:rPr>
          <w:color w:val="000000"/>
          <w:lang w:val="uk-UA"/>
        </w:rPr>
        <w:t>є необхідністю</w:t>
      </w:r>
      <w:r w:rsidR="008E75E4">
        <w:rPr>
          <w:lang w:val="uk-UA"/>
        </w:rPr>
        <w:t xml:space="preserve"> забезпечити роботу пунктів та місць обігріву, а саме: пункт обігріву на 10 ліжко-місць, який діятиме цілодобово на базі </w:t>
      </w:r>
      <w:proofErr w:type="spellStart"/>
      <w:r w:rsidR="008E75E4">
        <w:rPr>
          <w:lang w:val="uk-UA"/>
        </w:rPr>
        <w:t>Плисківського</w:t>
      </w:r>
      <w:proofErr w:type="spellEnd"/>
      <w:r w:rsidR="008E75E4">
        <w:rPr>
          <w:lang w:val="uk-UA"/>
        </w:rPr>
        <w:t xml:space="preserve"> соціального центру «Милосердя» </w:t>
      </w:r>
      <w:proofErr w:type="spellStart"/>
      <w:r w:rsidR="008E75E4">
        <w:rPr>
          <w:lang w:val="uk-UA"/>
        </w:rPr>
        <w:t>Погребищенського</w:t>
      </w:r>
      <w:proofErr w:type="spellEnd"/>
      <w:r w:rsidR="008E75E4">
        <w:rPr>
          <w:lang w:val="uk-UA"/>
        </w:rPr>
        <w:t xml:space="preserve"> територіального центру соціального обслуговування, де бездомних громадян забезпечать тимчасовим притулком, гарячою їжею та одягом, місце тимчасового обігріву, яке діятиме цілодобово</w:t>
      </w:r>
      <w:r w:rsidR="00076CEA">
        <w:rPr>
          <w:lang w:val="uk-UA"/>
        </w:rPr>
        <w:t xml:space="preserve"> на базі</w:t>
      </w:r>
      <w:r w:rsidR="008E75E4">
        <w:rPr>
          <w:lang w:val="uk-UA"/>
        </w:rPr>
        <w:t xml:space="preserve"> </w:t>
      </w:r>
      <w:r w:rsidR="00076CEA">
        <w:rPr>
          <w:lang w:val="uk-UA"/>
        </w:rPr>
        <w:t xml:space="preserve">відділення екстреної невідкладної допомоги </w:t>
      </w:r>
      <w:r w:rsidR="00076CEA" w:rsidRPr="00EE5607">
        <w:rPr>
          <w:lang w:val="uk-UA"/>
        </w:rPr>
        <w:t>КП «</w:t>
      </w:r>
      <w:proofErr w:type="spellStart"/>
      <w:r w:rsidR="00076CEA" w:rsidRPr="00EE5607">
        <w:rPr>
          <w:lang w:val="uk-UA"/>
        </w:rPr>
        <w:t>Погребищенська</w:t>
      </w:r>
      <w:proofErr w:type="spellEnd"/>
      <w:r w:rsidR="00076CEA" w:rsidRPr="00EE5607">
        <w:rPr>
          <w:lang w:val="uk-UA"/>
        </w:rPr>
        <w:t xml:space="preserve"> центральна  лікарня» </w:t>
      </w:r>
      <w:proofErr w:type="spellStart"/>
      <w:r w:rsidR="00076CEA" w:rsidRPr="00EE5607">
        <w:rPr>
          <w:lang w:val="uk-UA"/>
        </w:rPr>
        <w:t>Погребищенської</w:t>
      </w:r>
      <w:proofErr w:type="spellEnd"/>
      <w:r w:rsidR="00076CEA" w:rsidRPr="00EE5607">
        <w:rPr>
          <w:lang w:val="uk-UA"/>
        </w:rPr>
        <w:t xml:space="preserve"> міської ради</w:t>
      </w:r>
      <w:r w:rsidR="00076CEA">
        <w:rPr>
          <w:lang w:val="uk-UA"/>
        </w:rPr>
        <w:t xml:space="preserve">, та місця тимчасового обігріву громадян, які діятимуть в період з 8.00 до 16.00 год., які діятимуть при </w:t>
      </w:r>
      <w:proofErr w:type="spellStart"/>
      <w:r w:rsidR="00076CEA">
        <w:rPr>
          <w:lang w:val="uk-UA"/>
        </w:rPr>
        <w:t>пониженняі</w:t>
      </w:r>
      <w:proofErr w:type="spellEnd"/>
      <w:r w:rsidR="00076CEA">
        <w:rPr>
          <w:lang w:val="uk-UA"/>
        </w:rPr>
        <w:t xml:space="preserve"> температури повітря нижче  0°С на базі денних стаціонарів </w:t>
      </w:r>
      <w:proofErr w:type="spellStart"/>
      <w:r w:rsidR="00076CEA">
        <w:rPr>
          <w:lang w:val="uk-UA"/>
        </w:rPr>
        <w:t>Плисківської</w:t>
      </w:r>
      <w:proofErr w:type="spellEnd"/>
      <w:r w:rsidR="00076CEA">
        <w:rPr>
          <w:lang w:val="uk-UA"/>
        </w:rPr>
        <w:t xml:space="preserve"> АЗПСМ, </w:t>
      </w:r>
      <w:proofErr w:type="spellStart"/>
      <w:r w:rsidR="00076CEA">
        <w:rPr>
          <w:lang w:val="uk-UA"/>
        </w:rPr>
        <w:t>Гопчицької</w:t>
      </w:r>
      <w:proofErr w:type="spellEnd"/>
      <w:r w:rsidR="00076CEA">
        <w:rPr>
          <w:lang w:val="uk-UA"/>
        </w:rPr>
        <w:t xml:space="preserve"> АЗПСМ, </w:t>
      </w:r>
      <w:proofErr w:type="spellStart"/>
      <w:r w:rsidR="00076CEA">
        <w:rPr>
          <w:lang w:val="uk-UA"/>
        </w:rPr>
        <w:t>Дзюньківської</w:t>
      </w:r>
      <w:proofErr w:type="spellEnd"/>
      <w:r w:rsidR="00076CEA">
        <w:rPr>
          <w:lang w:val="uk-UA"/>
        </w:rPr>
        <w:t xml:space="preserve"> АЗПСМ, </w:t>
      </w:r>
      <w:proofErr w:type="spellStart"/>
      <w:r w:rsidR="00076CEA">
        <w:rPr>
          <w:lang w:val="uk-UA"/>
        </w:rPr>
        <w:t>Новофастівської</w:t>
      </w:r>
      <w:proofErr w:type="spellEnd"/>
      <w:r w:rsidR="00076CEA">
        <w:rPr>
          <w:lang w:val="uk-UA"/>
        </w:rPr>
        <w:t xml:space="preserve"> АЗПСМ, </w:t>
      </w:r>
      <w:proofErr w:type="spellStart"/>
      <w:r w:rsidR="00076CEA">
        <w:rPr>
          <w:lang w:val="uk-UA"/>
        </w:rPr>
        <w:t>Погребищенської</w:t>
      </w:r>
      <w:proofErr w:type="spellEnd"/>
      <w:r w:rsidR="00076CEA">
        <w:rPr>
          <w:lang w:val="uk-UA"/>
        </w:rPr>
        <w:t xml:space="preserve"> АЗПСМ № 1, </w:t>
      </w:r>
      <w:proofErr w:type="spellStart"/>
      <w:r w:rsidR="00076CEA">
        <w:rPr>
          <w:lang w:val="uk-UA"/>
        </w:rPr>
        <w:t>Погребищенської</w:t>
      </w:r>
      <w:proofErr w:type="spellEnd"/>
      <w:r w:rsidR="00076CEA">
        <w:rPr>
          <w:lang w:val="uk-UA"/>
        </w:rPr>
        <w:t xml:space="preserve"> АЗПСМ № 2.</w:t>
      </w:r>
    </w:p>
    <w:p w:rsidR="008E75E4" w:rsidRDefault="008E75E4" w:rsidP="008E75E4">
      <w:pPr>
        <w:ind w:firstLine="851"/>
        <w:jc w:val="both"/>
        <w:rPr>
          <w:lang w:val="uk-UA"/>
        </w:rPr>
      </w:pPr>
      <w:r>
        <w:rPr>
          <w:lang w:val="uk-UA"/>
        </w:rPr>
        <w:t>Є необхідність постійного відвідування громадян похилого віку, осіб з інвалідністю, які перебувають у складних життєвих обставинах з метою проведення заходів із запобігання переохолодження вдома.</w:t>
      </w:r>
    </w:p>
    <w:p w:rsidR="008E75E4" w:rsidRDefault="008E75E4" w:rsidP="008E75E4">
      <w:pPr>
        <w:pStyle w:val="Style8"/>
        <w:widowControl/>
        <w:spacing w:line="317" w:lineRule="exact"/>
        <w:ind w:firstLine="720"/>
        <w:rPr>
          <w:sz w:val="28"/>
          <w:szCs w:val="28"/>
        </w:rPr>
      </w:pPr>
      <w:r>
        <w:rPr>
          <w:rStyle w:val="FontStyle19"/>
          <w:sz w:val="28"/>
          <w:szCs w:val="28"/>
          <w:lang w:val="uk-UA" w:eastAsia="uk-UA"/>
        </w:rPr>
        <w:lastRenderedPageBreak/>
        <w:t xml:space="preserve"> </w:t>
      </w:r>
      <w:r>
        <w:rPr>
          <w:rStyle w:val="FontStyle16"/>
          <w:color w:val="000000"/>
          <w:sz w:val="28"/>
          <w:szCs w:val="28"/>
          <w:lang w:val="uk-UA" w:eastAsia="uk-UA"/>
        </w:rPr>
        <w:t xml:space="preserve">За результатами доповіді та з урахуванням обговорення </w:t>
      </w:r>
      <w:r>
        <w:rPr>
          <w:rStyle w:val="FontStyle16"/>
          <w:b/>
          <w:sz w:val="28"/>
          <w:szCs w:val="28"/>
          <w:u w:val="single"/>
          <w:lang w:val="uk-UA" w:eastAsia="uk-UA"/>
        </w:rPr>
        <w:t>комісія вирішила</w:t>
      </w:r>
      <w:r>
        <w:rPr>
          <w:rStyle w:val="FontStyle16"/>
          <w:b/>
          <w:sz w:val="28"/>
          <w:szCs w:val="28"/>
          <w:u w:val="single"/>
          <w:lang w:eastAsia="uk-UA"/>
        </w:rPr>
        <w:t>:</w:t>
      </w:r>
    </w:p>
    <w:p w:rsidR="008E75E4" w:rsidRDefault="008E75E4" w:rsidP="008E75E4">
      <w:pPr>
        <w:widowControl w:val="0"/>
        <w:ind w:firstLine="720"/>
        <w:jc w:val="both"/>
        <w:rPr>
          <w:rFonts w:eastAsia="MS Mincho"/>
          <w:color w:val="000000"/>
          <w:lang w:val="uk-UA"/>
        </w:rPr>
      </w:pPr>
      <w:r>
        <w:rPr>
          <w:rFonts w:eastAsia="MS Mincho"/>
          <w:color w:val="000000"/>
          <w:lang w:val="uk-UA"/>
        </w:rPr>
        <w:t>1. Інформацію по даному питанню прийняти до відома.</w:t>
      </w:r>
    </w:p>
    <w:p w:rsidR="008E75E4" w:rsidRDefault="008E75E4" w:rsidP="008E75E4">
      <w:pPr>
        <w:ind w:firstLine="720"/>
        <w:jc w:val="both"/>
        <w:rPr>
          <w:rFonts w:eastAsia="Calibri"/>
          <w:lang w:val="uk-UA"/>
        </w:rPr>
      </w:pPr>
      <w:r>
        <w:rPr>
          <w:rFonts w:eastAsia="MS Mincho"/>
          <w:color w:val="000000"/>
          <w:lang w:val="uk-UA"/>
        </w:rPr>
        <w:t xml:space="preserve">2. Визначити такі пункти та місця обігріву на території громади: </w:t>
      </w:r>
      <w:r>
        <w:rPr>
          <w:lang w:val="uk-UA"/>
        </w:rPr>
        <w:t xml:space="preserve">пункт обігріву на 10 ліжко-місць, який діятиме цілодобово на базі </w:t>
      </w:r>
      <w:proofErr w:type="spellStart"/>
      <w:r>
        <w:rPr>
          <w:lang w:val="uk-UA"/>
        </w:rPr>
        <w:t>Плисківського</w:t>
      </w:r>
      <w:proofErr w:type="spellEnd"/>
      <w:r>
        <w:rPr>
          <w:lang w:val="uk-UA"/>
        </w:rPr>
        <w:t xml:space="preserve"> соціального центру «Милосердя» </w:t>
      </w:r>
      <w:proofErr w:type="spellStart"/>
      <w:r>
        <w:rPr>
          <w:lang w:val="uk-UA"/>
        </w:rPr>
        <w:t>Погребищенського</w:t>
      </w:r>
      <w:proofErr w:type="spellEnd"/>
      <w:r>
        <w:rPr>
          <w:lang w:val="uk-UA"/>
        </w:rPr>
        <w:t xml:space="preserve"> територіального центру соціального обслуговування, де бездомних громадян забезпечать тимчасовим притулком, гарячою їжею та одягом, місце тимчасового обігріву, яке діятиме цілодобово на базі відділення</w:t>
      </w:r>
      <w:r w:rsidR="007F498A">
        <w:rPr>
          <w:lang w:val="uk-UA"/>
        </w:rPr>
        <w:t xml:space="preserve"> екстреної невідкладної допомоги</w:t>
      </w:r>
      <w:r>
        <w:rPr>
          <w:lang w:val="uk-UA"/>
        </w:rPr>
        <w:t xml:space="preserve"> </w:t>
      </w:r>
      <w:r w:rsidR="00EE5607" w:rsidRPr="00EE5607">
        <w:rPr>
          <w:lang w:val="uk-UA"/>
        </w:rPr>
        <w:t>КП «</w:t>
      </w:r>
      <w:proofErr w:type="spellStart"/>
      <w:r w:rsidR="00EE5607" w:rsidRPr="00EE5607">
        <w:rPr>
          <w:lang w:val="uk-UA"/>
        </w:rPr>
        <w:t>Погребищенська</w:t>
      </w:r>
      <w:proofErr w:type="spellEnd"/>
      <w:r w:rsidR="00EE5607" w:rsidRPr="00EE5607">
        <w:rPr>
          <w:lang w:val="uk-UA"/>
        </w:rPr>
        <w:t xml:space="preserve"> центральна  лікарня» </w:t>
      </w:r>
      <w:proofErr w:type="spellStart"/>
      <w:r w:rsidR="00EE5607" w:rsidRPr="00EE5607">
        <w:rPr>
          <w:lang w:val="uk-UA"/>
        </w:rPr>
        <w:t>Погребищенської</w:t>
      </w:r>
      <w:proofErr w:type="spellEnd"/>
      <w:r w:rsidR="00EE5607" w:rsidRPr="00EE5607">
        <w:rPr>
          <w:lang w:val="uk-UA"/>
        </w:rPr>
        <w:t xml:space="preserve"> міської ради</w:t>
      </w:r>
      <w:r>
        <w:rPr>
          <w:lang w:val="uk-UA"/>
        </w:rPr>
        <w:t xml:space="preserve">, та місця тимчасового обігріву громадян, які діятимуть в період з 8.00 до 16.00 год., які діятимуть при </w:t>
      </w:r>
      <w:proofErr w:type="spellStart"/>
      <w:r>
        <w:rPr>
          <w:lang w:val="uk-UA"/>
        </w:rPr>
        <w:t>пониженняі</w:t>
      </w:r>
      <w:proofErr w:type="spellEnd"/>
      <w:r>
        <w:rPr>
          <w:lang w:val="uk-UA"/>
        </w:rPr>
        <w:t xml:space="preserve"> температури повітря нижче  0°С на базі денних стаціонарів </w:t>
      </w:r>
      <w:proofErr w:type="spellStart"/>
      <w:r>
        <w:rPr>
          <w:lang w:val="uk-UA"/>
        </w:rPr>
        <w:t>Плисківської</w:t>
      </w:r>
      <w:proofErr w:type="spellEnd"/>
      <w:r>
        <w:rPr>
          <w:lang w:val="uk-UA"/>
        </w:rPr>
        <w:t xml:space="preserve"> АЗПСМ, </w:t>
      </w:r>
      <w:proofErr w:type="spellStart"/>
      <w:r>
        <w:rPr>
          <w:lang w:val="uk-UA"/>
        </w:rPr>
        <w:t>Гопчицької</w:t>
      </w:r>
      <w:proofErr w:type="spellEnd"/>
      <w:r>
        <w:rPr>
          <w:lang w:val="uk-UA"/>
        </w:rPr>
        <w:t xml:space="preserve"> АЗПСМ, </w:t>
      </w:r>
      <w:proofErr w:type="spellStart"/>
      <w:r>
        <w:rPr>
          <w:lang w:val="uk-UA"/>
        </w:rPr>
        <w:t>Дзюньківської</w:t>
      </w:r>
      <w:proofErr w:type="spellEnd"/>
      <w:r>
        <w:rPr>
          <w:lang w:val="uk-UA"/>
        </w:rPr>
        <w:t xml:space="preserve"> АЗПСМ, </w:t>
      </w:r>
      <w:proofErr w:type="spellStart"/>
      <w:r>
        <w:rPr>
          <w:lang w:val="uk-UA"/>
        </w:rPr>
        <w:t>Новофастівської</w:t>
      </w:r>
      <w:proofErr w:type="spellEnd"/>
      <w:r>
        <w:rPr>
          <w:lang w:val="uk-UA"/>
        </w:rPr>
        <w:t xml:space="preserve"> АЗПСМ</w:t>
      </w:r>
      <w:r w:rsidR="004A6833">
        <w:rPr>
          <w:lang w:val="uk-UA"/>
        </w:rPr>
        <w:t xml:space="preserve">, </w:t>
      </w:r>
      <w:proofErr w:type="spellStart"/>
      <w:r>
        <w:rPr>
          <w:lang w:val="uk-UA"/>
        </w:rPr>
        <w:t>Погребищенської</w:t>
      </w:r>
      <w:proofErr w:type="spellEnd"/>
      <w:r>
        <w:rPr>
          <w:lang w:val="uk-UA"/>
        </w:rPr>
        <w:t xml:space="preserve"> АЗПСМ № 1, </w:t>
      </w:r>
      <w:proofErr w:type="spellStart"/>
      <w:r>
        <w:rPr>
          <w:lang w:val="uk-UA"/>
        </w:rPr>
        <w:t>Погребищенської</w:t>
      </w:r>
      <w:proofErr w:type="spellEnd"/>
      <w:r>
        <w:rPr>
          <w:lang w:val="uk-UA"/>
        </w:rPr>
        <w:t xml:space="preserve"> АЗПСМ № 2.</w:t>
      </w:r>
    </w:p>
    <w:p w:rsidR="008E75E4" w:rsidRDefault="008E75E4" w:rsidP="008E75E4">
      <w:pPr>
        <w:ind w:firstLine="720"/>
        <w:jc w:val="both"/>
        <w:rPr>
          <w:lang w:val="uk-UA"/>
        </w:rPr>
      </w:pPr>
      <w:r>
        <w:rPr>
          <w:lang w:val="uk-UA"/>
        </w:rPr>
        <w:t>3.Погребищенському територіальному центрі соціального обслуговування (</w:t>
      </w:r>
      <w:proofErr w:type="spellStart"/>
      <w:r>
        <w:rPr>
          <w:lang w:val="uk-UA"/>
        </w:rPr>
        <w:t>Громкович</w:t>
      </w:r>
      <w:proofErr w:type="spellEnd"/>
      <w:r>
        <w:rPr>
          <w:lang w:val="uk-UA"/>
        </w:rPr>
        <w:t xml:space="preserve"> М.І.) проводити постійне відвідування громадян похилого віку, осіб з інвалідністю, які перебувають у складних життєвих обставинах, а також одиноких пристарілих з метою запобігання переохолодження вдома. </w:t>
      </w:r>
    </w:p>
    <w:p w:rsidR="008E75E4" w:rsidRDefault="008E75E4" w:rsidP="008E75E4">
      <w:pPr>
        <w:widowControl w:val="0"/>
        <w:ind w:left="720"/>
        <w:jc w:val="right"/>
        <w:rPr>
          <w:color w:val="000000"/>
          <w:lang w:val="uk-UA"/>
        </w:rPr>
      </w:pPr>
      <w:r>
        <w:rPr>
          <w:rFonts w:eastAsia="MS Mincho"/>
          <w:color w:val="000000"/>
          <w:lang w:val="uk-UA"/>
        </w:rPr>
        <w:t xml:space="preserve">  </w:t>
      </w:r>
      <w:r>
        <w:rPr>
          <w:lang w:val="uk-UA"/>
        </w:rPr>
        <w:t>Термін – постійно протягом зимового періоду</w:t>
      </w:r>
    </w:p>
    <w:p w:rsidR="008E75E4" w:rsidRDefault="008E75E4" w:rsidP="008E75E4">
      <w:pPr>
        <w:widowControl w:val="0"/>
        <w:ind w:left="720"/>
        <w:jc w:val="both"/>
        <w:rPr>
          <w:rFonts w:eastAsia="MS Mincho"/>
          <w:color w:val="000000"/>
        </w:rPr>
      </w:pPr>
    </w:p>
    <w:p w:rsidR="008E75E4" w:rsidRDefault="00682A96" w:rsidP="008E75E4">
      <w:pPr>
        <w:widowControl w:val="0"/>
        <w:ind w:firstLine="851"/>
        <w:jc w:val="both"/>
        <w:rPr>
          <w:rFonts w:eastAsia="Calibri"/>
          <w:lang w:val="uk-UA"/>
        </w:rPr>
      </w:pPr>
      <w:r>
        <w:rPr>
          <w:rFonts w:eastAsia="MS Mincho"/>
          <w:color w:val="000000"/>
          <w:lang w:val="uk-UA"/>
        </w:rPr>
        <w:t>4</w:t>
      </w:r>
      <w:r w:rsidR="008E75E4">
        <w:rPr>
          <w:rFonts w:eastAsia="MS Mincho"/>
          <w:color w:val="000000"/>
          <w:lang w:val="uk-UA"/>
        </w:rPr>
        <w:t>.</w:t>
      </w:r>
      <w:r w:rsidR="008E75E4">
        <w:rPr>
          <w:lang w:val="uk-UA"/>
        </w:rPr>
        <w:t xml:space="preserve"> </w:t>
      </w:r>
      <w:r w:rsidR="008E75E4">
        <w:rPr>
          <w:rFonts w:eastAsia="MS Mincho"/>
          <w:color w:val="000000"/>
        </w:rPr>
        <w:t xml:space="preserve">Контроль за </w:t>
      </w:r>
      <w:proofErr w:type="spellStart"/>
      <w:r w:rsidR="008E75E4">
        <w:rPr>
          <w:rFonts w:eastAsia="MS Mincho"/>
          <w:color w:val="000000"/>
        </w:rPr>
        <w:t>виконанням</w:t>
      </w:r>
      <w:proofErr w:type="spellEnd"/>
      <w:r w:rsidR="008E75E4">
        <w:rPr>
          <w:rFonts w:eastAsia="MS Mincho"/>
          <w:color w:val="000000"/>
        </w:rPr>
        <w:t xml:space="preserve"> </w:t>
      </w:r>
      <w:proofErr w:type="spellStart"/>
      <w:r w:rsidR="008E75E4">
        <w:rPr>
          <w:rFonts w:eastAsia="MS Mincho"/>
          <w:color w:val="000000"/>
        </w:rPr>
        <w:t>цього</w:t>
      </w:r>
      <w:proofErr w:type="spellEnd"/>
      <w:r w:rsidR="008E75E4">
        <w:rPr>
          <w:rFonts w:eastAsia="MS Mincho"/>
          <w:color w:val="000000"/>
        </w:rPr>
        <w:t xml:space="preserve"> </w:t>
      </w:r>
      <w:proofErr w:type="spellStart"/>
      <w:proofErr w:type="gramStart"/>
      <w:r w:rsidR="008E75E4">
        <w:rPr>
          <w:rFonts w:eastAsia="MS Mincho"/>
          <w:color w:val="000000"/>
        </w:rPr>
        <w:t>р</w:t>
      </w:r>
      <w:proofErr w:type="gramEnd"/>
      <w:r w:rsidR="008E75E4">
        <w:rPr>
          <w:rFonts w:eastAsia="MS Mincho"/>
          <w:color w:val="000000"/>
        </w:rPr>
        <w:t>ішення</w:t>
      </w:r>
      <w:proofErr w:type="spellEnd"/>
      <w:r w:rsidR="008E75E4">
        <w:rPr>
          <w:rFonts w:eastAsia="MS Mincho"/>
          <w:color w:val="000000"/>
        </w:rPr>
        <w:t xml:space="preserve"> </w:t>
      </w:r>
      <w:proofErr w:type="spellStart"/>
      <w:r w:rsidR="008E75E4">
        <w:rPr>
          <w:rFonts w:eastAsia="MS Mincho"/>
          <w:color w:val="000000"/>
        </w:rPr>
        <w:t>залишаю</w:t>
      </w:r>
      <w:proofErr w:type="spellEnd"/>
      <w:r w:rsidR="008E75E4">
        <w:rPr>
          <w:rFonts w:eastAsia="MS Mincho"/>
          <w:color w:val="000000"/>
        </w:rPr>
        <w:t xml:space="preserve"> за собою.</w:t>
      </w:r>
    </w:p>
    <w:p w:rsidR="00874446" w:rsidRPr="00A26FDC" w:rsidRDefault="00874446" w:rsidP="00924B21">
      <w:pPr>
        <w:jc w:val="both"/>
        <w:rPr>
          <w:lang w:val="uk-UA"/>
        </w:rPr>
      </w:pPr>
    </w:p>
    <w:p w:rsidR="003C53E6" w:rsidRDefault="003C53E6" w:rsidP="00506CED">
      <w:pPr>
        <w:widowControl w:val="0"/>
        <w:ind w:left="709" w:right="-397"/>
        <w:jc w:val="both"/>
        <w:rPr>
          <w:b/>
          <w:bCs/>
          <w:lang w:val="uk-UA"/>
        </w:rPr>
      </w:pPr>
    </w:p>
    <w:p w:rsidR="003C53E6" w:rsidRDefault="003C53E6" w:rsidP="00506CED">
      <w:pPr>
        <w:widowControl w:val="0"/>
        <w:ind w:left="709" w:right="-397"/>
        <w:jc w:val="both"/>
        <w:rPr>
          <w:b/>
          <w:bCs/>
          <w:lang w:val="uk-UA"/>
        </w:rPr>
      </w:pPr>
    </w:p>
    <w:p w:rsidR="003C53E6" w:rsidRDefault="003C53E6" w:rsidP="00506CED">
      <w:pPr>
        <w:widowControl w:val="0"/>
        <w:ind w:left="709" w:right="-397"/>
        <w:jc w:val="both"/>
        <w:rPr>
          <w:b/>
          <w:bCs/>
          <w:lang w:val="uk-UA"/>
        </w:rPr>
      </w:pPr>
    </w:p>
    <w:p w:rsidR="003C53E6" w:rsidRDefault="003C53E6" w:rsidP="00506CED">
      <w:pPr>
        <w:widowControl w:val="0"/>
        <w:ind w:left="709" w:right="-397"/>
        <w:jc w:val="both"/>
        <w:rPr>
          <w:b/>
          <w:bCs/>
          <w:lang w:val="uk-UA"/>
        </w:rPr>
      </w:pPr>
    </w:p>
    <w:p w:rsidR="003C53E6" w:rsidRDefault="003C53E6" w:rsidP="00506CED">
      <w:pPr>
        <w:widowControl w:val="0"/>
        <w:ind w:left="709" w:right="-397"/>
        <w:jc w:val="both"/>
        <w:rPr>
          <w:b/>
          <w:bCs/>
          <w:lang w:val="uk-UA"/>
        </w:rPr>
      </w:pPr>
    </w:p>
    <w:p w:rsidR="00506CED" w:rsidRPr="00506CED" w:rsidRDefault="00506CED" w:rsidP="00506CED">
      <w:pPr>
        <w:widowControl w:val="0"/>
        <w:ind w:left="709" w:right="-397"/>
        <w:jc w:val="both"/>
        <w:rPr>
          <w:b/>
          <w:bCs/>
          <w:lang w:val="uk-UA"/>
        </w:rPr>
      </w:pPr>
      <w:r w:rsidRPr="00506CED">
        <w:rPr>
          <w:b/>
          <w:bCs/>
          <w:lang w:val="uk-UA"/>
        </w:rPr>
        <w:t xml:space="preserve">Голова міської комісії ТЕБ та НС </w:t>
      </w:r>
      <w:r w:rsidR="00EA735E">
        <w:rPr>
          <w:b/>
          <w:bCs/>
          <w:lang w:val="uk-UA"/>
        </w:rPr>
        <w:t xml:space="preserve">  </w:t>
      </w:r>
      <w:r w:rsidR="00491DDD">
        <w:rPr>
          <w:b/>
          <w:bCs/>
          <w:lang w:val="uk-UA"/>
        </w:rPr>
        <w:t xml:space="preserve"> </w:t>
      </w:r>
      <w:r w:rsidR="00993297" w:rsidRPr="00993297">
        <w:rPr>
          <w:b/>
          <w:bCs/>
          <w:i/>
          <w:lang w:val="uk-UA"/>
        </w:rPr>
        <w:t>(підписано)</w:t>
      </w:r>
      <w:r w:rsidR="00491DDD">
        <w:rPr>
          <w:b/>
          <w:bCs/>
          <w:lang w:val="uk-UA"/>
        </w:rPr>
        <w:t xml:space="preserve">        </w:t>
      </w:r>
      <w:proofErr w:type="spellStart"/>
      <w:r w:rsidRPr="00506CED">
        <w:rPr>
          <w:b/>
          <w:bCs/>
          <w:lang w:val="uk-UA"/>
        </w:rPr>
        <w:t>Тригуб</w:t>
      </w:r>
      <w:proofErr w:type="spellEnd"/>
      <w:r w:rsidRPr="00506CED">
        <w:rPr>
          <w:b/>
          <w:bCs/>
          <w:lang w:val="uk-UA"/>
        </w:rPr>
        <w:t xml:space="preserve"> О.С.</w:t>
      </w:r>
    </w:p>
    <w:p w:rsidR="00670583" w:rsidRPr="00506CED" w:rsidRDefault="00670583" w:rsidP="00506CED">
      <w:pPr>
        <w:widowControl w:val="0"/>
        <w:ind w:left="709" w:right="-397"/>
        <w:jc w:val="both"/>
        <w:rPr>
          <w:b/>
          <w:bCs/>
          <w:lang w:val="uk-UA"/>
        </w:rPr>
      </w:pPr>
    </w:p>
    <w:p w:rsidR="00193ABD" w:rsidRDefault="00F22B4E" w:rsidP="00FD6534">
      <w:pPr>
        <w:widowControl w:val="0"/>
        <w:ind w:left="709" w:right="-397"/>
        <w:jc w:val="both"/>
        <w:rPr>
          <w:b/>
          <w:bCs/>
          <w:lang w:val="uk-UA"/>
        </w:rPr>
      </w:pPr>
      <w:r w:rsidRPr="00506CED">
        <w:rPr>
          <w:b/>
          <w:bCs/>
          <w:lang w:val="uk-UA"/>
        </w:rPr>
        <w:t>Секретар міської комісії ТЕБ</w:t>
      </w:r>
      <w:r w:rsidRPr="00043928">
        <w:rPr>
          <w:b/>
          <w:bCs/>
          <w:lang w:val="uk-UA"/>
        </w:rPr>
        <w:t xml:space="preserve"> та НС</w:t>
      </w:r>
      <w:r w:rsidR="006E5348">
        <w:rPr>
          <w:b/>
          <w:bCs/>
          <w:lang w:val="uk-UA"/>
        </w:rPr>
        <w:t xml:space="preserve">  </w:t>
      </w:r>
      <w:r w:rsidR="00B4474F">
        <w:rPr>
          <w:b/>
          <w:bCs/>
          <w:lang w:val="uk-UA"/>
        </w:rPr>
        <w:t xml:space="preserve"> </w:t>
      </w:r>
      <w:r w:rsidR="00993297">
        <w:rPr>
          <w:b/>
          <w:bCs/>
          <w:i/>
          <w:lang w:val="uk-UA"/>
        </w:rPr>
        <w:t>(підписано)</w:t>
      </w:r>
      <w:r w:rsidR="00B4474F">
        <w:rPr>
          <w:b/>
          <w:bCs/>
          <w:i/>
          <w:lang w:val="uk-UA"/>
        </w:rPr>
        <w:t xml:space="preserve"> </w:t>
      </w:r>
      <w:r w:rsidR="0029781D">
        <w:rPr>
          <w:b/>
          <w:bCs/>
          <w:lang w:val="uk-UA"/>
        </w:rPr>
        <w:t xml:space="preserve"> </w:t>
      </w:r>
      <w:r w:rsidR="00B0451A" w:rsidRPr="0095061F">
        <w:rPr>
          <w:b/>
          <w:bCs/>
          <w:lang w:val="uk-UA"/>
        </w:rPr>
        <w:t xml:space="preserve">  </w:t>
      </w:r>
      <w:r w:rsidRPr="00043928">
        <w:rPr>
          <w:b/>
          <w:bCs/>
          <w:lang w:val="uk-UA"/>
        </w:rPr>
        <w:t xml:space="preserve"> </w:t>
      </w:r>
      <w:proofErr w:type="spellStart"/>
      <w:r w:rsidRPr="00043928">
        <w:rPr>
          <w:b/>
          <w:bCs/>
          <w:lang w:val="uk-UA"/>
        </w:rPr>
        <w:t>Маленко</w:t>
      </w:r>
      <w:proofErr w:type="spellEnd"/>
      <w:r w:rsidRPr="00043928">
        <w:rPr>
          <w:b/>
          <w:bCs/>
          <w:lang w:val="uk-UA"/>
        </w:rPr>
        <w:t xml:space="preserve"> Р.І.</w:t>
      </w:r>
    </w:p>
    <w:sectPr w:rsidR="00193ABD" w:rsidSect="00AF0ED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212733"/>
    <w:multiLevelType w:val="multilevel"/>
    <w:tmpl w:val="49581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03284C19"/>
    <w:multiLevelType w:val="hybridMultilevel"/>
    <w:tmpl w:val="53ECFECA"/>
    <w:lvl w:ilvl="0" w:tplc="C6DA5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E7373"/>
    <w:multiLevelType w:val="multilevel"/>
    <w:tmpl w:val="9012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62832"/>
    <w:multiLevelType w:val="multilevel"/>
    <w:tmpl w:val="6646E8A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F33EC6"/>
    <w:multiLevelType w:val="hybridMultilevel"/>
    <w:tmpl w:val="D36A400E"/>
    <w:lvl w:ilvl="0" w:tplc="A2A89A04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BC4217C">
      <w:numFmt w:val="bullet"/>
      <w:lvlText w:val="•"/>
      <w:lvlJc w:val="left"/>
      <w:pPr>
        <w:ind w:left="1052" w:hanging="197"/>
      </w:pPr>
      <w:rPr>
        <w:rFonts w:hint="default"/>
      </w:rPr>
    </w:lvl>
    <w:lvl w:ilvl="2" w:tplc="D862BFE6">
      <w:numFmt w:val="bullet"/>
      <w:lvlText w:val="•"/>
      <w:lvlJc w:val="left"/>
      <w:pPr>
        <w:ind w:left="1984" w:hanging="197"/>
      </w:pPr>
      <w:rPr>
        <w:rFonts w:hint="default"/>
      </w:rPr>
    </w:lvl>
    <w:lvl w:ilvl="3" w:tplc="8674AA2E">
      <w:numFmt w:val="bullet"/>
      <w:lvlText w:val="•"/>
      <w:lvlJc w:val="left"/>
      <w:pPr>
        <w:ind w:left="2916" w:hanging="197"/>
      </w:pPr>
      <w:rPr>
        <w:rFonts w:hint="default"/>
      </w:rPr>
    </w:lvl>
    <w:lvl w:ilvl="4" w:tplc="411AE2B6">
      <w:numFmt w:val="bullet"/>
      <w:lvlText w:val="•"/>
      <w:lvlJc w:val="left"/>
      <w:pPr>
        <w:ind w:left="3848" w:hanging="197"/>
      </w:pPr>
      <w:rPr>
        <w:rFonts w:hint="default"/>
      </w:rPr>
    </w:lvl>
    <w:lvl w:ilvl="5" w:tplc="FAE6CE62">
      <w:numFmt w:val="bullet"/>
      <w:lvlText w:val="•"/>
      <w:lvlJc w:val="left"/>
      <w:pPr>
        <w:ind w:left="4780" w:hanging="197"/>
      </w:pPr>
      <w:rPr>
        <w:rFonts w:hint="default"/>
      </w:rPr>
    </w:lvl>
    <w:lvl w:ilvl="6" w:tplc="03DA2908">
      <w:numFmt w:val="bullet"/>
      <w:lvlText w:val="•"/>
      <w:lvlJc w:val="left"/>
      <w:pPr>
        <w:ind w:left="5712" w:hanging="197"/>
      </w:pPr>
      <w:rPr>
        <w:rFonts w:hint="default"/>
      </w:rPr>
    </w:lvl>
    <w:lvl w:ilvl="7" w:tplc="96DE3932">
      <w:numFmt w:val="bullet"/>
      <w:lvlText w:val="•"/>
      <w:lvlJc w:val="left"/>
      <w:pPr>
        <w:ind w:left="6644" w:hanging="197"/>
      </w:pPr>
      <w:rPr>
        <w:rFonts w:hint="default"/>
      </w:rPr>
    </w:lvl>
    <w:lvl w:ilvl="8" w:tplc="85B292BA">
      <w:numFmt w:val="bullet"/>
      <w:lvlText w:val="•"/>
      <w:lvlJc w:val="left"/>
      <w:pPr>
        <w:ind w:left="7576" w:hanging="197"/>
      </w:pPr>
      <w:rPr>
        <w:rFonts w:hint="default"/>
      </w:rPr>
    </w:lvl>
  </w:abstractNum>
  <w:abstractNum w:abstractNumId="7">
    <w:nsid w:val="16D474D3"/>
    <w:multiLevelType w:val="multilevel"/>
    <w:tmpl w:val="6F9E5E1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946DAA"/>
    <w:multiLevelType w:val="multilevel"/>
    <w:tmpl w:val="665679E2"/>
    <w:lvl w:ilvl="0">
      <w:start w:val="1"/>
      <w:numFmt w:val="decimal"/>
      <w:lvlText w:val="%1."/>
      <w:lvlJc w:val="left"/>
      <w:pPr>
        <w:ind w:left="119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82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916" w:hanging="826"/>
      </w:pPr>
      <w:rPr>
        <w:rFonts w:hint="default"/>
      </w:rPr>
    </w:lvl>
    <w:lvl w:ilvl="4">
      <w:numFmt w:val="bullet"/>
      <w:lvlText w:val="•"/>
      <w:lvlJc w:val="left"/>
      <w:pPr>
        <w:ind w:left="3848" w:hanging="826"/>
      </w:pPr>
      <w:rPr>
        <w:rFonts w:hint="default"/>
      </w:rPr>
    </w:lvl>
    <w:lvl w:ilvl="5">
      <w:numFmt w:val="bullet"/>
      <w:lvlText w:val="•"/>
      <w:lvlJc w:val="left"/>
      <w:pPr>
        <w:ind w:left="4780" w:hanging="826"/>
      </w:pPr>
      <w:rPr>
        <w:rFonts w:hint="default"/>
      </w:rPr>
    </w:lvl>
    <w:lvl w:ilvl="6">
      <w:numFmt w:val="bullet"/>
      <w:lvlText w:val="•"/>
      <w:lvlJc w:val="left"/>
      <w:pPr>
        <w:ind w:left="5712" w:hanging="826"/>
      </w:pPr>
      <w:rPr>
        <w:rFonts w:hint="default"/>
      </w:rPr>
    </w:lvl>
    <w:lvl w:ilvl="7">
      <w:numFmt w:val="bullet"/>
      <w:lvlText w:val="•"/>
      <w:lvlJc w:val="left"/>
      <w:pPr>
        <w:ind w:left="6644" w:hanging="826"/>
      </w:pPr>
      <w:rPr>
        <w:rFonts w:hint="default"/>
      </w:rPr>
    </w:lvl>
    <w:lvl w:ilvl="8">
      <w:numFmt w:val="bullet"/>
      <w:lvlText w:val="•"/>
      <w:lvlJc w:val="left"/>
      <w:pPr>
        <w:ind w:left="7576" w:hanging="826"/>
      </w:pPr>
      <w:rPr>
        <w:rFonts w:hint="default"/>
      </w:rPr>
    </w:lvl>
  </w:abstractNum>
  <w:abstractNum w:abstractNumId="9">
    <w:nsid w:val="1AC81A03"/>
    <w:multiLevelType w:val="hybridMultilevel"/>
    <w:tmpl w:val="156E9922"/>
    <w:lvl w:ilvl="0" w:tplc="27E61B7C">
      <w:start w:val="1"/>
      <w:numFmt w:val="decimal"/>
      <w:lvlText w:val="%1."/>
      <w:lvlJc w:val="left"/>
      <w:pPr>
        <w:ind w:left="189" w:hanging="268"/>
      </w:pPr>
      <w:rPr>
        <w:rFonts w:hint="default"/>
        <w:b/>
        <w:bCs/>
        <w:w w:val="105"/>
      </w:rPr>
    </w:lvl>
    <w:lvl w:ilvl="1" w:tplc="C388E2F4">
      <w:numFmt w:val="bullet"/>
      <w:lvlText w:val="•"/>
      <w:lvlJc w:val="left"/>
      <w:pPr>
        <w:ind w:left="1158" w:hanging="268"/>
      </w:pPr>
      <w:rPr>
        <w:rFonts w:hint="default"/>
      </w:rPr>
    </w:lvl>
    <w:lvl w:ilvl="2" w:tplc="2F14797E">
      <w:numFmt w:val="bullet"/>
      <w:lvlText w:val="•"/>
      <w:lvlJc w:val="left"/>
      <w:pPr>
        <w:ind w:left="2136" w:hanging="268"/>
      </w:pPr>
      <w:rPr>
        <w:rFonts w:hint="default"/>
      </w:rPr>
    </w:lvl>
    <w:lvl w:ilvl="3" w:tplc="72BABA34">
      <w:numFmt w:val="bullet"/>
      <w:lvlText w:val="•"/>
      <w:lvlJc w:val="left"/>
      <w:pPr>
        <w:ind w:left="3114" w:hanging="268"/>
      </w:pPr>
      <w:rPr>
        <w:rFonts w:hint="default"/>
      </w:rPr>
    </w:lvl>
    <w:lvl w:ilvl="4" w:tplc="0F48B910">
      <w:numFmt w:val="bullet"/>
      <w:lvlText w:val="•"/>
      <w:lvlJc w:val="left"/>
      <w:pPr>
        <w:ind w:left="4092" w:hanging="268"/>
      </w:pPr>
      <w:rPr>
        <w:rFonts w:hint="default"/>
      </w:rPr>
    </w:lvl>
    <w:lvl w:ilvl="5" w:tplc="2214DD86">
      <w:numFmt w:val="bullet"/>
      <w:lvlText w:val="•"/>
      <w:lvlJc w:val="left"/>
      <w:pPr>
        <w:ind w:left="5070" w:hanging="268"/>
      </w:pPr>
      <w:rPr>
        <w:rFonts w:hint="default"/>
      </w:rPr>
    </w:lvl>
    <w:lvl w:ilvl="6" w:tplc="E9423880">
      <w:numFmt w:val="bullet"/>
      <w:lvlText w:val="•"/>
      <w:lvlJc w:val="left"/>
      <w:pPr>
        <w:ind w:left="6048" w:hanging="268"/>
      </w:pPr>
      <w:rPr>
        <w:rFonts w:hint="default"/>
      </w:rPr>
    </w:lvl>
    <w:lvl w:ilvl="7" w:tplc="142E9656">
      <w:numFmt w:val="bullet"/>
      <w:lvlText w:val="•"/>
      <w:lvlJc w:val="left"/>
      <w:pPr>
        <w:ind w:left="7026" w:hanging="268"/>
      </w:pPr>
      <w:rPr>
        <w:rFonts w:hint="default"/>
      </w:rPr>
    </w:lvl>
    <w:lvl w:ilvl="8" w:tplc="E0B4D782">
      <w:numFmt w:val="bullet"/>
      <w:lvlText w:val="•"/>
      <w:lvlJc w:val="left"/>
      <w:pPr>
        <w:ind w:left="8004" w:hanging="268"/>
      </w:pPr>
      <w:rPr>
        <w:rFonts w:hint="default"/>
      </w:rPr>
    </w:lvl>
  </w:abstractNum>
  <w:abstractNum w:abstractNumId="10">
    <w:nsid w:val="1B2D3E9F"/>
    <w:multiLevelType w:val="multilevel"/>
    <w:tmpl w:val="C74069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1">
    <w:nsid w:val="1C5F10CA"/>
    <w:multiLevelType w:val="hybridMultilevel"/>
    <w:tmpl w:val="728867A8"/>
    <w:lvl w:ilvl="0" w:tplc="A2C6ED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52174A"/>
    <w:multiLevelType w:val="hybridMultilevel"/>
    <w:tmpl w:val="CB4CB048"/>
    <w:lvl w:ilvl="0" w:tplc="1DF819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55445E6"/>
    <w:multiLevelType w:val="hybridMultilevel"/>
    <w:tmpl w:val="A1ACC27A"/>
    <w:lvl w:ilvl="0" w:tplc="5C06B53A">
      <w:start w:val="1"/>
      <w:numFmt w:val="decimal"/>
      <w:lvlText w:val="%1."/>
      <w:lvlJc w:val="left"/>
      <w:pPr>
        <w:ind w:left="151" w:hanging="454"/>
      </w:pPr>
      <w:rPr>
        <w:rFonts w:ascii="Times New Roman" w:eastAsia="Times New Roman" w:hAnsi="Times New Roman" w:cs="Times New Roman" w:hint="default"/>
        <w:b/>
        <w:bCs/>
        <w:w w:val="92"/>
        <w:sz w:val="27"/>
        <w:szCs w:val="27"/>
      </w:rPr>
    </w:lvl>
    <w:lvl w:ilvl="1" w:tplc="090676FE">
      <w:start w:val="1"/>
      <w:numFmt w:val="decimal"/>
      <w:lvlText w:val="%2."/>
      <w:lvlJc w:val="left"/>
      <w:pPr>
        <w:ind w:left="177" w:hanging="464"/>
      </w:pPr>
      <w:rPr>
        <w:rFonts w:hint="default"/>
        <w:w w:val="106"/>
      </w:rPr>
    </w:lvl>
    <w:lvl w:ilvl="2" w:tplc="77A473D0">
      <w:numFmt w:val="bullet"/>
      <w:lvlText w:val="•"/>
      <w:lvlJc w:val="left"/>
      <w:pPr>
        <w:ind w:left="1266" w:hanging="464"/>
      </w:pPr>
      <w:rPr>
        <w:rFonts w:hint="default"/>
      </w:rPr>
    </w:lvl>
    <w:lvl w:ilvl="3" w:tplc="8EACE1F6">
      <w:numFmt w:val="bullet"/>
      <w:lvlText w:val="•"/>
      <w:lvlJc w:val="left"/>
      <w:pPr>
        <w:ind w:left="2353" w:hanging="464"/>
      </w:pPr>
      <w:rPr>
        <w:rFonts w:hint="default"/>
      </w:rPr>
    </w:lvl>
    <w:lvl w:ilvl="4" w:tplc="2744A8A8">
      <w:numFmt w:val="bullet"/>
      <w:lvlText w:val="•"/>
      <w:lvlJc w:val="left"/>
      <w:pPr>
        <w:ind w:left="3440" w:hanging="464"/>
      </w:pPr>
      <w:rPr>
        <w:rFonts w:hint="default"/>
      </w:rPr>
    </w:lvl>
    <w:lvl w:ilvl="5" w:tplc="9E34D482">
      <w:numFmt w:val="bullet"/>
      <w:lvlText w:val="•"/>
      <w:lvlJc w:val="left"/>
      <w:pPr>
        <w:ind w:left="4526" w:hanging="464"/>
      </w:pPr>
      <w:rPr>
        <w:rFonts w:hint="default"/>
      </w:rPr>
    </w:lvl>
    <w:lvl w:ilvl="6" w:tplc="2404FFF8">
      <w:numFmt w:val="bullet"/>
      <w:lvlText w:val="•"/>
      <w:lvlJc w:val="left"/>
      <w:pPr>
        <w:ind w:left="5613" w:hanging="464"/>
      </w:pPr>
      <w:rPr>
        <w:rFonts w:hint="default"/>
      </w:rPr>
    </w:lvl>
    <w:lvl w:ilvl="7" w:tplc="988EF3AA">
      <w:numFmt w:val="bullet"/>
      <w:lvlText w:val="•"/>
      <w:lvlJc w:val="left"/>
      <w:pPr>
        <w:ind w:left="6700" w:hanging="464"/>
      </w:pPr>
      <w:rPr>
        <w:rFonts w:hint="default"/>
      </w:rPr>
    </w:lvl>
    <w:lvl w:ilvl="8" w:tplc="57F6DD14">
      <w:numFmt w:val="bullet"/>
      <w:lvlText w:val="•"/>
      <w:lvlJc w:val="left"/>
      <w:pPr>
        <w:ind w:left="7786" w:hanging="464"/>
      </w:pPr>
      <w:rPr>
        <w:rFonts w:hint="default"/>
      </w:rPr>
    </w:lvl>
  </w:abstractNum>
  <w:abstractNum w:abstractNumId="14">
    <w:nsid w:val="269A0A0D"/>
    <w:multiLevelType w:val="hybridMultilevel"/>
    <w:tmpl w:val="D6C85726"/>
    <w:lvl w:ilvl="0" w:tplc="5B28AA04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56C66"/>
    <w:multiLevelType w:val="hybridMultilevel"/>
    <w:tmpl w:val="E49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968F9"/>
    <w:multiLevelType w:val="multilevel"/>
    <w:tmpl w:val="E03055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8" w:hanging="2160"/>
      </w:pPr>
      <w:rPr>
        <w:rFonts w:hint="default"/>
      </w:rPr>
    </w:lvl>
  </w:abstractNum>
  <w:abstractNum w:abstractNumId="17">
    <w:nsid w:val="30557186"/>
    <w:multiLevelType w:val="hybridMultilevel"/>
    <w:tmpl w:val="1E76D48A"/>
    <w:lvl w:ilvl="0" w:tplc="F522D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CB466D"/>
    <w:multiLevelType w:val="hybridMultilevel"/>
    <w:tmpl w:val="2BACDDAE"/>
    <w:lvl w:ilvl="0" w:tplc="0B82D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633033F"/>
    <w:multiLevelType w:val="multilevel"/>
    <w:tmpl w:val="61E8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0303D71"/>
    <w:multiLevelType w:val="hybridMultilevel"/>
    <w:tmpl w:val="3C84E3CE"/>
    <w:lvl w:ilvl="0" w:tplc="69A44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7398E"/>
    <w:multiLevelType w:val="hybridMultilevel"/>
    <w:tmpl w:val="68527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02172"/>
    <w:multiLevelType w:val="hybridMultilevel"/>
    <w:tmpl w:val="EBA83F30"/>
    <w:lvl w:ilvl="0" w:tplc="DF0083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9E43D8"/>
    <w:multiLevelType w:val="multilevel"/>
    <w:tmpl w:val="031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D93CCC"/>
    <w:multiLevelType w:val="hybridMultilevel"/>
    <w:tmpl w:val="16B2FF60"/>
    <w:lvl w:ilvl="0" w:tplc="8EFCBD8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15C07"/>
    <w:multiLevelType w:val="multilevel"/>
    <w:tmpl w:val="331E64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abstractNum w:abstractNumId="26">
    <w:nsid w:val="540F1A26"/>
    <w:multiLevelType w:val="hybridMultilevel"/>
    <w:tmpl w:val="A5CC06E4"/>
    <w:lvl w:ilvl="0" w:tplc="C170613A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9CAAD1E">
      <w:numFmt w:val="bullet"/>
      <w:lvlText w:val="•"/>
      <w:lvlJc w:val="left"/>
      <w:pPr>
        <w:ind w:left="1052" w:hanging="197"/>
      </w:pPr>
      <w:rPr>
        <w:rFonts w:hint="default"/>
      </w:rPr>
    </w:lvl>
    <w:lvl w:ilvl="2" w:tplc="FC8E63EA">
      <w:numFmt w:val="bullet"/>
      <w:lvlText w:val="•"/>
      <w:lvlJc w:val="left"/>
      <w:pPr>
        <w:ind w:left="1984" w:hanging="197"/>
      </w:pPr>
      <w:rPr>
        <w:rFonts w:hint="default"/>
      </w:rPr>
    </w:lvl>
    <w:lvl w:ilvl="3" w:tplc="9634E76E">
      <w:numFmt w:val="bullet"/>
      <w:lvlText w:val="•"/>
      <w:lvlJc w:val="left"/>
      <w:pPr>
        <w:ind w:left="2916" w:hanging="197"/>
      </w:pPr>
      <w:rPr>
        <w:rFonts w:hint="default"/>
      </w:rPr>
    </w:lvl>
    <w:lvl w:ilvl="4" w:tplc="1EBA45BE">
      <w:numFmt w:val="bullet"/>
      <w:lvlText w:val="•"/>
      <w:lvlJc w:val="left"/>
      <w:pPr>
        <w:ind w:left="3848" w:hanging="197"/>
      </w:pPr>
      <w:rPr>
        <w:rFonts w:hint="default"/>
      </w:rPr>
    </w:lvl>
    <w:lvl w:ilvl="5" w:tplc="14B6EA4A">
      <w:numFmt w:val="bullet"/>
      <w:lvlText w:val="•"/>
      <w:lvlJc w:val="left"/>
      <w:pPr>
        <w:ind w:left="4780" w:hanging="197"/>
      </w:pPr>
      <w:rPr>
        <w:rFonts w:hint="default"/>
      </w:rPr>
    </w:lvl>
    <w:lvl w:ilvl="6" w:tplc="971A56E0">
      <w:numFmt w:val="bullet"/>
      <w:lvlText w:val="•"/>
      <w:lvlJc w:val="left"/>
      <w:pPr>
        <w:ind w:left="5712" w:hanging="197"/>
      </w:pPr>
      <w:rPr>
        <w:rFonts w:hint="default"/>
      </w:rPr>
    </w:lvl>
    <w:lvl w:ilvl="7" w:tplc="5E52D34C">
      <w:numFmt w:val="bullet"/>
      <w:lvlText w:val="•"/>
      <w:lvlJc w:val="left"/>
      <w:pPr>
        <w:ind w:left="6644" w:hanging="197"/>
      </w:pPr>
      <w:rPr>
        <w:rFonts w:hint="default"/>
      </w:rPr>
    </w:lvl>
    <w:lvl w:ilvl="8" w:tplc="C2F0166A">
      <w:numFmt w:val="bullet"/>
      <w:lvlText w:val="•"/>
      <w:lvlJc w:val="left"/>
      <w:pPr>
        <w:ind w:left="7576" w:hanging="197"/>
      </w:pPr>
      <w:rPr>
        <w:rFonts w:hint="default"/>
      </w:rPr>
    </w:lvl>
  </w:abstractNum>
  <w:abstractNum w:abstractNumId="27">
    <w:nsid w:val="5674710F"/>
    <w:multiLevelType w:val="hybridMultilevel"/>
    <w:tmpl w:val="07FE1556"/>
    <w:lvl w:ilvl="0" w:tplc="97EA70D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C6D7CC4"/>
    <w:multiLevelType w:val="hybridMultilevel"/>
    <w:tmpl w:val="FFB0B25E"/>
    <w:lvl w:ilvl="0" w:tplc="6A0017AA">
      <w:start w:val="1"/>
      <w:numFmt w:val="decimal"/>
      <w:lvlText w:val="%1."/>
      <w:lvlJc w:val="left"/>
      <w:pPr>
        <w:tabs>
          <w:tab w:val="num" w:pos="1542"/>
        </w:tabs>
        <w:ind w:left="1542" w:hanging="90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9">
    <w:nsid w:val="65012F16"/>
    <w:multiLevelType w:val="multilevel"/>
    <w:tmpl w:val="49581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>
    <w:nsid w:val="67903F2E"/>
    <w:multiLevelType w:val="multilevel"/>
    <w:tmpl w:val="331E64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abstractNum w:abstractNumId="31">
    <w:nsid w:val="6B1262CA"/>
    <w:multiLevelType w:val="hybridMultilevel"/>
    <w:tmpl w:val="868C3802"/>
    <w:lvl w:ilvl="0" w:tplc="C5DE4D4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E916E93"/>
    <w:multiLevelType w:val="hybridMultilevel"/>
    <w:tmpl w:val="95068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E73E9"/>
    <w:multiLevelType w:val="multilevel"/>
    <w:tmpl w:val="61E8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9697A57"/>
    <w:multiLevelType w:val="hybridMultilevel"/>
    <w:tmpl w:val="414EA7E2"/>
    <w:lvl w:ilvl="0" w:tplc="6DA862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11"/>
  </w:num>
  <w:num w:numId="5">
    <w:abstractNumId w:val="0"/>
  </w:num>
  <w:num w:numId="6">
    <w:abstractNumId w:val="30"/>
  </w:num>
  <w:num w:numId="7">
    <w:abstractNumId w:val="12"/>
  </w:num>
  <w:num w:numId="8">
    <w:abstractNumId w:val="22"/>
  </w:num>
  <w:num w:numId="9">
    <w:abstractNumId w:val="29"/>
  </w:num>
  <w:num w:numId="10">
    <w:abstractNumId w:val="29"/>
  </w:num>
  <w:num w:numId="11">
    <w:abstractNumId w:val="10"/>
  </w:num>
  <w:num w:numId="12">
    <w:abstractNumId w:val="28"/>
  </w:num>
  <w:num w:numId="13">
    <w:abstractNumId w:val="27"/>
  </w:num>
  <w:num w:numId="14">
    <w:abstractNumId w:val="17"/>
  </w:num>
  <w:num w:numId="15">
    <w:abstractNumId w:val="25"/>
  </w:num>
  <w:num w:numId="16">
    <w:abstractNumId w:val="7"/>
  </w:num>
  <w:num w:numId="17">
    <w:abstractNumId w:val="5"/>
  </w:num>
  <w:num w:numId="18">
    <w:abstractNumId w:val="19"/>
  </w:num>
  <w:num w:numId="19">
    <w:abstractNumId w:val="33"/>
  </w:num>
  <w:num w:numId="20">
    <w:abstractNumId w:val="20"/>
  </w:num>
  <w:num w:numId="21">
    <w:abstractNumId w:val="18"/>
  </w:num>
  <w:num w:numId="22">
    <w:abstractNumId w:val="13"/>
  </w:num>
  <w:num w:numId="23">
    <w:abstractNumId w:val="8"/>
  </w:num>
  <w:num w:numId="24">
    <w:abstractNumId w:val="26"/>
  </w:num>
  <w:num w:numId="25">
    <w:abstractNumId w:val="6"/>
  </w:num>
  <w:num w:numId="26">
    <w:abstractNumId w:val="32"/>
  </w:num>
  <w:num w:numId="27">
    <w:abstractNumId w:val="3"/>
  </w:num>
  <w:num w:numId="28">
    <w:abstractNumId w:val="9"/>
  </w:num>
  <w:num w:numId="29">
    <w:abstractNumId w:val="24"/>
  </w:num>
  <w:num w:numId="30">
    <w:abstractNumId w:val="21"/>
  </w:num>
  <w:num w:numId="31">
    <w:abstractNumId w:val="31"/>
  </w:num>
  <w:num w:numId="32">
    <w:abstractNumId w:val="15"/>
  </w:num>
  <w:num w:numId="33">
    <w:abstractNumId w:val="34"/>
  </w:num>
  <w:num w:numId="3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4"/>
    <w:rsid w:val="00002CA5"/>
    <w:rsid w:val="00003530"/>
    <w:rsid w:val="00003AAF"/>
    <w:rsid w:val="00007199"/>
    <w:rsid w:val="000103E8"/>
    <w:rsid w:val="0001774C"/>
    <w:rsid w:val="00022B31"/>
    <w:rsid w:val="00022EF9"/>
    <w:rsid w:val="00023196"/>
    <w:rsid w:val="00023E9F"/>
    <w:rsid w:val="000254C9"/>
    <w:rsid w:val="00026123"/>
    <w:rsid w:val="000270B1"/>
    <w:rsid w:val="00030601"/>
    <w:rsid w:val="00032280"/>
    <w:rsid w:val="000349BD"/>
    <w:rsid w:val="000373D9"/>
    <w:rsid w:val="00037D11"/>
    <w:rsid w:val="0004792B"/>
    <w:rsid w:val="00055A9A"/>
    <w:rsid w:val="0006180C"/>
    <w:rsid w:val="00065FB2"/>
    <w:rsid w:val="00067D3A"/>
    <w:rsid w:val="00072A9A"/>
    <w:rsid w:val="00072B31"/>
    <w:rsid w:val="0007304C"/>
    <w:rsid w:val="00076CEA"/>
    <w:rsid w:val="00081797"/>
    <w:rsid w:val="0008456B"/>
    <w:rsid w:val="00085524"/>
    <w:rsid w:val="00085E05"/>
    <w:rsid w:val="00091CA8"/>
    <w:rsid w:val="000974D1"/>
    <w:rsid w:val="000A0268"/>
    <w:rsid w:val="000A0E89"/>
    <w:rsid w:val="000A32F5"/>
    <w:rsid w:val="000B06EE"/>
    <w:rsid w:val="000B2A13"/>
    <w:rsid w:val="000B35D7"/>
    <w:rsid w:val="000B69FD"/>
    <w:rsid w:val="000C2F7A"/>
    <w:rsid w:val="000C3AF7"/>
    <w:rsid w:val="000C601A"/>
    <w:rsid w:val="000D00AA"/>
    <w:rsid w:val="000D2386"/>
    <w:rsid w:val="000D6CFE"/>
    <w:rsid w:val="000D6E86"/>
    <w:rsid w:val="000D7E7E"/>
    <w:rsid w:val="000D7F51"/>
    <w:rsid w:val="000E0BCE"/>
    <w:rsid w:val="000E34A4"/>
    <w:rsid w:val="000E59D0"/>
    <w:rsid w:val="000E7B99"/>
    <w:rsid w:val="000F07EB"/>
    <w:rsid w:val="000F148C"/>
    <w:rsid w:val="000F2734"/>
    <w:rsid w:val="000F3CA4"/>
    <w:rsid w:val="000F7A23"/>
    <w:rsid w:val="000F7BE5"/>
    <w:rsid w:val="00100ECE"/>
    <w:rsid w:val="001040DC"/>
    <w:rsid w:val="00104ADC"/>
    <w:rsid w:val="00106D94"/>
    <w:rsid w:val="00111B27"/>
    <w:rsid w:val="001133F7"/>
    <w:rsid w:val="00117C3D"/>
    <w:rsid w:val="001202FF"/>
    <w:rsid w:val="0012126B"/>
    <w:rsid w:val="001260C9"/>
    <w:rsid w:val="00130EB7"/>
    <w:rsid w:val="00131F67"/>
    <w:rsid w:val="00133F2D"/>
    <w:rsid w:val="001350BB"/>
    <w:rsid w:val="0013574B"/>
    <w:rsid w:val="001357F6"/>
    <w:rsid w:val="00136563"/>
    <w:rsid w:val="00136C9D"/>
    <w:rsid w:val="0014028E"/>
    <w:rsid w:val="0014384A"/>
    <w:rsid w:val="001439D5"/>
    <w:rsid w:val="00145CEB"/>
    <w:rsid w:val="00146FF6"/>
    <w:rsid w:val="00147219"/>
    <w:rsid w:val="001537BA"/>
    <w:rsid w:val="00154420"/>
    <w:rsid w:val="00160BD9"/>
    <w:rsid w:val="00161A53"/>
    <w:rsid w:val="0016698F"/>
    <w:rsid w:val="001669D9"/>
    <w:rsid w:val="00170A65"/>
    <w:rsid w:val="00176C67"/>
    <w:rsid w:val="001809CF"/>
    <w:rsid w:val="0018119A"/>
    <w:rsid w:val="00181E27"/>
    <w:rsid w:val="001828F8"/>
    <w:rsid w:val="00182954"/>
    <w:rsid w:val="001868E3"/>
    <w:rsid w:val="00186BC6"/>
    <w:rsid w:val="00187203"/>
    <w:rsid w:val="00187E87"/>
    <w:rsid w:val="00193ABD"/>
    <w:rsid w:val="00194815"/>
    <w:rsid w:val="00194C53"/>
    <w:rsid w:val="00197156"/>
    <w:rsid w:val="001978EB"/>
    <w:rsid w:val="001A1F02"/>
    <w:rsid w:val="001A3604"/>
    <w:rsid w:val="001B160F"/>
    <w:rsid w:val="001B2C2A"/>
    <w:rsid w:val="001B3DCB"/>
    <w:rsid w:val="001B75A8"/>
    <w:rsid w:val="001B78DC"/>
    <w:rsid w:val="001B7E5C"/>
    <w:rsid w:val="001C14F7"/>
    <w:rsid w:val="001C17FC"/>
    <w:rsid w:val="001C4CE1"/>
    <w:rsid w:val="001C53A2"/>
    <w:rsid w:val="001C6514"/>
    <w:rsid w:val="001D16D0"/>
    <w:rsid w:val="001D41F9"/>
    <w:rsid w:val="001D4E8E"/>
    <w:rsid w:val="001D5D82"/>
    <w:rsid w:val="001E1399"/>
    <w:rsid w:val="001E1B53"/>
    <w:rsid w:val="001E3228"/>
    <w:rsid w:val="001E3780"/>
    <w:rsid w:val="001E59EE"/>
    <w:rsid w:val="001E6BE9"/>
    <w:rsid w:val="001E6F1D"/>
    <w:rsid w:val="001F26F6"/>
    <w:rsid w:val="001F5B5E"/>
    <w:rsid w:val="0020038C"/>
    <w:rsid w:val="00201140"/>
    <w:rsid w:val="002031B1"/>
    <w:rsid w:val="0021029E"/>
    <w:rsid w:val="00212A37"/>
    <w:rsid w:val="00212C73"/>
    <w:rsid w:val="00212DE0"/>
    <w:rsid w:val="002135BD"/>
    <w:rsid w:val="002140DB"/>
    <w:rsid w:val="00215671"/>
    <w:rsid w:val="0021746D"/>
    <w:rsid w:val="00220A9C"/>
    <w:rsid w:val="00221CC8"/>
    <w:rsid w:val="0022208A"/>
    <w:rsid w:val="00223919"/>
    <w:rsid w:val="00223AD8"/>
    <w:rsid w:val="00223C9C"/>
    <w:rsid w:val="00224271"/>
    <w:rsid w:val="00231103"/>
    <w:rsid w:val="00231B63"/>
    <w:rsid w:val="0023630A"/>
    <w:rsid w:val="002402B3"/>
    <w:rsid w:val="00250940"/>
    <w:rsid w:val="00252CC4"/>
    <w:rsid w:val="0025306A"/>
    <w:rsid w:val="0026124D"/>
    <w:rsid w:val="00261D97"/>
    <w:rsid w:val="0026200F"/>
    <w:rsid w:val="00264A15"/>
    <w:rsid w:val="00265A3C"/>
    <w:rsid w:val="00266643"/>
    <w:rsid w:val="00267067"/>
    <w:rsid w:val="00270D86"/>
    <w:rsid w:val="00271C2B"/>
    <w:rsid w:val="00271CB1"/>
    <w:rsid w:val="002732CA"/>
    <w:rsid w:val="00274329"/>
    <w:rsid w:val="002751E0"/>
    <w:rsid w:val="00277425"/>
    <w:rsid w:val="00281C99"/>
    <w:rsid w:val="002855D9"/>
    <w:rsid w:val="00292772"/>
    <w:rsid w:val="00292FAE"/>
    <w:rsid w:val="00296545"/>
    <w:rsid w:val="0029781D"/>
    <w:rsid w:val="002A025A"/>
    <w:rsid w:val="002A028E"/>
    <w:rsid w:val="002A4515"/>
    <w:rsid w:val="002A47DE"/>
    <w:rsid w:val="002A7CF5"/>
    <w:rsid w:val="002C2329"/>
    <w:rsid w:val="002C3C4E"/>
    <w:rsid w:val="002C4837"/>
    <w:rsid w:val="002C4CC6"/>
    <w:rsid w:val="002C5C89"/>
    <w:rsid w:val="002C60BF"/>
    <w:rsid w:val="002C6830"/>
    <w:rsid w:val="002D08B0"/>
    <w:rsid w:val="002D0AA8"/>
    <w:rsid w:val="002D0C50"/>
    <w:rsid w:val="002D2C23"/>
    <w:rsid w:val="002D4273"/>
    <w:rsid w:val="002E4301"/>
    <w:rsid w:val="002F74BC"/>
    <w:rsid w:val="00300CD8"/>
    <w:rsid w:val="0030360F"/>
    <w:rsid w:val="00303F58"/>
    <w:rsid w:val="00306C9B"/>
    <w:rsid w:val="00310A5D"/>
    <w:rsid w:val="003113C2"/>
    <w:rsid w:val="0031496B"/>
    <w:rsid w:val="00317EB1"/>
    <w:rsid w:val="0032014B"/>
    <w:rsid w:val="00322CA5"/>
    <w:rsid w:val="00323889"/>
    <w:rsid w:val="00323A50"/>
    <w:rsid w:val="00323C6D"/>
    <w:rsid w:val="003277CB"/>
    <w:rsid w:val="00327A01"/>
    <w:rsid w:val="00330674"/>
    <w:rsid w:val="00331D61"/>
    <w:rsid w:val="003325BC"/>
    <w:rsid w:val="0033395B"/>
    <w:rsid w:val="00334F04"/>
    <w:rsid w:val="003375E3"/>
    <w:rsid w:val="003376C8"/>
    <w:rsid w:val="00337960"/>
    <w:rsid w:val="003436BC"/>
    <w:rsid w:val="003436EC"/>
    <w:rsid w:val="003474D1"/>
    <w:rsid w:val="00351A05"/>
    <w:rsid w:val="00351BD0"/>
    <w:rsid w:val="00352CAF"/>
    <w:rsid w:val="003557F0"/>
    <w:rsid w:val="00355A8A"/>
    <w:rsid w:val="00360940"/>
    <w:rsid w:val="00360C84"/>
    <w:rsid w:val="0036150D"/>
    <w:rsid w:val="00361DA0"/>
    <w:rsid w:val="00361FD4"/>
    <w:rsid w:val="0036246C"/>
    <w:rsid w:val="0036259C"/>
    <w:rsid w:val="003705D7"/>
    <w:rsid w:val="00374B52"/>
    <w:rsid w:val="003779F2"/>
    <w:rsid w:val="0038064A"/>
    <w:rsid w:val="0038115E"/>
    <w:rsid w:val="00383F34"/>
    <w:rsid w:val="0038616E"/>
    <w:rsid w:val="00386583"/>
    <w:rsid w:val="003867F7"/>
    <w:rsid w:val="003875CE"/>
    <w:rsid w:val="003904EE"/>
    <w:rsid w:val="0039259C"/>
    <w:rsid w:val="003933D0"/>
    <w:rsid w:val="0039466F"/>
    <w:rsid w:val="003A0B33"/>
    <w:rsid w:val="003A18E2"/>
    <w:rsid w:val="003A18FF"/>
    <w:rsid w:val="003A3319"/>
    <w:rsid w:val="003A3D13"/>
    <w:rsid w:val="003A52FC"/>
    <w:rsid w:val="003A58F0"/>
    <w:rsid w:val="003A7953"/>
    <w:rsid w:val="003B28EB"/>
    <w:rsid w:val="003B5497"/>
    <w:rsid w:val="003B5C1B"/>
    <w:rsid w:val="003C53E6"/>
    <w:rsid w:val="003D0624"/>
    <w:rsid w:val="003D2262"/>
    <w:rsid w:val="003D6644"/>
    <w:rsid w:val="003E0969"/>
    <w:rsid w:val="003E484A"/>
    <w:rsid w:val="003F1746"/>
    <w:rsid w:val="003F181E"/>
    <w:rsid w:val="003F29C6"/>
    <w:rsid w:val="003F2A86"/>
    <w:rsid w:val="003F2C1F"/>
    <w:rsid w:val="00400AF1"/>
    <w:rsid w:val="004015BB"/>
    <w:rsid w:val="00401D65"/>
    <w:rsid w:val="00407399"/>
    <w:rsid w:val="0040780A"/>
    <w:rsid w:val="00410F9C"/>
    <w:rsid w:val="0041137C"/>
    <w:rsid w:val="004130BC"/>
    <w:rsid w:val="004149E0"/>
    <w:rsid w:val="00414DA0"/>
    <w:rsid w:val="0041757F"/>
    <w:rsid w:val="00420F5E"/>
    <w:rsid w:val="00422BBB"/>
    <w:rsid w:val="0042402F"/>
    <w:rsid w:val="00427C6F"/>
    <w:rsid w:val="0043277A"/>
    <w:rsid w:val="00435549"/>
    <w:rsid w:val="004364C4"/>
    <w:rsid w:val="0043746F"/>
    <w:rsid w:val="00440E75"/>
    <w:rsid w:val="00441BD0"/>
    <w:rsid w:val="004428F3"/>
    <w:rsid w:val="004439A4"/>
    <w:rsid w:val="00446055"/>
    <w:rsid w:val="00454CDF"/>
    <w:rsid w:val="00456F8B"/>
    <w:rsid w:val="004578DD"/>
    <w:rsid w:val="00460110"/>
    <w:rsid w:val="00461F4F"/>
    <w:rsid w:val="00465673"/>
    <w:rsid w:val="004660A1"/>
    <w:rsid w:val="004664B2"/>
    <w:rsid w:val="00467F44"/>
    <w:rsid w:val="00470D9A"/>
    <w:rsid w:val="0047121A"/>
    <w:rsid w:val="00474240"/>
    <w:rsid w:val="00475EDA"/>
    <w:rsid w:val="00485E28"/>
    <w:rsid w:val="0048710A"/>
    <w:rsid w:val="00487736"/>
    <w:rsid w:val="00491DDD"/>
    <w:rsid w:val="00492509"/>
    <w:rsid w:val="00496318"/>
    <w:rsid w:val="004A115C"/>
    <w:rsid w:val="004A48E1"/>
    <w:rsid w:val="004A6833"/>
    <w:rsid w:val="004A6946"/>
    <w:rsid w:val="004B439C"/>
    <w:rsid w:val="004B44DC"/>
    <w:rsid w:val="004B5657"/>
    <w:rsid w:val="004C39CA"/>
    <w:rsid w:val="004C4A43"/>
    <w:rsid w:val="004C5898"/>
    <w:rsid w:val="004C5AD3"/>
    <w:rsid w:val="004C5CC9"/>
    <w:rsid w:val="004C699F"/>
    <w:rsid w:val="004C79A7"/>
    <w:rsid w:val="004D0E46"/>
    <w:rsid w:val="004D2726"/>
    <w:rsid w:val="004E1054"/>
    <w:rsid w:val="004E14A7"/>
    <w:rsid w:val="004E2B16"/>
    <w:rsid w:val="004E4305"/>
    <w:rsid w:val="004F467A"/>
    <w:rsid w:val="004F59EC"/>
    <w:rsid w:val="004F7191"/>
    <w:rsid w:val="00500BF8"/>
    <w:rsid w:val="005017EC"/>
    <w:rsid w:val="00502842"/>
    <w:rsid w:val="00503A4C"/>
    <w:rsid w:val="00503DC5"/>
    <w:rsid w:val="005044CB"/>
    <w:rsid w:val="005047AC"/>
    <w:rsid w:val="00506CED"/>
    <w:rsid w:val="005075FF"/>
    <w:rsid w:val="00512A4B"/>
    <w:rsid w:val="00513779"/>
    <w:rsid w:val="00513F96"/>
    <w:rsid w:val="00524C5C"/>
    <w:rsid w:val="00531865"/>
    <w:rsid w:val="00534E46"/>
    <w:rsid w:val="005352A3"/>
    <w:rsid w:val="005360C6"/>
    <w:rsid w:val="00541C62"/>
    <w:rsid w:val="00542BAE"/>
    <w:rsid w:val="005478C2"/>
    <w:rsid w:val="00547906"/>
    <w:rsid w:val="005528DB"/>
    <w:rsid w:val="00554EC3"/>
    <w:rsid w:val="005570C5"/>
    <w:rsid w:val="00557DE5"/>
    <w:rsid w:val="00561567"/>
    <w:rsid w:val="005624AB"/>
    <w:rsid w:val="005631C6"/>
    <w:rsid w:val="00563FA8"/>
    <w:rsid w:val="00565DF5"/>
    <w:rsid w:val="005708BD"/>
    <w:rsid w:val="00572C71"/>
    <w:rsid w:val="0057319E"/>
    <w:rsid w:val="00576DA0"/>
    <w:rsid w:val="00582C8C"/>
    <w:rsid w:val="005844B4"/>
    <w:rsid w:val="0059341F"/>
    <w:rsid w:val="0059461B"/>
    <w:rsid w:val="00596C6A"/>
    <w:rsid w:val="00596CA1"/>
    <w:rsid w:val="005A00A4"/>
    <w:rsid w:val="005A13A0"/>
    <w:rsid w:val="005B0DAF"/>
    <w:rsid w:val="005B19B4"/>
    <w:rsid w:val="005B3A3E"/>
    <w:rsid w:val="005B6E19"/>
    <w:rsid w:val="005B6F2D"/>
    <w:rsid w:val="005B7557"/>
    <w:rsid w:val="005C5D5D"/>
    <w:rsid w:val="005C7067"/>
    <w:rsid w:val="005D03E7"/>
    <w:rsid w:val="005D093A"/>
    <w:rsid w:val="005D4A65"/>
    <w:rsid w:val="005D6188"/>
    <w:rsid w:val="005E10C0"/>
    <w:rsid w:val="005E23C3"/>
    <w:rsid w:val="005E3DF3"/>
    <w:rsid w:val="005E552F"/>
    <w:rsid w:val="005E5889"/>
    <w:rsid w:val="005E6674"/>
    <w:rsid w:val="005E6910"/>
    <w:rsid w:val="005E7BF9"/>
    <w:rsid w:val="005E7C06"/>
    <w:rsid w:val="005F1AEA"/>
    <w:rsid w:val="006006D0"/>
    <w:rsid w:val="00605B54"/>
    <w:rsid w:val="00605F3B"/>
    <w:rsid w:val="00606E3B"/>
    <w:rsid w:val="00611441"/>
    <w:rsid w:val="00612923"/>
    <w:rsid w:val="00613D2E"/>
    <w:rsid w:val="00613EFC"/>
    <w:rsid w:val="00615F29"/>
    <w:rsid w:val="0062113A"/>
    <w:rsid w:val="0062252D"/>
    <w:rsid w:val="006228FB"/>
    <w:rsid w:val="0062440C"/>
    <w:rsid w:val="00625455"/>
    <w:rsid w:val="006268AE"/>
    <w:rsid w:val="006311A5"/>
    <w:rsid w:val="00633F9B"/>
    <w:rsid w:val="006369A9"/>
    <w:rsid w:val="00637941"/>
    <w:rsid w:val="00637A02"/>
    <w:rsid w:val="006413CE"/>
    <w:rsid w:val="00642E2C"/>
    <w:rsid w:val="00643003"/>
    <w:rsid w:val="006430AB"/>
    <w:rsid w:val="006469A4"/>
    <w:rsid w:val="00647370"/>
    <w:rsid w:val="0064784C"/>
    <w:rsid w:val="00650E3F"/>
    <w:rsid w:val="006519E0"/>
    <w:rsid w:val="006566DC"/>
    <w:rsid w:val="006614E7"/>
    <w:rsid w:val="006628D8"/>
    <w:rsid w:val="00663697"/>
    <w:rsid w:val="006657E4"/>
    <w:rsid w:val="006659B2"/>
    <w:rsid w:val="00667A00"/>
    <w:rsid w:val="00670583"/>
    <w:rsid w:val="00671F9A"/>
    <w:rsid w:val="00673394"/>
    <w:rsid w:val="00682A96"/>
    <w:rsid w:val="00683195"/>
    <w:rsid w:val="00683529"/>
    <w:rsid w:val="00687258"/>
    <w:rsid w:val="0069117B"/>
    <w:rsid w:val="0069176A"/>
    <w:rsid w:val="006A413B"/>
    <w:rsid w:val="006A7EB1"/>
    <w:rsid w:val="006B1E46"/>
    <w:rsid w:val="006B3782"/>
    <w:rsid w:val="006B6C51"/>
    <w:rsid w:val="006B6FD4"/>
    <w:rsid w:val="006C14C6"/>
    <w:rsid w:val="006C3A92"/>
    <w:rsid w:val="006C3EE9"/>
    <w:rsid w:val="006C5D76"/>
    <w:rsid w:val="006C6396"/>
    <w:rsid w:val="006D0C3E"/>
    <w:rsid w:val="006D1165"/>
    <w:rsid w:val="006D459A"/>
    <w:rsid w:val="006D5B61"/>
    <w:rsid w:val="006E1A9F"/>
    <w:rsid w:val="006E5348"/>
    <w:rsid w:val="006E6EDC"/>
    <w:rsid w:val="006F38BF"/>
    <w:rsid w:val="006F6E02"/>
    <w:rsid w:val="00700024"/>
    <w:rsid w:val="00701A89"/>
    <w:rsid w:val="0070334F"/>
    <w:rsid w:val="0070343C"/>
    <w:rsid w:val="007070F1"/>
    <w:rsid w:val="00712D45"/>
    <w:rsid w:val="0071461B"/>
    <w:rsid w:val="00715E4E"/>
    <w:rsid w:val="0072277E"/>
    <w:rsid w:val="00727887"/>
    <w:rsid w:val="0073082D"/>
    <w:rsid w:val="00731CEC"/>
    <w:rsid w:val="00734844"/>
    <w:rsid w:val="00735E30"/>
    <w:rsid w:val="00740F02"/>
    <w:rsid w:val="0074193F"/>
    <w:rsid w:val="0074221F"/>
    <w:rsid w:val="00743682"/>
    <w:rsid w:val="00744437"/>
    <w:rsid w:val="00745228"/>
    <w:rsid w:val="00745FCE"/>
    <w:rsid w:val="00746909"/>
    <w:rsid w:val="007473F0"/>
    <w:rsid w:val="00752B2E"/>
    <w:rsid w:val="00752E2E"/>
    <w:rsid w:val="00756776"/>
    <w:rsid w:val="00760581"/>
    <w:rsid w:val="00760AED"/>
    <w:rsid w:val="007615FF"/>
    <w:rsid w:val="007617C0"/>
    <w:rsid w:val="00761C7F"/>
    <w:rsid w:val="00767A18"/>
    <w:rsid w:val="00767D88"/>
    <w:rsid w:val="0077028F"/>
    <w:rsid w:val="00771D9E"/>
    <w:rsid w:val="00772E32"/>
    <w:rsid w:val="00773E6C"/>
    <w:rsid w:val="00773E77"/>
    <w:rsid w:val="00781E0A"/>
    <w:rsid w:val="0078249F"/>
    <w:rsid w:val="007825D2"/>
    <w:rsid w:val="00784FD1"/>
    <w:rsid w:val="00786FFE"/>
    <w:rsid w:val="00790F8D"/>
    <w:rsid w:val="007913B9"/>
    <w:rsid w:val="00791A0C"/>
    <w:rsid w:val="00793DBC"/>
    <w:rsid w:val="00793DFF"/>
    <w:rsid w:val="007955AC"/>
    <w:rsid w:val="00795E97"/>
    <w:rsid w:val="00795EF1"/>
    <w:rsid w:val="00796175"/>
    <w:rsid w:val="007A5DC4"/>
    <w:rsid w:val="007A6F1C"/>
    <w:rsid w:val="007A7D76"/>
    <w:rsid w:val="007A7F31"/>
    <w:rsid w:val="007B02B0"/>
    <w:rsid w:val="007B0713"/>
    <w:rsid w:val="007B08D2"/>
    <w:rsid w:val="007B4D39"/>
    <w:rsid w:val="007C0A4E"/>
    <w:rsid w:val="007C11AE"/>
    <w:rsid w:val="007C276F"/>
    <w:rsid w:val="007C33AB"/>
    <w:rsid w:val="007C435D"/>
    <w:rsid w:val="007C4D81"/>
    <w:rsid w:val="007C5A8E"/>
    <w:rsid w:val="007C6229"/>
    <w:rsid w:val="007C7B00"/>
    <w:rsid w:val="007D46EB"/>
    <w:rsid w:val="007E1729"/>
    <w:rsid w:val="007E3A7D"/>
    <w:rsid w:val="007E4CD3"/>
    <w:rsid w:val="007E5B7D"/>
    <w:rsid w:val="007E775B"/>
    <w:rsid w:val="007F0D6B"/>
    <w:rsid w:val="007F0D73"/>
    <w:rsid w:val="007F1778"/>
    <w:rsid w:val="007F48F1"/>
    <w:rsid w:val="007F498A"/>
    <w:rsid w:val="007F6917"/>
    <w:rsid w:val="0080145E"/>
    <w:rsid w:val="00801BBC"/>
    <w:rsid w:val="008034F9"/>
    <w:rsid w:val="00804E5A"/>
    <w:rsid w:val="008127EC"/>
    <w:rsid w:val="0081299C"/>
    <w:rsid w:val="00813887"/>
    <w:rsid w:val="008143E8"/>
    <w:rsid w:val="00815165"/>
    <w:rsid w:val="00816ED0"/>
    <w:rsid w:val="008175E3"/>
    <w:rsid w:val="0082089E"/>
    <w:rsid w:val="008227E1"/>
    <w:rsid w:val="00822F4A"/>
    <w:rsid w:val="00823878"/>
    <w:rsid w:val="00826280"/>
    <w:rsid w:val="0083198A"/>
    <w:rsid w:val="00831BAA"/>
    <w:rsid w:val="008345A3"/>
    <w:rsid w:val="00834C32"/>
    <w:rsid w:val="008372C9"/>
    <w:rsid w:val="00837952"/>
    <w:rsid w:val="0084069C"/>
    <w:rsid w:val="00841FC6"/>
    <w:rsid w:val="008428C3"/>
    <w:rsid w:val="0084374A"/>
    <w:rsid w:val="00845454"/>
    <w:rsid w:val="00845833"/>
    <w:rsid w:val="00846174"/>
    <w:rsid w:val="008475D5"/>
    <w:rsid w:val="00847E03"/>
    <w:rsid w:val="0085168A"/>
    <w:rsid w:val="008525A2"/>
    <w:rsid w:val="0085509A"/>
    <w:rsid w:val="00861EB2"/>
    <w:rsid w:val="008641CC"/>
    <w:rsid w:val="008642DA"/>
    <w:rsid w:val="008654C0"/>
    <w:rsid w:val="00870249"/>
    <w:rsid w:val="008708C0"/>
    <w:rsid w:val="008718EF"/>
    <w:rsid w:val="00874446"/>
    <w:rsid w:val="00880D09"/>
    <w:rsid w:val="00881039"/>
    <w:rsid w:val="008830C4"/>
    <w:rsid w:val="0088355D"/>
    <w:rsid w:val="00892C05"/>
    <w:rsid w:val="008940A7"/>
    <w:rsid w:val="008A210B"/>
    <w:rsid w:val="008A3961"/>
    <w:rsid w:val="008A3984"/>
    <w:rsid w:val="008B371F"/>
    <w:rsid w:val="008B44A8"/>
    <w:rsid w:val="008C0664"/>
    <w:rsid w:val="008C0B88"/>
    <w:rsid w:val="008C5B18"/>
    <w:rsid w:val="008C68A2"/>
    <w:rsid w:val="008E428E"/>
    <w:rsid w:val="008E4B1D"/>
    <w:rsid w:val="008E4F26"/>
    <w:rsid w:val="008E75E4"/>
    <w:rsid w:val="008F01B3"/>
    <w:rsid w:val="008F0560"/>
    <w:rsid w:val="008F17BF"/>
    <w:rsid w:val="008F2613"/>
    <w:rsid w:val="008F28CD"/>
    <w:rsid w:val="008F5947"/>
    <w:rsid w:val="009010B8"/>
    <w:rsid w:val="009107F9"/>
    <w:rsid w:val="009110D9"/>
    <w:rsid w:val="00912326"/>
    <w:rsid w:val="0091334B"/>
    <w:rsid w:val="0091450E"/>
    <w:rsid w:val="00915698"/>
    <w:rsid w:val="0091721D"/>
    <w:rsid w:val="00920CB4"/>
    <w:rsid w:val="00920F42"/>
    <w:rsid w:val="00921A10"/>
    <w:rsid w:val="00921C2B"/>
    <w:rsid w:val="00922BEC"/>
    <w:rsid w:val="00922FAD"/>
    <w:rsid w:val="00923312"/>
    <w:rsid w:val="00924B21"/>
    <w:rsid w:val="0092593B"/>
    <w:rsid w:val="009320C0"/>
    <w:rsid w:val="00932C5C"/>
    <w:rsid w:val="00934D6A"/>
    <w:rsid w:val="00935605"/>
    <w:rsid w:val="00940861"/>
    <w:rsid w:val="009415AB"/>
    <w:rsid w:val="0094175F"/>
    <w:rsid w:val="00942FE9"/>
    <w:rsid w:val="009450D6"/>
    <w:rsid w:val="009453BA"/>
    <w:rsid w:val="0094560E"/>
    <w:rsid w:val="00947F54"/>
    <w:rsid w:val="0095061F"/>
    <w:rsid w:val="00950BE6"/>
    <w:rsid w:val="009546C2"/>
    <w:rsid w:val="00954C50"/>
    <w:rsid w:val="00956A45"/>
    <w:rsid w:val="009570CA"/>
    <w:rsid w:val="00960D79"/>
    <w:rsid w:val="00961A28"/>
    <w:rsid w:val="00962BAF"/>
    <w:rsid w:val="00963423"/>
    <w:rsid w:val="00966DA2"/>
    <w:rsid w:val="0096748A"/>
    <w:rsid w:val="00973C88"/>
    <w:rsid w:val="00973F1A"/>
    <w:rsid w:val="00975A02"/>
    <w:rsid w:val="00980A92"/>
    <w:rsid w:val="009821AE"/>
    <w:rsid w:val="00985559"/>
    <w:rsid w:val="00993297"/>
    <w:rsid w:val="00993AA9"/>
    <w:rsid w:val="00994248"/>
    <w:rsid w:val="0099769D"/>
    <w:rsid w:val="009A315F"/>
    <w:rsid w:val="009A38C4"/>
    <w:rsid w:val="009A3EF1"/>
    <w:rsid w:val="009A4601"/>
    <w:rsid w:val="009A5CC9"/>
    <w:rsid w:val="009A74B0"/>
    <w:rsid w:val="009B1F40"/>
    <w:rsid w:val="009B4503"/>
    <w:rsid w:val="009B6BD6"/>
    <w:rsid w:val="009B6CEC"/>
    <w:rsid w:val="009C2438"/>
    <w:rsid w:val="009C2566"/>
    <w:rsid w:val="009C34E2"/>
    <w:rsid w:val="009C6658"/>
    <w:rsid w:val="009C7788"/>
    <w:rsid w:val="009C7936"/>
    <w:rsid w:val="009D1C30"/>
    <w:rsid w:val="009D3112"/>
    <w:rsid w:val="009D35EB"/>
    <w:rsid w:val="009D597E"/>
    <w:rsid w:val="009E189E"/>
    <w:rsid w:val="009E42B3"/>
    <w:rsid w:val="009F2A88"/>
    <w:rsid w:val="009F3E85"/>
    <w:rsid w:val="009F426B"/>
    <w:rsid w:val="009F5C5D"/>
    <w:rsid w:val="009F62A3"/>
    <w:rsid w:val="009F6C6A"/>
    <w:rsid w:val="00A04351"/>
    <w:rsid w:val="00A04539"/>
    <w:rsid w:val="00A04D5F"/>
    <w:rsid w:val="00A055A6"/>
    <w:rsid w:val="00A06DED"/>
    <w:rsid w:val="00A075D3"/>
    <w:rsid w:val="00A1042E"/>
    <w:rsid w:val="00A10DD0"/>
    <w:rsid w:val="00A11067"/>
    <w:rsid w:val="00A11196"/>
    <w:rsid w:val="00A13C0D"/>
    <w:rsid w:val="00A15CEE"/>
    <w:rsid w:val="00A227C5"/>
    <w:rsid w:val="00A23CEB"/>
    <w:rsid w:val="00A24118"/>
    <w:rsid w:val="00A26DFA"/>
    <w:rsid w:val="00A26FDC"/>
    <w:rsid w:val="00A27F41"/>
    <w:rsid w:val="00A32318"/>
    <w:rsid w:val="00A32A7A"/>
    <w:rsid w:val="00A32E46"/>
    <w:rsid w:val="00A345CF"/>
    <w:rsid w:val="00A36A9C"/>
    <w:rsid w:val="00A37C30"/>
    <w:rsid w:val="00A411D0"/>
    <w:rsid w:val="00A42902"/>
    <w:rsid w:val="00A51059"/>
    <w:rsid w:val="00A51399"/>
    <w:rsid w:val="00A533EA"/>
    <w:rsid w:val="00A613AC"/>
    <w:rsid w:val="00A661E4"/>
    <w:rsid w:val="00A667FA"/>
    <w:rsid w:val="00A748FE"/>
    <w:rsid w:val="00A80193"/>
    <w:rsid w:val="00A80ECA"/>
    <w:rsid w:val="00A8215A"/>
    <w:rsid w:val="00A8231A"/>
    <w:rsid w:val="00A82A16"/>
    <w:rsid w:val="00A8497B"/>
    <w:rsid w:val="00A85A69"/>
    <w:rsid w:val="00A87CE4"/>
    <w:rsid w:val="00A90842"/>
    <w:rsid w:val="00A9203F"/>
    <w:rsid w:val="00A94C9A"/>
    <w:rsid w:val="00A94DDA"/>
    <w:rsid w:val="00A95045"/>
    <w:rsid w:val="00A9629B"/>
    <w:rsid w:val="00A969D1"/>
    <w:rsid w:val="00A977F4"/>
    <w:rsid w:val="00AA016E"/>
    <w:rsid w:val="00AA25E4"/>
    <w:rsid w:val="00AA3B86"/>
    <w:rsid w:val="00AA7B65"/>
    <w:rsid w:val="00AB236E"/>
    <w:rsid w:val="00AB3E46"/>
    <w:rsid w:val="00AB562E"/>
    <w:rsid w:val="00AB5B72"/>
    <w:rsid w:val="00AB6B5F"/>
    <w:rsid w:val="00AC23AA"/>
    <w:rsid w:val="00AC2EBC"/>
    <w:rsid w:val="00AC35E7"/>
    <w:rsid w:val="00AC48E0"/>
    <w:rsid w:val="00AC5B89"/>
    <w:rsid w:val="00AC5B9A"/>
    <w:rsid w:val="00AD09EE"/>
    <w:rsid w:val="00AD6433"/>
    <w:rsid w:val="00AD6A34"/>
    <w:rsid w:val="00AD6B87"/>
    <w:rsid w:val="00AE1EE6"/>
    <w:rsid w:val="00AE5634"/>
    <w:rsid w:val="00AE703C"/>
    <w:rsid w:val="00AF0ADD"/>
    <w:rsid w:val="00AF0ED0"/>
    <w:rsid w:val="00AF3D11"/>
    <w:rsid w:val="00AF5327"/>
    <w:rsid w:val="00AF6245"/>
    <w:rsid w:val="00AF7B48"/>
    <w:rsid w:val="00B018A1"/>
    <w:rsid w:val="00B0451A"/>
    <w:rsid w:val="00B06516"/>
    <w:rsid w:val="00B120A3"/>
    <w:rsid w:val="00B12D39"/>
    <w:rsid w:val="00B1353D"/>
    <w:rsid w:val="00B15D49"/>
    <w:rsid w:val="00B1771D"/>
    <w:rsid w:val="00B20804"/>
    <w:rsid w:val="00B20CE3"/>
    <w:rsid w:val="00B21050"/>
    <w:rsid w:val="00B21539"/>
    <w:rsid w:val="00B27CBD"/>
    <w:rsid w:val="00B310D3"/>
    <w:rsid w:val="00B32584"/>
    <w:rsid w:val="00B35B9B"/>
    <w:rsid w:val="00B440D6"/>
    <w:rsid w:val="00B4474F"/>
    <w:rsid w:val="00B46270"/>
    <w:rsid w:val="00B52151"/>
    <w:rsid w:val="00B56DF1"/>
    <w:rsid w:val="00B57436"/>
    <w:rsid w:val="00B613D0"/>
    <w:rsid w:val="00B632B3"/>
    <w:rsid w:val="00B64174"/>
    <w:rsid w:val="00B742EB"/>
    <w:rsid w:val="00B75D80"/>
    <w:rsid w:val="00B7618C"/>
    <w:rsid w:val="00B80DD0"/>
    <w:rsid w:val="00B81C01"/>
    <w:rsid w:val="00B81DCC"/>
    <w:rsid w:val="00B83152"/>
    <w:rsid w:val="00B83BA3"/>
    <w:rsid w:val="00B903A2"/>
    <w:rsid w:val="00B90DED"/>
    <w:rsid w:val="00B94A8D"/>
    <w:rsid w:val="00B95E42"/>
    <w:rsid w:val="00BA1AA6"/>
    <w:rsid w:val="00BA1B48"/>
    <w:rsid w:val="00BA4A44"/>
    <w:rsid w:val="00BA79D5"/>
    <w:rsid w:val="00BB1BD9"/>
    <w:rsid w:val="00BB32C9"/>
    <w:rsid w:val="00BB44D6"/>
    <w:rsid w:val="00BB5855"/>
    <w:rsid w:val="00BC079F"/>
    <w:rsid w:val="00BC2EDE"/>
    <w:rsid w:val="00BD0B04"/>
    <w:rsid w:val="00BD22D3"/>
    <w:rsid w:val="00BD52D6"/>
    <w:rsid w:val="00BD684B"/>
    <w:rsid w:val="00BD69CF"/>
    <w:rsid w:val="00BE031D"/>
    <w:rsid w:val="00BE2565"/>
    <w:rsid w:val="00BE2872"/>
    <w:rsid w:val="00BE661C"/>
    <w:rsid w:val="00BE7E7B"/>
    <w:rsid w:val="00BF13EC"/>
    <w:rsid w:val="00BF4AC1"/>
    <w:rsid w:val="00BF5DEC"/>
    <w:rsid w:val="00BF7FD4"/>
    <w:rsid w:val="00C03BD0"/>
    <w:rsid w:val="00C03C3D"/>
    <w:rsid w:val="00C06543"/>
    <w:rsid w:val="00C068C5"/>
    <w:rsid w:val="00C068FE"/>
    <w:rsid w:val="00C11CFC"/>
    <w:rsid w:val="00C13716"/>
    <w:rsid w:val="00C138BA"/>
    <w:rsid w:val="00C13A3E"/>
    <w:rsid w:val="00C13C7E"/>
    <w:rsid w:val="00C15E4A"/>
    <w:rsid w:val="00C174A3"/>
    <w:rsid w:val="00C17D2C"/>
    <w:rsid w:val="00C2123C"/>
    <w:rsid w:val="00C2520D"/>
    <w:rsid w:val="00C25FF6"/>
    <w:rsid w:val="00C27E7C"/>
    <w:rsid w:val="00C30136"/>
    <w:rsid w:val="00C31487"/>
    <w:rsid w:val="00C32D14"/>
    <w:rsid w:val="00C36A9F"/>
    <w:rsid w:val="00C37CDA"/>
    <w:rsid w:val="00C438AC"/>
    <w:rsid w:val="00C43C5D"/>
    <w:rsid w:val="00C450A4"/>
    <w:rsid w:val="00C506E1"/>
    <w:rsid w:val="00C50A8C"/>
    <w:rsid w:val="00C52138"/>
    <w:rsid w:val="00C54810"/>
    <w:rsid w:val="00C6201A"/>
    <w:rsid w:val="00C62361"/>
    <w:rsid w:val="00C65EC3"/>
    <w:rsid w:val="00C665B7"/>
    <w:rsid w:val="00C7011A"/>
    <w:rsid w:val="00C70B1C"/>
    <w:rsid w:val="00C73B00"/>
    <w:rsid w:val="00C74677"/>
    <w:rsid w:val="00C74BA7"/>
    <w:rsid w:val="00C751C2"/>
    <w:rsid w:val="00C75C66"/>
    <w:rsid w:val="00C77B21"/>
    <w:rsid w:val="00C82E47"/>
    <w:rsid w:val="00C836A9"/>
    <w:rsid w:val="00C837B3"/>
    <w:rsid w:val="00C875B8"/>
    <w:rsid w:val="00C919D6"/>
    <w:rsid w:val="00C93A86"/>
    <w:rsid w:val="00CA46EB"/>
    <w:rsid w:val="00CA495C"/>
    <w:rsid w:val="00CA4A22"/>
    <w:rsid w:val="00CA7AD5"/>
    <w:rsid w:val="00CB3572"/>
    <w:rsid w:val="00CB49F0"/>
    <w:rsid w:val="00CB5BBB"/>
    <w:rsid w:val="00CB6A1B"/>
    <w:rsid w:val="00CC6ADF"/>
    <w:rsid w:val="00CD4C3B"/>
    <w:rsid w:val="00CD7E4E"/>
    <w:rsid w:val="00CE3819"/>
    <w:rsid w:val="00CE78BA"/>
    <w:rsid w:val="00CF3B83"/>
    <w:rsid w:val="00D0290E"/>
    <w:rsid w:val="00D0735F"/>
    <w:rsid w:val="00D14286"/>
    <w:rsid w:val="00D17C74"/>
    <w:rsid w:val="00D2220C"/>
    <w:rsid w:val="00D2344F"/>
    <w:rsid w:val="00D23D5E"/>
    <w:rsid w:val="00D278E5"/>
    <w:rsid w:val="00D303FC"/>
    <w:rsid w:val="00D31007"/>
    <w:rsid w:val="00D354C0"/>
    <w:rsid w:val="00D369F2"/>
    <w:rsid w:val="00D41FCD"/>
    <w:rsid w:val="00D443D9"/>
    <w:rsid w:val="00D46982"/>
    <w:rsid w:val="00D47005"/>
    <w:rsid w:val="00D47D0A"/>
    <w:rsid w:val="00D575F6"/>
    <w:rsid w:val="00D623A5"/>
    <w:rsid w:val="00D62841"/>
    <w:rsid w:val="00D628AA"/>
    <w:rsid w:val="00D62FB9"/>
    <w:rsid w:val="00D6491F"/>
    <w:rsid w:val="00D673E1"/>
    <w:rsid w:val="00D67D62"/>
    <w:rsid w:val="00D73DD2"/>
    <w:rsid w:val="00D7531A"/>
    <w:rsid w:val="00D80D7E"/>
    <w:rsid w:val="00D81BED"/>
    <w:rsid w:val="00D82623"/>
    <w:rsid w:val="00D855C7"/>
    <w:rsid w:val="00D90A18"/>
    <w:rsid w:val="00D91205"/>
    <w:rsid w:val="00D93BAC"/>
    <w:rsid w:val="00D94554"/>
    <w:rsid w:val="00D94F80"/>
    <w:rsid w:val="00D96849"/>
    <w:rsid w:val="00DA0049"/>
    <w:rsid w:val="00DA09FF"/>
    <w:rsid w:val="00DA12D7"/>
    <w:rsid w:val="00DA306E"/>
    <w:rsid w:val="00DA3830"/>
    <w:rsid w:val="00DB122C"/>
    <w:rsid w:val="00DB268B"/>
    <w:rsid w:val="00DB6080"/>
    <w:rsid w:val="00DB63DB"/>
    <w:rsid w:val="00DC0DBC"/>
    <w:rsid w:val="00DC2056"/>
    <w:rsid w:val="00DC2B0E"/>
    <w:rsid w:val="00DC2BD5"/>
    <w:rsid w:val="00DD0721"/>
    <w:rsid w:val="00DD18A6"/>
    <w:rsid w:val="00DD7DC8"/>
    <w:rsid w:val="00DE0A7E"/>
    <w:rsid w:val="00DE3C8E"/>
    <w:rsid w:val="00DE7C56"/>
    <w:rsid w:val="00DF00A3"/>
    <w:rsid w:val="00DF134C"/>
    <w:rsid w:val="00DF46E7"/>
    <w:rsid w:val="00DF7B79"/>
    <w:rsid w:val="00E00B23"/>
    <w:rsid w:val="00E054C9"/>
    <w:rsid w:val="00E060A7"/>
    <w:rsid w:val="00E06884"/>
    <w:rsid w:val="00E16E32"/>
    <w:rsid w:val="00E1703F"/>
    <w:rsid w:val="00E23288"/>
    <w:rsid w:val="00E24DF3"/>
    <w:rsid w:val="00E253CE"/>
    <w:rsid w:val="00E25B33"/>
    <w:rsid w:val="00E309E5"/>
    <w:rsid w:val="00E349AD"/>
    <w:rsid w:val="00E4055B"/>
    <w:rsid w:val="00E440D1"/>
    <w:rsid w:val="00E46F93"/>
    <w:rsid w:val="00E511CA"/>
    <w:rsid w:val="00E63093"/>
    <w:rsid w:val="00E6341D"/>
    <w:rsid w:val="00E641C3"/>
    <w:rsid w:val="00E67452"/>
    <w:rsid w:val="00E70969"/>
    <w:rsid w:val="00E70BEE"/>
    <w:rsid w:val="00E71045"/>
    <w:rsid w:val="00E716D5"/>
    <w:rsid w:val="00E7195B"/>
    <w:rsid w:val="00E7728A"/>
    <w:rsid w:val="00E81B78"/>
    <w:rsid w:val="00E8475C"/>
    <w:rsid w:val="00E853F8"/>
    <w:rsid w:val="00E877F2"/>
    <w:rsid w:val="00E90210"/>
    <w:rsid w:val="00E9123D"/>
    <w:rsid w:val="00E92F52"/>
    <w:rsid w:val="00E94125"/>
    <w:rsid w:val="00E94A9F"/>
    <w:rsid w:val="00E96768"/>
    <w:rsid w:val="00E96C09"/>
    <w:rsid w:val="00EA0C6C"/>
    <w:rsid w:val="00EA735E"/>
    <w:rsid w:val="00EB0E09"/>
    <w:rsid w:val="00EB1E66"/>
    <w:rsid w:val="00EB31A2"/>
    <w:rsid w:val="00EB4841"/>
    <w:rsid w:val="00EB6A75"/>
    <w:rsid w:val="00EC7FB0"/>
    <w:rsid w:val="00ED13D1"/>
    <w:rsid w:val="00ED194F"/>
    <w:rsid w:val="00ED1D67"/>
    <w:rsid w:val="00ED264A"/>
    <w:rsid w:val="00ED2AA4"/>
    <w:rsid w:val="00ED2F52"/>
    <w:rsid w:val="00ED31B3"/>
    <w:rsid w:val="00ED394F"/>
    <w:rsid w:val="00ED48F5"/>
    <w:rsid w:val="00ED4B6C"/>
    <w:rsid w:val="00ED4F69"/>
    <w:rsid w:val="00ED5045"/>
    <w:rsid w:val="00EE5607"/>
    <w:rsid w:val="00EE56C5"/>
    <w:rsid w:val="00EE5AA0"/>
    <w:rsid w:val="00EE7C0A"/>
    <w:rsid w:val="00EF19BE"/>
    <w:rsid w:val="00EF1B80"/>
    <w:rsid w:val="00EF2880"/>
    <w:rsid w:val="00EF2943"/>
    <w:rsid w:val="00EF2A8A"/>
    <w:rsid w:val="00EF33C7"/>
    <w:rsid w:val="00EF3D57"/>
    <w:rsid w:val="00EF4DCC"/>
    <w:rsid w:val="00F007FA"/>
    <w:rsid w:val="00F04A0A"/>
    <w:rsid w:val="00F075F2"/>
    <w:rsid w:val="00F10923"/>
    <w:rsid w:val="00F10B46"/>
    <w:rsid w:val="00F155B5"/>
    <w:rsid w:val="00F15B50"/>
    <w:rsid w:val="00F17AF0"/>
    <w:rsid w:val="00F17D61"/>
    <w:rsid w:val="00F20F28"/>
    <w:rsid w:val="00F2128C"/>
    <w:rsid w:val="00F227E0"/>
    <w:rsid w:val="00F22B4E"/>
    <w:rsid w:val="00F2330B"/>
    <w:rsid w:val="00F23B6F"/>
    <w:rsid w:val="00F246A5"/>
    <w:rsid w:val="00F24969"/>
    <w:rsid w:val="00F27F5C"/>
    <w:rsid w:val="00F32EEE"/>
    <w:rsid w:val="00F35318"/>
    <w:rsid w:val="00F36265"/>
    <w:rsid w:val="00F36346"/>
    <w:rsid w:val="00F37667"/>
    <w:rsid w:val="00F37846"/>
    <w:rsid w:val="00F37E27"/>
    <w:rsid w:val="00F40396"/>
    <w:rsid w:val="00F411B8"/>
    <w:rsid w:val="00F42737"/>
    <w:rsid w:val="00F443E1"/>
    <w:rsid w:val="00F44E27"/>
    <w:rsid w:val="00F51433"/>
    <w:rsid w:val="00F53651"/>
    <w:rsid w:val="00F53B9F"/>
    <w:rsid w:val="00F5441E"/>
    <w:rsid w:val="00F549AB"/>
    <w:rsid w:val="00F55E53"/>
    <w:rsid w:val="00F5660B"/>
    <w:rsid w:val="00F57595"/>
    <w:rsid w:val="00F57995"/>
    <w:rsid w:val="00F61539"/>
    <w:rsid w:val="00F6209F"/>
    <w:rsid w:val="00F62F20"/>
    <w:rsid w:val="00F635DE"/>
    <w:rsid w:val="00F653AF"/>
    <w:rsid w:val="00F675DA"/>
    <w:rsid w:val="00F7350A"/>
    <w:rsid w:val="00F763BC"/>
    <w:rsid w:val="00F77EA3"/>
    <w:rsid w:val="00F81CF9"/>
    <w:rsid w:val="00F82EC0"/>
    <w:rsid w:val="00F8406D"/>
    <w:rsid w:val="00F846A8"/>
    <w:rsid w:val="00F86460"/>
    <w:rsid w:val="00F87A03"/>
    <w:rsid w:val="00F910F6"/>
    <w:rsid w:val="00F91A9D"/>
    <w:rsid w:val="00F93115"/>
    <w:rsid w:val="00F958C3"/>
    <w:rsid w:val="00FA1821"/>
    <w:rsid w:val="00FA21A7"/>
    <w:rsid w:val="00FA42F1"/>
    <w:rsid w:val="00FA4BCA"/>
    <w:rsid w:val="00FA5590"/>
    <w:rsid w:val="00FA6AEC"/>
    <w:rsid w:val="00FA7C3C"/>
    <w:rsid w:val="00FB02EF"/>
    <w:rsid w:val="00FB12ED"/>
    <w:rsid w:val="00FB32BD"/>
    <w:rsid w:val="00FB36AA"/>
    <w:rsid w:val="00FB42BC"/>
    <w:rsid w:val="00FB4BB4"/>
    <w:rsid w:val="00FB696C"/>
    <w:rsid w:val="00FC051F"/>
    <w:rsid w:val="00FC2714"/>
    <w:rsid w:val="00FD3DC4"/>
    <w:rsid w:val="00FD42C5"/>
    <w:rsid w:val="00FD6534"/>
    <w:rsid w:val="00FE49F8"/>
    <w:rsid w:val="00FE78B5"/>
    <w:rsid w:val="00FF1BB8"/>
    <w:rsid w:val="00FF2996"/>
    <w:rsid w:val="00FF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EF1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F22B4E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2B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F22B4E"/>
    <w:pPr>
      <w:autoSpaceDE w:val="0"/>
      <w:spacing w:after="120"/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22B4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F22B4E"/>
    <w:pPr>
      <w:widowControl w:val="0"/>
      <w:suppressAutoHyphens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6">
    <w:name w:val="Font Style16"/>
    <w:rsid w:val="00F22B4E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F22B4E"/>
    <w:rPr>
      <w:color w:val="0000FF"/>
      <w:u w:val="single"/>
    </w:rPr>
  </w:style>
  <w:style w:type="character" w:customStyle="1" w:styleId="FontStyle25">
    <w:name w:val="Font Style25"/>
    <w:rsid w:val="00F22B4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F22B4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5E66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514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WW8Num1z3">
    <w:name w:val="WW8Num1z3"/>
    <w:rsid w:val="002A47DE"/>
  </w:style>
  <w:style w:type="character" w:customStyle="1" w:styleId="FontStyle12">
    <w:name w:val="Font Style12"/>
    <w:rsid w:val="00F53B9F"/>
    <w:rPr>
      <w:rFonts w:ascii="Times New Roman" w:hAnsi="Times New Roman" w:cs="Times New Roman"/>
      <w:b/>
      <w:bCs/>
      <w:sz w:val="18"/>
      <w:szCs w:val="18"/>
    </w:rPr>
  </w:style>
  <w:style w:type="character" w:customStyle="1" w:styleId="docdata">
    <w:name w:val="docdata"/>
    <w:aliases w:val="docy,v5,2726,baiaagaaboqcaaaddqyaaawdbgaaaaaaaaaaaaaaaaaaaaaaaaaaaaaaaaaaaaaaaaaaaaaaaaaaaaaaaaaaaaaaaaaaaaaaaaaaaaaaaaaaaaaaaaaaaaaaaaaaaaaaaaaaaaaaaaaaaaaaaaaaaaaaaaaaaaaaaaaaaaaaaaaaaaaaaaaaaaaaaaaaaaaaaaaaaaaaaaaaaaaaaaaaaaaaaaaaaaaaaaaaaaaa"/>
    <w:basedOn w:val="a0"/>
    <w:rsid w:val="005E23C3"/>
  </w:style>
  <w:style w:type="paragraph" w:customStyle="1" w:styleId="4979">
    <w:name w:val="4979"/>
    <w:aliases w:val="baiaagaaboqcaaadqg8aaavqdwaaaaaaaaaaaaaaaaaaaaaaaaaaaaaaaaaaaaaaaaaaaaaaaaaaaaaaaaaaaaaaaaaaaaaaaaaaaaaaaaaaaaaaaaaaaaaaaaaaaaaaaaaaaaaaaaaaaaaaaaaaaaaaaaaaaaaaaaaaaaaaaaaaaaaaaaaaaaaaaaaaaaaaaaaaaaaaaaaaaaaaaaaaaaaaaaaaaaaaaaaaaaaa"/>
    <w:basedOn w:val="a"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Normal (Web)"/>
    <w:basedOn w:val="a"/>
    <w:unhideWhenUsed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704">
    <w:name w:val="3704"/>
    <w:aliases w:val="baiaagaaboqcaaadrwoaaavvcgaaaaaaaaaaaaaaaaaaaaaaaaaaaaaaaaaaaaaaaaaaaaaaaaaaaaaaaaaaaaaaaaaaaaaaaaaaaaaaaaaaaaaaaaaaaaaaaaaaaaaaaaaaaaaaaaaaaaaaaaaaaaaaaaaaaaaaaaaaaaaaaaaaaaaaaaaaaaaaaaaaaaaaaaaaaaaaaaaaaaaaaaaaaaaaaaaaaaaaaaaaaaaa"/>
    <w:basedOn w:val="a"/>
    <w:rsid w:val="00FC051F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Bodytext1">
    <w:name w:val="Body text1"/>
    <w:basedOn w:val="a"/>
    <w:rsid w:val="009110D9"/>
    <w:pPr>
      <w:shd w:val="clear" w:color="auto" w:fill="FFFFFF"/>
      <w:spacing w:line="182" w:lineRule="exact"/>
    </w:pPr>
    <w:rPr>
      <w:sz w:val="15"/>
      <w:szCs w:val="15"/>
      <w:lang w:val="uk-UA"/>
    </w:rPr>
  </w:style>
  <w:style w:type="character" w:customStyle="1" w:styleId="FontStyle22">
    <w:name w:val="Font Style22"/>
    <w:rsid w:val="00A06DED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170A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70A65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c">
    <w:name w:val="Основний текст_"/>
    <w:basedOn w:val="a0"/>
    <w:link w:val="ad"/>
    <w:locked/>
    <w:rsid w:val="00A661E4"/>
    <w:rPr>
      <w:sz w:val="26"/>
      <w:szCs w:val="26"/>
    </w:rPr>
  </w:style>
  <w:style w:type="paragraph" w:customStyle="1" w:styleId="ad">
    <w:name w:val="Основний текст"/>
    <w:basedOn w:val="a"/>
    <w:link w:val="ac"/>
    <w:rsid w:val="00A661E4"/>
    <w:pPr>
      <w:widowControl w:val="0"/>
      <w:suppressAutoHyphens w:val="0"/>
      <w:spacing w:after="80" w:line="264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4A6946"/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4A6946"/>
    <w:pPr>
      <w:widowControl w:val="0"/>
      <w:suppressAutoHyphens w:val="0"/>
      <w:spacing w:after="320" w:line="262" w:lineRule="auto"/>
      <w:ind w:firstLine="860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ae">
    <w:name w:val="Основной текст_"/>
    <w:basedOn w:val="a0"/>
    <w:link w:val="13"/>
    <w:uiPriority w:val="99"/>
    <w:locked/>
    <w:rsid w:val="0038658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386583"/>
    <w:pPr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sz w:val="20"/>
      <w:szCs w:val="20"/>
      <w:lang w:val="uk-UA" w:eastAsia="en-US"/>
    </w:rPr>
  </w:style>
  <w:style w:type="paragraph" w:styleId="af">
    <w:name w:val="Plain Text"/>
    <w:basedOn w:val="a"/>
    <w:link w:val="af0"/>
    <w:rsid w:val="00F2330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2330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41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1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  <w:style w:type="character" w:customStyle="1" w:styleId="FontStyle17">
    <w:name w:val="Font Style17"/>
    <w:rsid w:val="00F61539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rsid w:val="005360C6"/>
    <w:pPr>
      <w:widowControl w:val="0"/>
      <w:suppressAutoHyphens w:val="0"/>
      <w:autoSpaceDE w:val="0"/>
      <w:autoSpaceDN w:val="0"/>
      <w:adjustRightInd w:val="0"/>
      <w:spacing w:line="302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8">
    <w:name w:val="Style8"/>
    <w:basedOn w:val="a"/>
    <w:rsid w:val="008E75E4"/>
    <w:pPr>
      <w:widowControl w:val="0"/>
      <w:suppressAutoHyphens w:val="0"/>
      <w:autoSpaceDE w:val="0"/>
      <w:autoSpaceDN w:val="0"/>
      <w:adjustRightInd w:val="0"/>
      <w:spacing w:line="314" w:lineRule="exact"/>
      <w:ind w:firstLine="922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8E75E4"/>
    <w:pPr>
      <w:widowControl w:val="0"/>
      <w:suppressAutoHyphens w:val="0"/>
      <w:autoSpaceDE w:val="0"/>
      <w:autoSpaceDN w:val="0"/>
      <w:adjustRightInd w:val="0"/>
      <w:spacing w:line="324" w:lineRule="exact"/>
      <w:ind w:firstLine="842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rsid w:val="008E75E4"/>
    <w:rPr>
      <w:rFonts w:ascii="Times New Roman" w:hAnsi="Times New Roman" w:cs="Times New Roman" w:hint="default"/>
      <w:sz w:val="26"/>
      <w:szCs w:val="26"/>
    </w:rPr>
  </w:style>
  <w:style w:type="paragraph" w:customStyle="1" w:styleId="rvps2">
    <w:name w:val="rvps2"/>
    <w:basedOn w:val="a"/>
    <w:rsid w:val="00A37C30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EF1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F22B4E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2B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F22B4E"/>
    <w:pPr>
      <w:autoSpaceDE w:val="0"/>
      <w:spacing w:after="120"/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22B4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F22B4E"/>
    <w:pPr>
      <w:widowControl w:val="0"/>
      <w:suppressAutoHyphens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FontStyle16">
    <w:name w:val="Font Style16"/>
    <w:rsid w:val="00F22B4E"/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F22B4E"/>
    <w:rPr>
      <w:color w:val="0000FF"/>
      <w:u w:val="single"/>
    </w:rPr>
  </w:style>
  <w:style w:type="character" w:customStyle="1" w:styleId="FontStyle25">
    <w:name w:val="Font Style25"/>
    <w:rsid w:val="00F22B4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F22B4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5E66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514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WW8Num1z3">
    <w:name w:val="WW8Num1z3"/>
    <w:rsid w:val="002A47DE"/>
  </w:style>
  <w:style w:type="character" w:customStyle="1" w:styleId="FontStyle12">
    <w:name w:val="Font Style12"/>
    <w:rsid w:val="00F53B9F"/>
    <w:rPr>
      <w:rFonts w:ascii="Times New Roman" w:hAnsi="Times New Roman" w:cs="Times New Roman"/>
      <w:b/>
      <w:bCs/>
      <w:sz w:val="18"/>
      <w:szCs w:val="18"/>
    </w:rPr>
  </w:style>
  <w:style w:type="character" w:customStyle="1" w:styleId="docdata">
    <w:name w:val="docdata"/>
    <w:aliases w:val="docy,v5,2726,baiaagaaboqcaaaddqyaaawdbgaaaaaaaaaaaaaaaaaaaaaaaaaaaaaaaaaaaaaaaaaaaaaaaaaaaaaaaaaaaaaaaaaaaaaaaaaaaaaaaaaaaaaaaaaaaaaaaaaaaaaaaaaaaaaaaaaaaaaaaaaaaaaaaaaaaaaaaaaaaaaaaaaaaaaaaaaaaaaaaaaaaaaaaaaaaaaaaaaaaaaaaaaaaaaaaaaaaaaaaaaaaaaa"/>
    <w:basedOn w:val="a0"/>
    <w:rsid w:val="005E23C3"/>
  </w:style>
  <w:style w:type="paragraph" w:customStyle="1" w:styleId="4979">
    <w:name w:val="4979"/>
    <w:aliases w:val="baiaagaaboqcaaadqg8aaavqdwaaaaaaaaaaaaaaaaaaaaaaaaaaaaaaaaaaaaaaaaaaaaaaaaaaaaaaaaaaaaaaaaaaaaaaaaaaaaaaaaaaaaaaaaaaaaaaaaaaaaaaaaaaaaaaaaaaaaaaaaaaaaaaaaaaaaaaaaaaaaaaaaaaaaaaaaaaaaaaaaaaaaaaaaaaaaaaaaaaaaaaaaaaaaaaaaaaaaaaaaaaaaaa"/>
    <w:basedOn w:val="a"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Normal (Web)"/>
    <w:basedOn w:val="a"/>
    <w:unhideWhenUsed/>
    <w:rsid w:val="007C0A4E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704">
    <w:name w:val="3704"/>
    <w:aliases w:val="baiaagaaboqcaaadrwoaaavvcgaaaaaaaaaaaaaaaaaaaaaaaaaaaaaaaaaaaaaaaaaaaaaaaaaaaaaaaaaaaaaaaaaaaaaaaaaaaaaaaaaaaaaaaaaaaaaaaaaaaaaaaaaaaaaaaaaaaaaaaaaaaaaaaaaaaaaaaaaaaaaaaaaaaaaaaaaaaaaaaaaaaaaaaaaaaaaaaaaaaaaaaaaaaaaaaaaaaaaaaaaaaaaa"/>
    <w:basedOn w:val="a"/>
    <w:rsid w:val="00FC051F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Bodytext1">
    <w:name w:val="Body text1"/>
    <w:basedOn w:val="a"/>
    <w:rsid w:val="009110D9"/>
    <w:pPr>
      <w:shd w:val="clear" w:color="auto" w:fill="FFFFFF"/>
      <w:spacing w:line="182" w:lineRule="exact"/>
    </w:pPr>
    <w:rPr>
      <w:sz w:val="15"/>
      <w:szCs w:val="15"/>
      <w:lang w:val="uk-UA"/>
    </w:rPr>
  </w:style>
  <w:style w:type="character" w:customStyle="1" w:styleId="FontStyle22">
    <w:name w:val="Font Style22"/>
    <w:rsid w:val="00A06DED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170A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70A65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c">
    <w:name w:val="Основний текст_"/>
    <w:basedOn w:val="a0"/>
    <w:link w:val="ad"/>
    <w:locked/>
    <w:rsid w:val="00A661E4"/>
    <w:rPr>
      <w:sz w:val="26"/>
      <w:szCs w:val="26"/>
    </w:rPr>
  </w:style>
  <w:style w:type="paragraph" w:customStyle="1" w:styleId="ad">
    <w:name w:val="Основний текст"/>
    <w:basedOn w:val="a"/>
    <w:link w:val="ac"/>
    <w:rsid w:val="00A661E4"/>
    <w:pPr>
      <w:widowControl w:val="0"/>
      <w:suppressAutoHyphens w:val="0"/>
      <w:spacing w:after="80" w:line="264" w:lineRule="auto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11">
    <w:name w:val="Заголовок №1_"/>
    <w:basedOn w:val="a0"/>
    <w:link w:val="12"/>
    <w:locked/>
    <w:rsid w:val="004A6946"/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4A6946"/>
    <w:pPr>
      <w:widowControl w:val="0"/>
      <w:suppressAutoHyphens w:val="0"/>
      <w:spacing w:after="320" w:line="262" w:lineRule="auto"/>
      <w:ind w:firstLine="860"/>
      <w:outlineLvl w:val="0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ae">
    <w:name w:val="Основной текст_"/>
    <w:basedOn w:val="a0"/>
    <w:link w:val="13"/>
    <w:uiPriority w:val="99"/>
    <w:locked/>
    <w:rsid w:val="0038658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386583"/>
    <w:pPr>
      <w:shd w:val="clear" w:color="auto" w:fill="FFFFFF"/>
      <w:suppressAutoHyphens w:val="0"/>
      <w:spacing w:line="240" w:lineRule="atLeast"/>
      <w:jc w:val="both"/>
    </w:pPr>
    <w:rPr>
      <w:rFonts w:ascii="Arial" w:hAnsi="Arial" w:cs="Arial"/>
      <w:sz w:val="20"/>
      <w:szCs w:val="20"/>
      <w:lang w:val="uk-UA" w:eastAsia="en-US"/>
    </w:rPr>
  </w:style>
  <w:style w:type="paragraph" w:styleId="af">
    <w:name w:val="Plain Text"/>
    <w:basedOn w:val="a"/>
    <w:link w:val="af0"/>
    <w:rsid w:val="00F2330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2330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41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1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  <w:style w:type="character" w:customStyle="1" w:styleId="FontStyle17">
    <w:name w:val="Font Style17"/>
    <w:rsid w:val="00F61539"/>
    <w:rPr>
      <w:rFonts w:ascii="Times New Roman" w:hAnsi="Times New Roman" w:cs="Times New Roman"/>
      <w:sz w:val="28"/>
      <w:szCs w:val="28"/>
    </w:rPr>
  </w:style>
  <w:style w:type="paragraph" w:customStyle="1" w:styleId="Style15">
    <w:name w:val="Style15"/>
    <w:basedOn w:val="a"/>
    <w:rsid w:val="005360C6"/>
    <w:pPr>
      <w:widowControl w:val="0"/>
      <w:suppressAutoHyphens w:val="0"/>
      <w:autoSpaceDE w:val="0"/>
      <w:autoSpaceDN w:val="0"/>
      <w:adjustRightInd w:val="0"/>
      <w:spacing w:line="302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8">
    <w:name w:val="Style8"/>
    <w:basedOn w:val="a"/>
    <w:rsid w:val="008E75E4"/>
    <w:pPr>
      <w:widowControl w:val="0"/>
      <w:suppressAutoHyphens w:val="0"/>
      <w:autoSpaceDE w:val="0"/>
      <w:autoSpaceDN w:val="0"/>
      <w:adjustRightInd w:val="0"/>
      <w:spacing w:line="314" w:lineRule="exact"/>
      <w:ind w:firstLine="922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8E75E4"/>
    <w:pPr>
      <w:widowControl w:val="0"/>
      <w:suppressAutoHyphens w:val="0"/>
      <w:autoSpaceDE w:val="0"/>
      <w:autoSpaceDN w:val="0"/>
      <w:adjustRightInd w:val="0"/>
      <w:spacing w:line="324" w:lineRule="exact"/>
      <w:ind w:firstLine="842"/>
      <w:jc w:val="both"/>
    </w:pPr>
    <w:rPr>
      <w:sz w:val="24"/>
      <w:szCs w:val="24"/>
      <w:lang w:eastAsia="ru-RU"/>
    </w:rPr>
  </w:style>
  <w:style w:type="character" w:customStyle="1" w:styleId="FontStyle19">
    <w:name w:val="Font Style19"/>
    <w:rsid w:val="008E75E4"/>
    <w:rPr>
      <w:rFonts w:ascii="Times New Roman" w:hAnsi="Times New Roman" w:cs="Times New Roman" w:hint="default"/>
      <w:sz w:val="26"/>
      <w:szCs w:val="26"/>
    </w:rPr>
  </w:style>
  <w:style w:type="paragraph" w:customStyle="1" w:styleId="rvps2">
    <w:name w:val="rvps2"/>
    <w:basedOn w:val="a"/>
    <w:rsid w:val="00A37C30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F9FB-6165-49AE-BB76-D07183D5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6776</Words>
  <Characters>3863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15</cp:revision>
  <cp:lastPrinted>2021-10-26T08:19:00Z</cp:lastPrinted>
  <dcterms:created xsi:type="dcterms:W3CDTF">2021-10-25T05:37:00Z</dcterms:created>
  <dcterms:modified xsi:type="dcterms:W3CDTF">2021-10-27T07:39:00Z</dcterms:modified>
</cp:coreProperties>
</file>