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5E" w:rsidRDefault="00BE4F5E" w:rsidP="00BF514A">
      <w:pPr>
        <w:jc w:val="right"/>
        <w:rPr>
          <w:color w:val="000000"/>
          <w:sz w:val="25"/>
          <w:szCs w:val="25"/>
        </w:rPr>
      </w:pPr>
      <w:r>
        <w:t>З</w:t>
      </w:r>
      <w:r w:rsidRPr="009953C3">
        <w:rPr>
          <w:color w:val="000000"/>
          <w:sz w:val="25"/>
          <w:szCs w:val="25"/>
        </w:rPr>
        <w:t>АТВЕРДЖЕНО</w:t>
      </w:r>
    </w:p>
    <w:p w:rsidR="00BE4F5E" w:rsidRPr="005A33E3" w:rsidRDefault="00BE4F5E" w:rsidP="00BE4F5E">
      <w:pPr>
        <w:jc w:val="center"/>
        <w:rPr>
          <w:color w:val="000000"/>
          <w:sz w:val="16"/>
          <w:szCs w:val="16"/>
        </w:rPr>
      </w:pPr>
    </w:p>
    <w:p w:rsidR="00BE4F5E" w:rsidRPr="009953C3" w:rsidRDefault="00BE4F5E" w:rsidP="00BE4F5E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:rsidR="00BE4F5E" w:rsidRPr="009953C3" w:rsidRDefault="00BE4F5E" w:rsidP="00BE4F5E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:rsidR="00BE4F5E" w:rsidRPr="009953C3" w:rsidRDefault="00BE4F5E" w:rsidP="00BE4F5E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</w:t>
      </w:r>
      <w:r>
        <w:rPr>
          <w:color w:val="000000"/>
          <w:sz w:val="25"/>
          <w:szCs w:val="25"/>
        </w:rPr>
        <w:t xml:space="preserve"> 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:rsidR="00BE4F5E" w:rsidRDefault="00BE4F5E" w:rsidP="00BE4F5E">
      <w:pPr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</w:t>
      </w:r>
      <w:r w:rsidRPr="003E68CA">
        <w:rPr>
          <w:color w:val="000000"/>
          <w:sz w:val="25"/>
          <w:szCs w:val="25"/>
          <w:u w:val="single"/>
        </w:rPr>
        <w:t>26.04.2019</w:t>
      </w:r>
      <w:r w:rsidRPr="0060738D">
        <w:rPr>
          <w:color w:val="000000"/>
          <w:sz w:val="25"/>
          <w:szCs w:val="25"/>
          <w:u w:val="single"/>
        </w:rPr>
        <w:t xml:space="preserve"> р.</w:t>
      </w:r>
      <w:r>
        <w:rPr>
          <w:color w:val="000000"/>
          <w:sz w:val="25"/>
          <w:szCs w:val="25"/>
          <w:u w:val="single"/>
        </w:rPr>
        <w:t xml:space="preserve">  </w:t>
      </w:r>
      <w:r>
        <w:rPr>
          <w:color w:val="000000"/>
          <w:sz w:val="25"/>
          <w:szCs w:val="25"/>
        </w:rPr>
        <w:t xml:space="preserve"> </w:t>
      </w:r>
      <w:r w:rsidRPr="00731CB4">
        <w:t xml:space="preserve">№ </w:t>
      </w:r>
      <w:r>
        <w:t xml:space="preserve"> </w:t>
      </w:r>
      <w:r w:rsidRPr="0060738D">
        <w:rPr>
          <w:u w:val="single"/>
        </w:rPr>
        <w:t>1</w:t>
      </w:r>
      <w:r>
        <w:rPr>
          <w:u w:val="single"/>
        </w:rPr>
        <w:t>60</w:t>
      </w:r>
    </w:p>
    <w:p w:rsidR="00BE4F5E" w:rsidRDefault="00BE4F5E" w:rsidP="00BE4F5E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  <w:lang w:val="uk-UA"/>
        </w:rPr>
      </w:pPr>
    </w:p>
    <w:p w:rsidR="00BE4F5E" w:rsidRPr="007213B4" w:rsidRDefault="00BE4F5E" w:rsidP="00BE4F5E">
      <w:pPr>
        <w:shd w:val="clear" w:color="auto" w:fill="FFFFFF"/>
        <w:spacing w:before="60" w:after="60"/>
        <w:jc w:val="center"/>
        <w:rPr>
          <w:bCs/>
          <w:caps/>
        </w:rPr>
      </w:pPr>
      <w:r w:rsidRPr="007213B4">
        <w:rPr>
          <w:b/>
          <w:bCs/>
          <w:caps/>
        </w:rPr>
        <w:t>ІНФОРМАЦІЙНА КАРТКА АДМІНІСТРАТИВНОЇ ПОСЛУГИ</w:t>
      </w:r>
      <w:r w:rsidRPr="007213B4">
        <w:rPr>
          <w:bCs/>
          <w:caps/>
        </w:rPr>
        <w:t xml:space="preserve"> </w:t>
      </w:r>
    </w:p>
    <w:p w:rsidR="00BE4F5E" w:rsidRPr="00BC4546" w:rsidRDefault="00BE4F5E" w:rsidP="00BE4F5E">
      <w:pPr>
        <w:shd w:val="clear" w:color="auto" w:fill="FFFFFF"/>
        <w:spacing w:before="60" w:after="60"/>
        <w:jc w:val="center"/>
        <w:rPr>
          <w:bCs/>
          <w:caps/>
          <w:u w:val="single"/>
        </w:rPr>
      </w:pPr>
      <w:r w:rsidRPr="00BC4546">
        <w:rPr>
          <w:bCs/>
          <w:caps/>
          <w:u w:val="single"/>
        </w:rPr>
        <w:t>Видача ВІДОМОСТЕЙ З ДОКУМЕНТАЦІЇ ІЗ ЗЕМЛЕУСТРОЮ, ЩО ВКЛЮЧЕНА ДО ДЕРЖАВНОГО ФОНДУ ДОКУМЕНТАЦІЇ ІЗ ЗЕМЛЕУСТРОЮ</w:t>
      </w:r>
    </w:p>
    <w:p w:rsidR="00BE4F5E" w:rsidRPr="00BC4546" w:rsidRDefault="00BE4F5E" w:rsidP="00BE4F5E">
      <w:pPr>
        <w:shd w:val="clear" w:color="auto" w:fill="FFFFFF"/>
        <w:spacing w:before="60" w:after="60"/>
        <w:jc w:val="center"/>
        <w:rPr>
          <w:sz w:val="16"/>
          <w:szCs w:val="16"/>
        </w:rPr>
      </w:pPr>
      <w:r w:rsidRPr="00BC4546">
        <w:rPr>
          <w:caps/>
          <w:sz w:val="16"/>
          <w:szCs w:val="16"/>
        </w:rPr>
        <w:t>(</w:t>
      </w:r>
      <w:r w:rsidRPr="00BC4546">
        <w:rPr>
          <w:sz w:val="16"/>
          <w:szCs w:val="16"/>
        </w:rPr>
        <w:t>назва адміністративної послуги)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222D53">
        <w:rPr>
          <w:sz w:val="20"/>
          <w:szCs w:val="20"/>
        </w:rPr>
        <w:t xml:space="preserve">Відділ у Барському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Бершадському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222D53">
        <w:rPr>
          <w:sz w:val="20"/>
          <w:szCs w:val="20"/>
        </w:rPr>
        <w:t xml:space="preserve">Відділ у Вінницькому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222D53">
        <w:rPr>
          <w:sz w:val="20"/>
          <w:szCs w:val="20"/>
        </w:rPr>
        <w:t xml:space="preserve">Відділ у Гайсинському районі Міжрайонного управління у Гайсинському та </w:t>
      </w:r>
      <w:proofErr w:type="spellStart"/>
      <w:r w:rsidRPr="00222D53">
        <w:rPr>
          <w:sz w:val="20"/>
          <w:szCs w:val="20"/>
        </w:rPr>
        <w:t>Іллінецькому</w:t>
      </w:r>
      <w:proofErr w:type="spellEnd"/>
      <w:r w:rsidRPr="00222D53">
        <w:rPr>
          <w:sz w:val="20"/>
          <w:szCs w:val="20"/>
        </w:rPr>
        <w:t xml:space="preserve"> районах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222D53">
        <w:rPr>
          <w:sz w:val="20"/>
          <w:szCs w:val="20"/>
        </w:rPr>
        <w:t xml:space="preserve">Відділ у Жмеринському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222D53">
        <w:rPr>
          <w:sz w:val="20"/>
          <w:szCs w:val="20"/>
        </w:rPr>
        <w:t xml:space="preserve">Відділ в </w:t>
      </w:r>
      <w:proofErr w:type="spellStart"/>
      <w:r w:rsidRPr="00222D53">
        <w:rPr>
          <w:sz w:val="20"/>
          <w:szCs w:val="20"/>
        </w:rPr>
        <w:t>Іллінецькому</w:t>
      </w:r>
      <w:proofErr w:type="spellEnd"/>
      <w:r w:rsidRPr="00222D53">
        <w:rPr>
          <w:sz w:val="20"/>
          <w:szCs w:val="20"/>
        </w:rPr>
        <w:t xml:space="preserve"> районі Міжрайонного управління у Гайсинському та </w:t>
      </w:r>
      <w:proofErr w:type="spellStart"/>
      <w:r w:rsidRPr="00222D53">
        <w:rPr>
          <w:sz w:val="20"/>
          <w:szCs w:val="20"/>
        </w:rPr>
        <w:t>Іллінецькому</w:t>
      </w:r>
      <w:proofErr w:type="spellEnd"/>
      <w:r w:rsidRPr="00222D53">
        <w:rPr>
          <w:sz w:val="20"/>
          <w:szCs w:val="20"/>
        </w:rPr>
        <w:t xml:space="preserve"> районах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Калинівському</w:t>
      </w:r>
      <w:proofErr w:type="spellEnd"/>
      <w:r w:rsidRPr="00222D53">
        <w:rPr>
          <w:sz w:val="20"/>
          <w:szCs w:val="20"/>
        </w:rPr>
        <w:t xml:space="preserve">  районі Міжрайонного управління у  </w:t>
      </w:r>
      <w:proofErr w:type="spellStart"/>
      <w:r w:rsidRPr="00222D53">
        <w:rPr>
          <w:sz w:val="20"/>
          <w:szCs w:val="20"/>
        </w:rPr>
        <w:t>Калинівському</w:t>
      </w:r>
      <w:proofErr w:type="spellEnd"/>
      <w:r w:rsidRPr="00222D53">
        <w:rPr>
          <w:sz w:val="20"/>
          <w:szCs w:val="20"/>
        </w:rPr>
        <w:t xml:space="preserve">  та </w:t>
      </w:r>
      <w:proofErr w:type="spellStart"/>
      <w:r w:rsidRPr="00222D53">
        <w:rPr>
          <w:sz w:val="20"/>
          <w:szCs w:val="20"/>
        </w:rPr>
        <w:t>Липовецькому</w:t>
      </w:r>
      <w:proofErr w:type="spellEnd"/>
      <w:r w:rsidRPr="00222D53">
        <w:rPr>
          <w:sz w:val="20"/>
          <w:szCs w:val="20"/>
        </w:rPr>
        <w:t xml:space="preserve">  районах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222D53">
        <w:rPr>
          <w:sz w:val="20"/>
          <w:szCs w:val="20"/>
        </w:rPr>
        <w:t xml:space="preserve">Відділ у Козятинському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Крижопільському</w:t>
      </w:r>
      <w:proofErr w:type="spellEnd"/>
      <w:r w:rsidRPr="00222D53">
        <w:rPr>
          <w:sz w:val="20"/>
          <w:szCs w:val="20"/>
        </w:rPr>
        <w:t xml:space="preserve"> районі </w:t>
      </w:r>
      <w:proofErr w:type="spellStart"/>
      <w:r w:rsidRPr="00222D53">
        <w:rPr>
          <w:sz w:val="20"/>
          <w:szCs w:val="20"/>
        </w:rPr>
        <w:t>Міжрайоного</w:t>
      </w:r>
      <w:proofErr w:type="spellEnd"/>
      <w:r w:rsidRPr="00222D53">
        <w:rPr>
          <w:sz w:val="20"/>
          <w:szCs w:val="20"/>
        </w:rPr>
        <w:t xml:space="preserve"> управління у </w:t>
      </w:r>
      <w:proofErr w:type="spellStart"/>
      <w:r w:rsidRPr="00222D53">
        <w:rPr>
          <w:sz w:val="20"/>
          <w:szCs w:val="20"/>
        </w:rPr>
        <w:t>Крижопільському</w:t>
      </w:r>
      <w:proofErr w:type="spellEnd"/>
      <w:r w:rsidRPr="00222D53">
        <w:rPr>
          <w:sz w:val="20"/>
          <w:szCs w:val="20"/>
        </w:rPr>
        <w:t xml:space="preserve"> та </w:t>
      </w:r>
      <w:proofErr w:type="spellStart"/>
      <w:r w:rsidRPr="00222D53">
        <w:rPr>
          <w:sz w:val="20"/>
          <w:szCs w:val="20"/>
        </w:rPr>
        <w:t>Піщанському</w:t>
      </w:r>
      <w:proofErr w:type="spellEnd"/>
      <w:r w:rsidRPr="00222D53">
        <w:rPr>
          <w:sz w:val="20"/>
          <w:szCs w:val="20"/>
        </w:rPr>
        <w:t xml:space="preserve"> районах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Липовецькому</w:t>
      </w:r>
      <w:proofErr w:type="spellEnd"/>
      <w:r w:rsidRPr="00222D53">
        <w:rPr>
          <w:sz w:val="20"/>
          <w:szCs w:val="20"/>
        </w:rPr>
        <w:t xml:space="preserve"> районі </w:t>
      </w:r>
      <w:proofErr w:type="spellStart"/>
      <w:r w:rsidRPr="00222D53">
        <w:rPr>
          <w:sz w:val="20"/>
          <w:szCs w:val="20"/>
        </w:rPr>
        <w:t>Міжрайоного</w:t>
      </w:r>
      <w:proofErr w:type="spellEnd"/>
      <w:r w:rsidRPr="00222D53">
        <w:rPr>
          <w:sz w:val="20"/>
          <w:szCs w:val="20"/>
        </w:rPr>
        <w:t xml:space="preserve"> управління у </w:t>
      </w:r>
      <w:proofErr w:type="spellStart"/>
      <w:r w:rsidRPr="00222D53">
        <w:rPr>
          <w:sz w:val="20"/>
          <w:szCs w:val="20"/>
        </w:rPr>
        <w:t>Калинівському</w:t>
      </w:r>
      <w:proofErr w:type="spellEnd"/>
      <w:r w:rsidRPr="00222D53">
        <w:rPr>
          <w:sz w:val="20"/>
          <w:szCs w:val="20"/>
        </w:rPr>
        <w:t xml:space="preserve"> та </w:t>
      </w:r>
      <w:proofErr w:type="spellStart"/>
      <w:r w:rsidRPr="00222D53">
        <w:rPr>
          <w:sz w:val="20"/>
          <w:szCs w:val="20"/>
        </w:rPr>
        <w:t>Липовецькому</w:t>
      </w:r>
      <w:proofErr w:type="spellEnd"/>
      <w:r w:rsidRPr="00222D53">
        <w:rPr>
          <w:sz w:val="20"/>
          <w:szCs w:val="20"/>
        </w:rPr>
        <w:t xml:space="preserve"> районах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Літинському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222D53">
        <w:rPr>
          <w:sz w:val="20"/>
          <w:szCs w:val="20"/>
        </w:rPr>
        <w:t xml:space="preserve">Відділ у Могилів-Подільському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Мурованокуриловецькому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Немирівському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Pr="00222D53">
        <w:rPr>
          <w:sz w:val="20"/>
          <w:szCs w:val="20"/>
        </w:rPr>
        <w:t xml:space="preserve">Відділ в </w:t>
      </w:r>
      <w:proofErr w:type="spellStart"/>
      <w:r w:rsidRPr="00222D53">
        <w:rPr>
          <w:sz w:val="20"/>
          <w:szCs w:val="20"/>
        </w:rPr>
        <w:t>Оратівському</w:t>
      </w:r>
      <w:proofErr w:type="spellEnd"/>
      <w:r w:rsidRPr="00222D53">
        <w:rPr>
          <w:sz w:val="20"/>
          <w:szCs w:val="20"/>
        </w:rPr>
        <w:t xml:space="preserve"> районі 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Піщанському</w:t>
      </w:r>
      <w:proofErr w:type="spellEnd"/>
      <w:r w:rsidRPr="00222D53">
        <w:rPr>
          <w:sz w:val="20"/>
          <w:szCs w:val="20"/>
        </w:rPr>
        <w:t xml:space="preserve"> районі Міжрайонного управління у </w:t>
      </w:r>
      <w:proofErr w:type="spellStart"/>
      <w:r w:rsidRPr="00222D53">
        <w:rPr>
          <w:sz w:val="20"/>
          <w:szCs w:val="20"/>
        </w:rPr>
        <w:t>Крижопільському</w:t>
      </w:r>
      <w:proofErr w:type="spellEnd"/>
      <w:r w:rsidRPr="00222D53">
        <w:rPr>
          <w:sz w:val="20"/>
          <w:szCs w:val="20"/>
        </w:rPr>
        <w:t xml:space="preserve"> та </w:t>
      </w:r>
      <w:proofErr w:type="spellStart"/>
      <w:r w:rsidRPr="00222D53">
        <w:rPr>
          <w:sz w:val="20"/>
          <w:szCs w:val="20"/>
        </w:rPr>
        <w:t>Піщанському</w:t>
      </w:r>
      <w:proofErr w:type="spellEnd"/>
      <w:r w:rsidRPr="00222D53">
        <w:rPr>
          <w:sz w:val="20"/>
          <w:szCs w:val="20"/>
        </w:rPr>
        <w:t xml:space="preserve"> районах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Погребищенському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Теплицькому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Тиврівському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Томашпільському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 w:rsidRPr="00222D53">
        <w:rPr>
          <w:sz w:val="20"/>
          <w:szCs w:val="20"/>
        </w:rPr>
        <w:t xml:space="preserve">Відділ у Тростянецькому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Pr="00222D53">
        <w:rPr>
          <w:sz w:val="20"/>
          <w:szCs w:val="20"/>
        </w:rPr>
        <w:t xml:space="preserve">Відділ у Тульчинському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r w:rsidRPr="00222D53">
        <w:rPr>
          <w:sz w:val="20"/>
          <w:szCs w:val="20"/>
        </w:rPr>
        <w:t xml:space="preserve">Відділ у Хмільницькому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 w:rsidRPr="00222D53">
        <w:rPr>
          <w:sz w:val="20"/>
          <w:szCs w:val="20"/>
        </w:rPr>
        <w:t xml:space="preserve">Відділ у Чернівецькому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r w:rsidRPr="00222D53">
        <w:rPr>
          <w:sz w:val="20"/>
          <w:szCs w:val="20"/>
        </w:rPr>
        <w:t xml:space="preserve">Відділ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</w:t>
      </w:r>
      <w:proofErr w:type="spellStart"/>
      <w:r w:rsidRPr="00222D53">
        <w:rPr>
          <w:sz w:val="20"/>
          <w:szCs w:val="20"/>
        </w:rPr>
        <w:t>Чечельницькому</w:t>
      </w:r>
      <w:proofErr w:type="spellEnd"/>
      <w:r w:rsidRPr="00222D53">
        <w:rPr>
          <w:sz w:val="20"/>
          <w:szCs w:val="20"/>
        </w:rPr>
        <w:t xml:space="preserve"> районі Вінницької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r w:rsidRPr="00222D53">
        <w:rPr>
          <w:sz w:val="20"/>
          <w:szCs w:val="20"/>
        </w:rPr>
        <w:t xml:space="preserve">Відділ у </w:t>
      </w:r>
      <w:proofErr w:type="spellStart"/>
      <w:r w:rsidRPr="00222D53">
        <w:rPr>
          <w:sz w:val="20"/>
          <w:szCs w:val="20"/>
        </w:rPr>
        <w:t>Шаргородському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27. </w:t>
      </w:r>
      <w:r w:rsidRPr="00222D53">
        <w:rPr>
          <w:sz w:val="20"/>
          <w:szCs w:val="20"/>
        </w:rPr>
        <w:t xml:space="preserve">Відділ в </w:t>
      </w:r>
      <w:proofErr w:type="spellStart"/>
      <w:r w:rsidRPr="00222D53">
        <w:rPr>
          <w:sz w:val="20"/>
          <w:szCs w:val="20"/>
        </w:rPr>
        <w:t>Ямпільському</w:t>
      </w:r>
      <w:proofErr w:type="spellEnd"/>
      <w:r w:rsidRPr="00222D53">
        <w:rPr>
          <w:sz w:val="20"/>
          <w:szCs w:val="20"/>
        </w:rPr>
        <w:t xml:space="preserve"> районі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28. </w:t>
      </w:r>
      <w:r w:rsidRPr="00222D53">
        <w:rPr>
          <w:sz w:val="20"/>
          <w:szCs w:val="20"/>
        </w:rPr>
        <w:t xml:space="preserve">Відділ у м. Вінниці Головного управління </w:t>
      </w:r>
      <w:proofErr w:type="spellStart"/>
      <w:r w:rsidRPr="00222D53">
        <w:rPr>
          <w:sz w:val="20"/>
          <w:szCs w:val="20"/>
        </w:rPr>
        <w:t>Держгеокадастру</w:t>
      </w:r>
      <w:proofErr w:type="spellEnd"/>
      <w:r w:rsidRPr="00222D53">
        <w:rPr>
          <w:sz w:val="20"/>
          <w:szCs w:val="20"/>
        </w:rPr>
        <w:t xml:space="preserve"> у Вінницькій області</w:t>
      </w:r>
    </w:p>
    <w:p w:rsidR="00BE4F5E" w:rsidRPr="00222D53" w:rsidRDefault="00BE4F5E" w:rsidP="00BE4F5E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29. Головне управління </w:t>
      </w:r>
      <w:proofErr w:type="spellStart"/>
      <w:r>
        <w:rPr>
          <w:sz w:val="20"/>
          <w:szCs w:val="20"/>
        </w:rPr>
        <w:t>Держгеокадастру</w:t>
      </w:r>
      <w:proofErr w:type="spellEnd"/>
      <w:r>
        <w:rPr>
          <w:sz w:val="20"/>
          <w:szCs w:val="20"/>
        </w:rPr>
        <w:t xml:space="preserve"> у Вінницькій області</w:t>
      </w:r>
    </w:p>
    <w:p w:rsidR="00BE4F5E" w:rsidRDefault="00BE4F5E" w:rsidP="00BE4F5E">
      <w:pPr>
        <w:shd w:val="clear" w:color="auto" w:fill="FFFFFF"/>
        <w:spacing w:before="60" w:after="60"/>
        <w:jc w:val="center"/>
        <w:rPr>
          <w:sz w:val="16"/>
          <w:szCs w:val="16"/>
        </w:rPr>
      </w:pPr>
      <w:r w:rsidRPr="00BC4546">
        <w:rPr>
          <w:sz w:val="16"/>
          <w:szCs w:val="16"/>
        </w:rPr>
        <w:t xml:space="preserve"> (найменування суб’єкта надання адміністративної послуги)</w:t>
      </w:r>
    </w:p>
    <w:tbl>
      <w:tblPr>
        <w:tblW w:w="10080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32"/>
        <w:gridCol w:w="7428"/>
      </w:tblGrid>
      <w:tr w:rsidR="00BE4F5E" w:rsidRPr="00BC4546" w:rsidTr="00030BB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BE4F5E" w:rsidRPr="00BC4546" w:rsidRDefault="00BE4F5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BE4F5E" w:rsidRPr="00BC4546" w:rsidTr="00030BB9">
        <w:tc>
          <w:tcPr>
            <w:tcW w:w="2652" w:type="dxa"/>
            <w:gridSpan w:val="2"/>
          </w:tcPr>
          <w:p w:rsidR="00BE4F5E" w:rsidRPr="00BC4546" w:rsidRDefault="00BE4F5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7428" w:type="dxa"/>
          </w:tcPr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Бершадської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Іллінецької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</w:t>
            </w:r>
            <w:r w:rsidRPr="00260B57">
              <w:rPr>
                <w:sz w:val="20"/>
                <w:szCs w:val="20"/>
              </w:rPr>
              <w:lastRenderedPageBreak/>
              <w:t>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Калинівської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 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Крижопільській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Липовецькій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Літинській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 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Немирівської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Оратівській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райдержадміністрації 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Піщанській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Погребищенської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Теплицької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Тиврівській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260B57">
              <w:rPr>
                <w:sz w:val="20"/>
                <w:szCs w:val="20"/>
              </w:rPr>
              <w:t>Томашпільській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260B57">
              <w:rPr>
                <w:sz w:val="20"/>
                <w:szCs w:val="20"/>
              </w:rPr>
              <w:t>Ладижині</w:t>
            </w:r>
            <w:proofErr w:type="spellEnd"/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Чечельницької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Шаргородській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260B57">
              <w:rPr>
                <w:sz w:val="20"/>
                <w:szCs w:val="20"/>
              </w:rPr>
              <w:t>Ямпільської</w:t>
            </w:r>
            <w:proofErr w:type="spellEnd"/>
            <w:r w:rsidRPr="00260B57">
              <w:rPr>
                <w:sz w:val="20"/>
                <w:szCs w:val="20"/>
              </w:rPr>
              <w:t xml:space="preserve"> міської ради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BE4F5E" w:rsidRPr="00260B57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BE4F5E" w:rsidRPr="002B6263" w:rsidRDefault="00BE4F5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428" w:type="dxa"/>
            <w:shd w:val="clear" w:color="auto" w:fill="auto"/>
          </w:tcPr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21007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7.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8. вул. Незалежності, 57, м. Козятин, Козятинський район, Вінницька область, </w:t>
            </w:r>
            <w:r w:rsidRPr="00D14145">
              <w:rPr>
                <w:rFonts w:eastAsia="Calibri"/>
                <w:sz w:val="20"/>
                <w:szCs w:val="20"/>
              </w:rPr>
              <w:lastRenderedPageBreak/>
              <w:t>22100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24600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BE4F5E" w:rsidRPr="00D14145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BE4F5E" w:rsidRPr="00BC4546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BE4F5E" w:rsidRPr="000736BC" w:rsidTr="00030BB9">
        <w:tc>
          <w:tcPr>
            <w:tcW w:w="720" w:type="dxa"/>
          </w:tcPr>
          <w:p w:rsidR="00BE4F5E" w:rsidRPr="00BC4546" w:rsidRDefault="00BE4F5E" w:rsidP="00030BB9">
            <w:pPr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428" w:type="dxa"/>
            <w:shd w:val="clear" w:color="auto" w:fill="auto"/>
          </w:tcPr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>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BE4F5E" w:rsidRPr="00771762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BE4F5E" w:rsidRPr="000736BC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>без перерви.</w:t>
            </w:r>
          </w:p>
        </w:tc>
      </w:tr>
      <w:tr w:rsidR="00BE4F5E" w:rsidRPr="000736BC" w:rsidTr="00030BB9">
        <w:tc>
          <w:tcPr>
            <w:tcW w:w="720" w:type="dxa"/>
          </w:tcPr>
          <w:p w:rsidR="00BE4F5E" w:rsidRPr="00BC4546" w:rsidRDefault="00BE4F5E" w:rsidP="00030BB9">
            <w:pPr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7428" w:type="dxa"/>
            <w:shd w:val="clear" w:color="auto" w:fill="auto"/>
          </w:tcPr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BE4F5E" w:rsidRDefault="00BE4F5E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4"/>
                  <w:sz w:val="20"/>
                  <w:szCs w:val="20"/>
                </w:rPr>
                <w:t>tyvrivska-rda.gov.ua</w:t>
              </w:r>
            </w:hyperlink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BE4F5E" w:rsidRPr="00F9537E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BE4F5E" w:rsidRPr="000736BC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BE4F5E" w:rsidRPr="00BC4546" w:rsidTr="00030BB9">
        <w:tc>
          <w:tcPr>
            <w:tcW w:w="10080" w:type="dxa"/>
            <w:gridSpan w:val="3"/>
          </w:tcPr>
          <w:p w:rsidR="00BE4F5E" w:rsidRPr="00BC4546" w:rsidRDefault="00BE4F5E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Статті 32,33 </w:t>
            </w:r>
            <w:r w:rsidRPr="00BC4546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у</w:t>
            </w:r>
            <w:r w:rsidRPr="00BC4546">
              <w:rPr>
                <w:sz w:val="20"/>
                <w:szCs w:val="20"/>
              </w:rPr>
              <w:t xml:space="preserve"> України «Про землеустрій»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keepNext/>
              <w:outlineLvl w:val="1"/>
              <w:rPr>
                <w:bCs/>
                <w:iCs/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Постанова Кабінету Міністрів України від 17.11.2004 № 1553 «Про затвердження Положення про Державний фонд документації із землеустрою»</w:t>
            </w:r>
          </w:p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Розпорядження Кабінету Міністрів України від 16.05.2014       № 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lastRenderedPageBreak/>
              <w:t>7.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BE4F5E" w:rsidRPr="00BC4546" w:rsidTr="00030BB9">
        <w:tc>
          <w:tcPr>
            <w:tcW w:w="10080" w:type="dxa"/>
            <w:gridSpan w:val="3"/>
          </w:tcPr>
          <w:p w:rsidR="00BE4F5E" w:rsidRPr="00BC4546" w:rsidRDefault="00BE4F5E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землеустрою, за встановленою формою</w:t>
            </w:r>
            <w:r w:rsidRPr="00BC4546">
              <w:rPr>
                <w:sz w:val="20"/>
                <w:szCs w:val="20"/>
              </w:rPr>
              <w:t xml:space="preserve"> (форма запиту додається)*  </w:t>
            </w:r>
          </w:p>
          <w:p w:rsidR="00BE4F5E" w:rsidRPr="00BC4546" w:rsidRDefault="00BE4F5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У разі подання заяви уповноваженою особою додатково подається примірник оригіналу (нотаріально засвідчена копія), документа, що засвідчує його повноваження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 xml:space="preserve">Подаються до центру надання адміністративних послуг особисто заявником (уповноваженою особою заявника), направлення поштою або в електронному вигляді через офіційний </w:t>
            </w:r>
            <w:proofErr w:type="spellStart"/>
            <w:r w:rsidRPr="00BC4546">
              <w:rPr>
                <w:rFonts w:eastAsia="Calibri"/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C4546"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Безоплатно </w:t>
            </w:r>
          </w:p>
          <w:p w:rsidR="00BE4F5E" w:rsidRPr="00BC4546" w:rsidRDefault="00BE4F5E" w:rsidP="00030BB9">
            <w:pPr>
              <w:rPr>
                <w:sz w:val="20"/>
                <w:szCs w:val="20"/>
              </w:rPr>
            </w:pPr>
          </w:p>
          <w:p w:rsidR="00BE4F5E" w:rsidRPr="00BC4546" w:rsidRDefault="00BE4F5E" w:rsidP="00030BB9">
            <w:pPr>
              <w:rPr>
                <w:sz w:val="20"/>
                <w:szCs w:val="20"/>
              </w:rPr>
            </w:pP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>До 30 календарних днів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Не визначено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>Відомості з документації із землеустрою, що включена до Державного фонду документації із землеустрою в електронному вигляді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>Видається центром надання адміністративних послуг  заявнику (уповноваженій особі заявника), надсилається поштою, на електронну адресу, вказану заявником у запиті</w:t>
            </w:r>
          </w:p>
        </w:tc>
      </w:tr>
      <w:tr w:rsidR="00BE4F5E" w:rsidRPr="00BC4546" w:rsidTr="00030BB9">
        <w:tc>
          <w:tcPr>
            <w:tcW w:w="720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932" w:type="dxa"/>
          </w:tcPr>
          <w:p w:rsidR="00BE4F5E" w:rsidRPr="00BC4546" w:rsidRDefault="00BE4F5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428" w:type="dxa"/>
          </w:tcPr>
          <w:p w:rsidR="00BE4F5E" w:rsidRPr="00BC4546" w:rsidRDefault="00BE4F5E" w:rsidP="00030BB9">
            <w:pPr>
              <w:rPr>
                <w:sz w:val="20"/>
                <w:szCs w:val="20"/>
              </w:rPr>
            </w:pPr>
            <w:r w:rsidRPr="00BC4546">
              <w:rPr>
                <w:rStyle w:val="a6"/>
                <w:rFonts w:eastAsia="Calibri"/>
                <w:i w:val="0"/>
                <w:sz w:val="20"/>
                <w:szCs w:val="20"/>
              </w:rPr>
              <w:t>*Форма запиту про надання відомостей з документації із землеустрою, що включена до Державного фонду документації із землеустрою, додається до Типової інформаційної картки адміністративної послуги</w:t>
            </w:r>
          </w:p>
        </w:tc>
      </w:tr>
    </w:tbl>
    <w:p w:rsidR="00BE4F5E" w:rsidRDefault="00BE4F5E" w:rsidP="00BE4F5E">
      <w:pPr>
        <w:ind w:left="5387"/>
      </w:pP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5E"/>
    <w:rsid w:val="000B2430"/>
    <w:rsid w:val="002906F3"/>
    <w:rsid w:val="00525375"/>
    <w:rsid w:val="00966D38"/>
    <w:rsid w:val="00BC375B"/>
    <w:rsid w:val="00BE4F5E"/>
    <w:rsid w:val="00B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E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4F5E"/>
    <w:pPr>
      <w:spacing w:before="100" w:beforeAutospacing="1" w:after="100" w:afterAutospacing="1"/>
    </w:pPr>
    <w:rPr>
      <w:lang w:val="ru-RU"/>
    </w:rPr>
  </w:style>
  <w:style w:type="character" w:styleId="a4">
    <w:name w:val="Hyperlink"/>
    <w:rsid w:val="00BE4F5E"/>
    <w:rPr>
      <w:color w:val="0000FF"/>
      <w:u w:val="single"/>
    </w:rPr>
  </w:style>
  <w:style w:type="character" w:styleId="a5">
    <w:name w:val="Strong"/>
    <w:uiPriority w:val="22"/>
    <w:qFormat/>
    <w:rsid w:val="00BE4F5E"/>
    <w:rPr>
      <w:b/>
      <w:bCs/>
    </w:rPr>
  </w:style>
  <w:style w:type="character" w:styleId="a6">
    <w:name w:val="Emphasis"/>
    <w:uiPriority w:val="20"/>
    <w:qFormat/>
    <w:rsid w:val="00BE4F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2762</Words>
  <Characters>15745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2019-06-03T08:31:00Z</dcterms:created>
  <dcterms:modified xsi:type="dcterms:W3CDTF">2019-06-03T11:17:00Z</dcterms:modified>
</cp:coreProperties>
</file>