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21A" w:rsidRDefault="00BD7CD3" w:rsidP="00170427">
      <w:pPr>
        <w:tabs>
          <w:tab w:val="left" w:pos="6705"/>
        </w:tabs>
        <w:ind w:left="6372"/>
        <w:rPr>
          <w:rFonts w:ascii="Times New Roman" w:eastAsia="Times New Roman" w:hAnsi="Times New Roman" w:cs="Times New Roman"/>
          <w:sz w:val="28"/>
          <w:szCs w:val="28"/>
          <w:lang w:val="uk-UA" w:eastAsia="ru-RU"/>
        </w:rPr>
      </w:pPr>
      <w:bookmarkStart w:id="0" w:name="_GoBack"/>
      <w:bookmarkEnd w:id="0"/>
      <w:r>
        <w:rPr>
          <w:rFonts w:ascii="Times New Roman" w:eastAsia="Times New Roman" w:hAnsi="Times New Roman" w:cs="Times New Roman"/>
          <w:sz w:val="28"/>
          <w:szCs w:val="28"/>
          <w:lang w:eastAsia="ru-RU"/>
        </w:rPr>
        <w:t xml:space="preserve">         </w:t>
      </w:r>
      <w:r w:rsidR="00F457CB">
        <w:rPr>
          <w:rFonts w:ascii="Times New Roman" w:eastAsia="Times New Roman" w:hAnsi="Times New Roman" w:cs="Times New Roman"/>
          <w:sz w:val="28"/>
          <w:szCs w:val="28"/>
          <w:lang w:eastAsia="ru-RU"/>
        </w:rPr>
        <w:tab/>
      </w:r>
      <w:r w:rsidR="00F457CB">
        <w:rPr>
          <w:rFonts w:ascii="Times New Roman" w:eastAsia="Times New Roman" w:hAnsi="Times New Roman" w:cs="Times New Roman"/>
          <w:sz w:val="28"/>
          <w:szCs w:val="28"/>
          <w:lang w:eastAsia="ru-RU"/>
        </w:rPr>
        <w:tab/>
      </w:r>
      <w:r w:rsidR="00F457CB">
        <w:rPr>
          <w:rFonts w:ascii="Times New Roman" w:eastAsia="Times New Roman" w:hAnsi="Times New Roman" w:cs="Times New Roman"/>
          <w:sz w:val="28"/>
          <w:szCs w:val="28"/>
          <w:lang w:eastAsia="ru-RU"/>
        </w:rPr>
        <w:tab/>
      </w:r>
      <w:r w:rsidR="00F457CB">
        <w:rPr>
          <w:rFonts w:ascii="Times New Roman" w:eastAsia="Times New Roman" w:hAnsi="Times New Roman" w:cs="Times New Roman"/>
          <w:sz w:val="28"/>
          <w:szCs w:val="28"/>
          <w:lang w:val="uk-UA" w:eastAsia="ru-RU"/>
        </w:rPr>
        <w:t xml:space="preserve"> </w:t>
      </w:r>
      <w:r w:rsidR="00FA1AC6">
        <w:rPr>
          <w:rFonts w:ascii="Times New Roman" w:eastAsia="Times New Roman" w:hAnsi="Times New Roman" w:cs="Times New Roman"/>
          <w:sz w:val="28"/>
          <w:szCs w:val="28"/>
          <w:lang w:val="uk-UA" w:eastAsia="ru-RU"/>
        </w:rPr>
        <w:t xml:space="preserve">                     </w:t>
      </w:r>
      <w:r w:rsidR="007C221A">
        <w:rPr>
          <w:rFonts w:ascii="Times New Roman" w:eastAsia="Times New Roman" w:hAnsi="Times New Roman" w:cs="Times New Roman"/>
          <w:sz w:val="28"/>
          <w:szCs w:val="28"/>
          <w:lang w:val="uk-UA" w:eastAsia="ru-RU"/>
        </w:rPr>
        <w:t xml:space="preserve">                              </w:t>
      </w:r>
    </w:p>
    <w:p w:rsidR="006E5D7E" w:rsidRPr="006E5D7E" w:rsidRDefault="007C221A" w:rsidP="007E10FC">
      <w:pPr>
        <w:tabs>
          <w:tab w:val="left" w:pos="6705"/>
        </w:tabs>
        <w:spacing w:after="0" w:line="240" w:lineRule="auto"/>
        <w:ind w:left="6372"/>
        <w:rPr>
          <w:rFonts w:ascii="Times New Roman" w:hAnsi="Times New Roman" w:cs="Times New Roman"/>
          <w:sz w:val="24"/>
          <w:szCs w:val="24"/>
          <w:lang w:val="uk-UA"/>
        </w:rPr>
      </w:pPr>
      <w:r>
        <w:rPr>
          <w:rFonts w:ascii="Times New Roman" w:eastAsia="Times New Roman" w:hAnsi="Times New Roman" w:cs="Times New Roman"/>
          <w:sz w:val="28"/>
          <w:szCs w:val="28"/>
          <w:lang w:val="uk-UA" w:eastAsia="ru-RU"/>
        </w:rPr>
        <w:t xml:space="preserve">                  </w:t>
      </w:r>
      <w:r w:rsidR="007E10FC">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6E5D7E" w:rsidRPr="006E5D7E">
        <w:rPr>
          <w:rFonts w:ascii="Times New Roman" w:hAnsi="Times New Roman" w:cs="Times New Roman"/>
          <w:sz w:val="24"/>
          <w:szCs w:val="24"/>
          <w:lang w:val="uk-UA"/>
        </w:rPr>
        <w:t>Додаток 1</w:t>
      </w:r>
    </w:p>
    <w:p w:rsidR="006E5D7E" w:rsidRPr="006E5D7E" w:rsidRDefault="006E5D7E" w:rsidP="007E10FC">
      <w:pPr>
        <w:tabs>
          <w:tab w:val="left" w:pos="0"/>
        </w:tabs>
        <w:spacing w:after="0" w:line="240" w:lineRule="auto"/>
        <w:jc w:val="right"/>
        <w:rPr>
          <w:rFonts w:ascii="Times New Roman" w:hAnsi="Times New Roman" w:cs="Times New Roman"/>
          <w:sz w:val="24"/>
          <w:szCs w:val="24"/>
          <w:lang w:val="uk-UA"/>
        </w:rPr>
      </w:pPr>
      <w:r w:rsidRPr="006E5D7E">
        <w:rPr>
          <w:rFonts w:ascii="Times New Roman" w:hAnsi="Times New Roman" w:cs="Times New Roman"/>
          <w:sz w:val="24"/>
          <w:szCs w:val="24"/>
          <w:lang w:val="uk-UA"/>
        </w:rPr>
        <w:tab/>
        <w:t xml:space="preserve">                                                   </w:t>
      </w:r>
      <w:r w:rsidR="007C221A">
        <w:rPr>
          <w:rFonts w:ascii="Times New Roman" w:hAnsi="Times New Roman" w:cs="Times New Roman"/>
          <w:sz w:val="24"/>
          <w:szCs w:val="24"/>
          <w:lang w:val="uk-UA"/>
        </w:rPr>
        <w:t xml:space="preserve">                          </w:t>
      </w:r>
      <w:r w:rsidR="00A178FE">
        <w:rPr>
          <w:rFonts w:ascii="Times New Roman" w:hAnsi="Times New Roman" w:cs="Times New Roman"/>
          <w:sz w:val="24"/>
          <w:szCs w:val="24"/>
          <w:lang w:val="uk-UA"/>
        </w:rPr>
        <w:t xml:space="preserve">до </w:t>
      </w:r>
      <w:r w:rsidR="007C221A">
        <w:rPr>
          <w:rFonts w:ascii="Times New Roman" w:hAnsi="Times New Roman" w:cs="Times New Roman"/>
          <w:sz w:val="24"/>
          <w:szCs w:val="24"/>
          <w:lang w:val="uk-UA"/>
        </w:rPr>
        <w:t>рішенням</w:t>
      </w:r>
      <w:r w:rsidRPr="006E5D7E">
        <w:rPr>
          <w:rFonts w:ascii="Times New Roman" w:hAnsi="Times New Roman" w:cs="Times New Roman"/>
          <w:sz w:val="24"/>
          <w:szCs w:val="24"/>
          <w:lang w:val="uk-UA"/>
        </w:rPr>
        <w:t xml:space="preserve">  1 сесії Погребищенської </w:t>
      </w:r>
    </w:p>
    <w:p w:rsidR="006E5D7E" w:rsidRPr="006E5D7E" w:rsidRDefault="006E5D7E" w:rsidP="007E10FC">
      <w:pPr>
        <w:tabs>
          <w:tab w:val="left" w:pos="0"/>
        </w:tabs>
        <w:spacing w:after="0" w:line="240" w:lineRule="auto"/>
        <w:jc w:val="right"/>
        <w:rPr>
          <w:rFonts w:ascii="Times New Roman" w:hAnsi="Times New Roman" w:cs="Times New Roman"/>
          <w:sz w:val="24"/>
          <w:szCs w:val="24"/>
          <w:lang w:val="uk-UA"/>
        </w:rPr>
      </w:pPr>
      <w:r w:rsidRPr="006E5D7E">
        <w:rPr>
          <w:rFonts w:ascii="Times New Roman" w:hAnsi="Times New Roman" w:cs="Times New Roman"/>
          <w:sz w:val="24"/>
          <w:szCs w:val="24"/>
          <w:lang w:val="uk-UA"/>
        </w:rPr>
        <w:t xml:space="preserve">                                                                                                  </w:t>
      </w:r>
      <w:r w:rsidR="007C221A">
        <w:rPr>
          <w:rFonts w:ascii="Times New Roman" w:hAnsi="Times New Roman" w:cs="Times New Roman"/>
          <w:sz w:val="24"/>
          <w:szCs w:val="24"/>
          <w:lang w:val="uk-UA"/>
        </w:rPr>
        <w:t xml:space="preserve">   </w:t>
      </w:r>
      <w:r w:rsidRPr="006E5D7E">
        <w:rPr>
          <w:rFonts w:ascii="Times New Roman" w:hAnsi="Times New Roman" w:cs="Times New Roman"/>
          <w:sz w:val="24"/>
          <w:szCs w:val="24"/>
          <w:lang w:val="uk-UA"/>
        </w:rPr>
        <w:t xml:space="preserve"> </w:t>
      </w:r>
      <w:r w:rsidR="007C221A">
        <w:rPr>
          <w:rFonts w:ascii="Times New Roman" w:hAnsi="Times New Roman" w:cs="Times New Roman"/>
          <w:sz w:val="24"/>
          <w:szCs w:val="24"/>
          <w:lang w:val="uk-UA"/>
        </w:rPr>
        <w:t xml:space="preserve"> </w:t>
      </w:r>
      <w:r w:rsidR="007E10FC">
        <w:rPr>
          <w:rFonts w:ascii="Times New Roman" w:hAnsi="Times New Roman" w:cs="Times New Roman"/>
          <w:sz w:val="24"/>
          <w:szCs w:val="24"/>
          <w:lang w:val="uk-UA"/>
        </w:rPr>
        <w:t xml:space="preserve">міської ради </w:t>
      </w:r>
      <w:r w:rsidRPr="006E5D7E">
        <w:rPr>
          <w:rFonts w:ascii="Times New Roman" w:hAnsi="Times New Roman" w:cs="Times New Roman"/>
          <w:sz w:val="24"/>
          <w:szCs w:val="24"/>
          <w:lang w:val="uk-UA"/>
        </w:rPr>
        <w:t>8 скликання</w:t>
      </w:r>
    </w:p>
    <w:p w:rsidR="006E5D7E" w:rsidRPr="006E5D7E" w:rsidRDefault="006E5D7E" w:rsidP="007E10FC">
      <w:pPr>
        <w:tabs>
          <w:tab w:val="left" w:pos="5130"/>
        </w:tabs>
        <w:spacing w:after="0" w:line="240" w:lineRule="auto"/>
        <w:jc w:val="right"/>
        <w:rPr>
          <w:rFonts w:ascii="Times New Roman" w:hAnsi="Times New Roman" w:cs="Times New Roman"/>
          <w:sz w:val="24"/>
          <w:szCs w:val="24"/>
          <w:lang w:val="uk-UA"/>
        </w:rPr>
      </w:pPr>
      <w:r w:rsidRPr="006E5D7E">
        <w:rPr>
          <w:rFonts w:ascii="Times New Roman" w:hAnsi="Times New Roman" w:cs="Times New Roman"/>
          <w:sz w:val="24"/>
          <w:szCs w:val="24"/>
          <w:lang w:val="uk-UA"/>
        </w:rPr>
        <w:t xml:space="preserve">                                                                                          </w:t>
      </w:r>
      <w:r w:rsidR="007C221A">
        <w:rPr>
          <w:rFonts w:ascii="Times New Roman" w:hAnsi="Times New Roman" w:cs="Times New Roman"/>
          <w:sz w:val="24"/>
          <w:szCs w:val="24"/>
          <w:lang w:val="uk-UA"/>
        </w:rPr>
        <w:t xml:space="preserve">      </w:t>
      </w:r>
      <w:r w:rsidR="007E10FC">
        <w:rPr>
          <w:rFonts w:ascii="Times New Roman" w:hAnsi="Times New Roman" w:cs="Times New Roman"/>
          <w:sz w:val="24"/>
          <w:szCs w:val="24"/>
          <w:lang w:val="uk-UA"/>
        </w:rPr>
        <w:t xml:space="preserve">          </w:t>
      </w:r>
      <w:r w:rsidR="007C221A">
        <w:rPr>
          <w:rFonts w:ascii="Times New Roman" w:hAnsi="Times New Roman" w:cs="Times New Roman"/>
          <w:sz w:val="24"/>
          <w:szCs w:val="24"/>
          <w:lang w:val="uk-UA"/>
        </w:rPr>
        <w:t xml:space="preserve"> </w:t>
      </w:r>
      <w:r w:rsidR="007E10FC">
        <w:rPr>
          <w:rFonts w:ascii="Times New Roman" w:hAnsi="Times New Roman" w:cs="Times New Roman"/>
          <w:sz w:val="24"/>
          <w:szCs w:val="24"/>
          <w:lang w:val="uk-UA"/>
        </w:rPr>
        <w:t>від 27.11.</w:t>
      </w:r>
      <w:r w:rsidRPr="006E5D7E">
        <w:rPr>
          <w:rFonts w:ascii="Times New Roman" w:hAnsi="Times New Roman" w:cs="Times New Roman"/>
          <w:sz w:val="24"/>
          <w:szCs w:val="24"/>
          <w:lang w:val="uk-UA"/>
        </w:rPr>
        <w:t>2020 року №</w:t>
      </w:r>
      <w:r w:rsidR="007E10FC">
        <w:rPr>
          <w:rFonts w:ascii="Times New Roman" w:hAnsi="Times New Roman" w:cs="Times New Roman"/>
          <w:sz w:val="24"/>
          <w:szCs w:val="24"/>
          <w:lang w:val="uk-UA"/>
        </w:rPr>
        <w:t>3</w:t>
      </w:r>
    </w:p>
    <w:p w:rsidR="006E5D7E" w:rsidRDefault="006E5D7E" w:rsidP="007E10FC">
      <w:pPr>
        <w:spacing w:after="0" w:line="240" w:lineRule="auto"/>
        <w:jc w:val="right"/>
        <w:rPr>
          <w:rFonts w:ascii="Times New Roman" w:eastAsia="Times New Roman" w:hAnsi="Times New Roman" w:cs="Times New Roman"/>
          <w:sz w:val="28"/>
          <w:szCs w:val="28"/>
          <w:lang w:val="uk-UA" w:eastAsia="ru-RU"/>
        </w:rPr>
      </w:pPr>
    </w:p>
    <w:p w:rsidR="00FA1AC6" w:rsidRDefault="00A178FE" w:rsidP="006E5D7E">
      <w:pPr>
        <w:spacing w:after="0" w:line="240" w:lineRule="auto"/>
        <w:ind w:left="2832" w:firstLine="708"/>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 xml:space="preserve"> </w:t>
      </w:r>
      <w:r w:rsidR="00BD7CD3" w:rsidRPr="00170427">
        <w:rPr>
          <w:rFonts w:ascii="Times New Roman" w:eastAsia="Times New Roman" w:hAnsi="Times New Roman" w:cs="Times New Roman"/>
          <w:b/>
          <w:sz w:val="28"/>
          <w:szCs w:val="28"/>
          <w:lang w:val="uk-UA" w:eastAsia="ru-RU"/>
        </w:rPr>
        <w:t>РЕГЛАМЕНТ</w:t>
      </w:r>
      <w:r w:rsidR="00C21194">
        <w:rPr>
          <w:rFonts w:ascii="Times New Roman" w:eastAsia="Times New Roman" w:hAnsi="Times New Roman" w:cs="Times New Roman"/>
          <w:b/>
          <w:sz w:val="28"/>
          <w:szCs w:val="28"/>
          <w:lang w:val="uk-UA" w:eastAsia="ru-RU"/>
        </w:rPr>
        <w:t xml:space="preserve"> </w:t>
      </w:r>
    </w:p>
    <w:p w:rsidR="00BD7CD3" w:rsidRPr="00170427" w:rsidRDefault="00FA1AC6" w:rsidP="00FA1AC6">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b/>
          <w:sz w:val="28"/>
          <w:szCs w:val="28"/>
          <w:lang w:val="uk-UA" w:eastAsia="ru-RU"/>
        </w:rPr>
        <w:t xml:space="preserve">             </w:t>
      </w:r>
      <w:r w:rsidR="00C21194">
        <w:rPr>
          <w:rFonts w:ascii="Times New Roman" w:eastAsia="Times New Roman" w:hAnsi="Times New Roman" w:cs="Times New Roman"/>
          <w:b/>
          <w:sz w:val="28"/>
          <w:szCs w:val="28"/>
          <w:lang w:val="uk-UA" w:eastAsia="ru-RU"/>
        </w:rPr>
        <w:t xml:space="preserve">ПОГРЕБИЩЕНСЬКОЇ </w:t>
      </w:r>
      <w:r w:rsidR="00BD7CD3" w:rsidRPr="00170427">
        <w:rPr>
          <w:rFonts w:ascii="Times New Roman" w:eastAsia="Times New Roman" w:hAnsi="Times New Roman" w:cs="Times New Roman"/>
          <w:b/>
          <w:sz w:val="28"/>
          <w:szCs w:val="28"/>
          <w:lang w:val="uk-UA" w:eastAsia="ru-RU"/>
        </w:rPr>
        <w:t>МІСЬКОЇ РАДИ</w:t>
      </w:r>
      <w:r w:rsidR="00C21194">
        <w:rPr>
          <w:rFonts w:ascii="Times New Roman" w:eastAsia="Times New Roman" w:hAnsi="Times New Roman" w:cs="Times New Roman"/>
          <w:b/>
          <w:sz w:val="28"/>
          <w:szCs w:val="28"/>
          <w:lang w:val="uk-UA" w:eastAsia="ru-RU"/>
        </w:rPr>
        <w:t xml:space="preserve"> 8 СКЛИКАННЯ</w:t>
      </w:r>
    </w:p>
    <w:p w:rsidR="00F457CB" w:rsidRPr="00C21194" w:rsidRDefault="00F457CB" w:rsidP="00BD7CD3">
      <w:pPr>
        <w:spacing w:after="0" w:line="240" w:lineRule="auto"/>
        <w:jc w:val="center"/>
        <w:rPr>
          <w:rFonts w:ascii="Times New Roman" w:eastAsia="Times New Roman" w:hAnsi="Times New Roman" w:cs="Times New Roman"/>
          <w:b/>
          <w:sz w:val="28"/>
          <w:szCs w:val="28"/>
          <w:lang w:val="uk-UA" w:eastAsia="ru-RU"/>
        </w:rPr>
      </w:pPr>
    </w:p>
    <w:p w:rsidR="00BD7CD3" w:rsidRPr="00170427" w:rsidRDefault="007C221A" w:rsidP="007C221A">
      <w:pPr>
        <w:spacing w:after="0" w:line="240" w:lineRule="auto"/>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 xml:space="preserve">                                                    </w:t>
      </w:r>
      <w:r w:rsidR="00A178FE">
        <w:rPr>
          <w:rFonts w:ascii="Times New Roman" w:eastAsia="Times New Roman" w:hAnsi="Times New Roman" w:cs="Times New Roman"/>
          <w:b/>
          <w:sz w:val="28"/>
          <w:szCs w:val="28"/>
          <w:lang w:val="uk-UA" w:eastAsia="ru-RU"/>
        </w:rPr>
        <w:t xml:space="preserve"> </w:t>
      </w:r>
      <w:r w:rsidR="00424A31">
        <w:rPr>
          <w:rFonts w:ascii="Times New Roman" w:eastAsia="Times New Roman" w:hAnsi="Times New Roman" w:cs="Times New Roman"/>
          <w:b/>
          <w:sz w:val="28"/>
          <w:szCs w:val="28"/>
          <w:lang w:val="uk-UA" w:eastAsia="ru-RU"/>
        </w:rPr>
        <w:t xml:space="preserve"> </w:t>
      </w:r>
      <w:r w:rsidR="00A178FE">
        <w:rPr>
          <w:rFonts w:ascii="Times New Roman" w:eastAsia="Times New Roman" w:hAnsi="Times New Roman" w:cs="Times New Roman"/>
          <w:b/>
          <w:sz w:val="28"/>
          <w:szCs w:val="28"/>
          <w:lang w:val="uk-UA" w:eastAsia="ru-RU"/>
        </w:rPr>
        <w:t xml:space="preserve"> </w:t>
      </w:r>
      <w:r>
        <w:rPr>
          <w:rFonts w:ascii="Times New Roman" w:eastAsia="Times New Roman" w:hAnsi="Times New Roman" w:cs="Times New Roman"/>
          <w:b/>
          <w:sz w:val="28"/>
          <w:szCs w:val="28"/>
          <w:lang w:val="uk-UA" w:eastAsia="ru-RU"/>
        </w:rPr>
        <w:t xml:space="preserve"> </w:t>
      </w:r>
      <w:r w:rsidR="00BD7CD3" w:rsidRPr="00170427">
        <w:rPr>
          <w:rFonts w:ascii="Times New Roman" w:eastAsia="Times New Roman" w:hAnsi="Times New Roman" w:cs="Times New Roman"/>
          <w:b/>
          <w:sz w:val="28"/>
          <w:szCs w:val="28"/>
          <w:lang w:val="uk-UA" w:eastAsia="ru-RU"/>
        </w:rPr>
        <w:t>ЗМІСТ</w:t>
      </w:r>
    </w:p>
    <w:p w:rsidR="00F457CB" w:rsidRPr="00170427" w:rsidRDefault="00F457CB" w:rsidP="00BD7CD3">
      <w:pPr>
        <w:spacing w:after="0" w:line="240" w:lineRule="auto"/>
        <w:jc w:val="center"/>
        <w:rPr>
          <w:rFonts w:ascii="Times New Roman" w:eastAsia="Times New Roman" w:hAnsi="Times New Roman" w:cs="Times New Roman"/>
          <w:b/>
          <w:sz w:val="28"/>
          <w:szCs w:val="28"/>
          <w:lang w:val="uk-UA" w:eastAsia="ru-RU"/>
        </w:rPr>
      </w:pPr>
    </w:p>
    <w:p w:rsidR="00BD7CD3" w:rsidRPr="00170427" w:rsidRDefault="00BD7CD3" w:rsidP="00BD7CD3">
      <w:pPr>
        <w:spacing w:after="0" w:line="240" w:lineRule="auto"/>
        <w:jc w:val="both"/>
        <w:rPr>
          <w:rFonts w:ascii="Times New Roman" w:eastAsia="Times New Roman" w:hAnsi="Times New Roman" w:cs="Times New Roman"/>
          <w:b/>
          <w:bCs/>
          <w:sz w:val="28"/>
          <w:szCs w:val="28"/>
          <w:lang w:val="uk-UA" w:eastAsia="ru-RU"/>
        </w:rPr>
      </w:pPr>
      <w:r w:rsidRPr="00170427">
        <w:rPr>
          <w:rFonts w:ascii="Times New Roman" w:eastAsia="Times New Roman" w:hAnsi="Times New Roman" w:cs="Times New Roman"/>
          <w:b/>
          <w:bCs/>
          <w:sz w:val="28"/>
          <w:szCs w:val="28"/>
          <w:lang w:val="uk-UA" w:eastAsia="ru-RU"/>
        </w:rPr>
        <w:t xml:space="preserve">Розділ І. Загальні положення </w:t>
      </w:r>
    </w:p>
    <w:p w:rsidR="00BD7CD3" w:rsidRPr="00170427" w:rsidRDefault="00BD7CD3" w:rsidP="00BD7CD3">
      <w:pPr>
        <w:spacing w:after="0" w:line="240" w:lineRule="auto"/>
        <w:jc w:val="both"/>
        <w:rPr>
          <w:rFonts w:ascii="Times New Roman" w:eastAsia="Times New Roman" w:hAnsi="Times New Roman" w:cs="Times New Roman"/>
          <w:b/>
          <w:bCs/>
          <w:sz w:val="28"/>
          <w:szCs w:val="28"/>
          <w:lang w:val="uk-UA" w:eastAsia="ru-RU"/>
        </w:rPr>
      </w:pPr>
    </w:p>
    <w:p w:rsidR="00BD7CD3" w:rsidRPr="00F457CB" w:rsidRDefault="00BD7CD3" w:rsidP="00BD7CD3">
      <w:pPr>
        <w:spacing w:after="0" w:line="240" w:lineRule="auto"/>
        <w:jc w:val="both"/>
        <w:rPr>
          <w:rFonts w:ascii="Times New Roman" w:eastAsia="Times New Roman" w:hAnsi="Times New Roman" w:cs="Times New Roman"/>
          <w:b/>
          <w:bCs/>
          <w:sz w:val="28"/>
          <w:szCs w:val="28"/>
          <w:lang w:eastAsia="ru-RU"/>
        </w:rPr>
      </w:pPr>
      <w:r w:rsidRPr="00F457CB">
        <w:rPr>
          <w:rFonts w:ascii="Times New Roman" w:eastAsia="Times New Roman" w:hAnsi="Times New Roman" w:cs="Times New Roman"/>
          <w:b/>
          <w:bCs/>
          <w:sz w:val="28"/>
          <w:szCs w:val="28"/>
          <w:lang w:eastAsia="ru-RU"/>
        </w:rPr>
        <w:t xml:space="preserve">Розділ ІІ. Сесія ради </w:t>
      </w: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Глава 1. Порядок скликання сесії </w:t>
      </w: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Глава 2. Розпорядок роботи сесії </w:t>
      </w: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Глава 3. Порядок проведення сесії новообраної ради </w:t>
      </w: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Глава 4. Чергові і позачергові сесії </w:t>
      </w: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Глава 5. Порядок денний сесії </w:t>
      </w: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Глава 6. Порядок підготовки питань для розгляду на сесії </w:t>
      </w: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p>
    <w:p w:rsidR="00BD7CD3" w:rsidRPr="00F457CB" w:rsidRDefault="00BD7CD3" w:rsidP="00BD7CD3">
      <w:pPr>
        <w:spacing w:after="0" w:line="240" w:lineRule="auto"/>
        <w:jc w:val="both"/>
        <w:rPr>
          <w:rFonts w:ascii="Times New Roman" w:eastAsia="Times New Roman" w:hAnsi="Times New Roman" w:cs="Times New Roman"/>
          <w:b/>
          <w:bCs/>
          <w:sz w:val="28"/>
          <w:szCs w:val="28"/>
          <w:lang w:eastAsia="ru-RU"/>
        </w:rPr>
      </w:pPr>
      <w:r w:rsidRPr="00F457CB">
        <w:rPr>
          <w:rFonts w:ascii="Times New Roman" w:eastAsia="Times New Roman" w:hAnsi="Times New Roman" w:cs="Times New Roman"/>
          <w:b/>
          <w:bCs/>
          <w:sz w:val="28"/>
          <w:szCs w:val="28"/>
          <w:lang w:eastAsia="ru-RU"/>
        </w:rPr>
        <w:t xml:space="preserve">Розділ ІІІ. Пленарні засідання ради </w:t>
      </w: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Глава 1. Виключна компетенція ради </w:t>
      </w: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Глава 2. Робочі органи сесії </w:t>
      </w: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Глава 3. Ведення пленарних засідань </w:t>
      </w: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Глава 4. Порядок надання слова </w:t>
      </w: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Глава 5. Організація розгляду питань </w:t>
      </w: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Глава 6. Прийняття рішень </w:t>
      </w: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Глава 7. Порядок голосування пропозицій </w:t>
      </w: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Глава 8. Таємне голосування </w:t>
      </w: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Глава 9. Дисципліна та етика пленарних засідань </w:t>
      </w: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Глава 10. Про порядок оформлення матеріалів сесії </w:t>
      </w: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p>
    <w:p w:rsidR="00BD7CD3" w:rsidRPr="00F457CB" w:rsidRDefault="00BD7CD3" w:rsidP="00BD7CD3">
      <w:pPr>
        <w:spacing w:after="0" w:line="240" w:lineRule="auto"/>
        <w:jc w:val="both"/>
        <w:rPr>
          <w:rFonts w:ascii="Times New Roman" w:eastAsia="Times New Roman" w:hAnsi="Times New Roman" w:cs="Times New Roman"/>
          <w:b/>
          <w:bCs/>
          <w:sz w:val="28"/>
          <w:szCs w:val="28"/>
          <w:lang w:eastAsia="ru-RU"/>
        </w:rPr>
      </w:pPr>
      <w:r w:rsidRPr="00F457CB">
        <w:rPr>
          <w:rFonts w:ascii="Times New Roman" w:eastAsia="Times New Roman" w:hAnsi="Times New Roman" w:cs="Times New Roman"/>
          <w:b/>
          <w:bCs/>
          <w:sz w:val="28"/>
          <w:szCs w:val="28"/>
          <w:lang w:eastAsia="ru-RU"/>
        </w:rPr>
        <w:t xml:space="preserve">Розділ IV. Депутати, посадові особи і органи ради </w:t>
      </w:r>
    </w:p>
    <w:p w:rsidR="00BD7CD3" w:rsidRPr="00BD7CD3" w:rsidRDefault="00BD7CD3" w:rsidP="00BD7CD3">
      <w:pPr>
        <w:spacing w:after="0" w:line="240" w:lineRule="auto"/>
        <w:jc w:val="both"/>
        <w:rPr>
          <w:rFonts w:ascii="Times New Roman" w:eastAsia="Times New Roman" w:hAnsi="Times New Roman" w:cs="Times New Roman"/>
          <w:sz w:val="28"/>
          <w:szCs w:val="28"/>
          <w:lang w:eastAsia="ru-RU"/>
        </w:rPr>
      </w:pPr>
    </w:p>
    <w:p w:rsidR="00F457CB" w:rsidRPr="00F457CB" w:rsidRDefault="00F457CB" w:rsidP="00F457CB">
      <w:pPr>
        <w:spacing w:after="0" w:line="240" w:lineRule="auto"/>
        <w:rPr>
          <w:rFonts w:ascii="Times New Roman" w:eastAsia="Times New Roman" w:hAnsi="Times New Roman" w:cs="Times New Roman"/>
          <w:sz w:val="28"/>
          <w:szCs w:val="28"/>
          <w:lang w:eastAsia="ru-RU"/>
        </w:rPr>
      </w:pPr>
      <w:r w:rsidRPr="00F457CB">
        <w:rPr>
          <w:rFonts w:ascii="Times New Roman" w:eastAsia="Times New Roman" w:hAnsi="Times New Roman" w:cs="Times New Roman"/>
          <w:sz w:val="28"/>
          <w:szCs w:val="28"/>
          <w:lang w:eastAsia="ru-RU"/>
        </w:rPr>
        <w:t>Глава 1. Депутати</w:t>
      </w:r>
    </w:p>
    <w:p w:rsidR="00F457CB" w:rsidRPr="00F457CB" w:rsidRDefault="00F457CB" w:rsidP="00F457CB">
      <w:pPr>
        <w:spacing w:after="0" w:line="240" w:lineRule="auto"/>
        <w:rPr>
          <w:rFonts w:ascii="Times New Roman" w:eastAsia="Times New Roman" w:hAnsi="Times New Roman" w:cs="Times New Roman"/>
          <w:sz w:val="28"/>
          <w:szCs w:val="28"/>
          <w:lang w:eastAsia="ru-RU"/>
        </w:rPr>
      </w:pPr>
      <w:r w:rsidRPr="00F457CB">
        <w:rPr>
          <w:rFonts w:ascii="Times New Roman" w:eastAsia="Times New Roman" w:hAnsi="Times New Roman" w:cs="Times New Roman"/>
          <w:sz w:val="28"/>
          <w:szCs w:val="28"/>
          <w:lang w:eastAsia="ru-RU"/>
        </w:rPr>
        <w:t>Глава 2. Депутатські групи та фракції</w:t>
      </w:r>
    </w:p>
    <w:p w:rsidR="00F457CB" w:rsidRDefault="00F457CB" w:rsidP="00F457CB">
      <w:pPr>
        <w:spacing w:after="0"/>
        <w:rPr>
          <w:rFonts w:ascii="Times New Roman" w:eastAsia="Times New Roman" w:hAnsi="Times New Roman" w:cs="Times New Roman"/>
          <w:sz w:val="28"/>
          <w:szCs w:val="28"/>
          <w:lang w:eastAsia="ru-RU"/>
        </w:rPr>
      </w:pPr>
      <w:r w:rsidRPr="00F457CB">
        <w:rPr>
          <w:rFonts w:ascii="Times New Roman" w:eastAsia="Times New Roman" w:hAnsi="Times New Roman" w:cs="Times New Roman"/>
          <w:sz w:val="28"/>
          <w:szCs w:val="28"/>
          <w:lang w:eastAsia="ru-RU"/>
        </w:rPr>
        <w:t xml:space="preserve">Глава 3. </w:t>
      </w:r>
      <w:r w:rsidRPr="00F457CB">
        <w:rPr>
          <w:rFonts w:ascii="Times New Roman" w:eastAsia="Times New Roman" w:hAnsi="Times New Roman" w:cs="Times New Roman"/>
          <w:sz w:val="28"/>
          <w:szCs w:val="28"/>
          <w:lang w:val="uk-UA" w:eastAsia="ru-RU"/>
        </w:rPr>
        <w:t>М</w:t>
      </w:r>
      <w:r w:rsidRPr="00F457CB">
        <w:rPr>
          <w:rFonts w:ascii="Times New Roman" w:eastAsia="Times New Roman" w:hAnsi="Times New Roman" w:cs="Times New Roman"/>
          <w:sz w:val="28"/>
          <w:szCs w:val="28"/>
          <w:lang w:eastAsia="ru-RU"/>
        </w:rPr>
        <w:t>іський голова та секретар ради</w:t>
      </w:r>
    </w:p>
    <w:p w:rsidR="00F457CB" w:rsidRPr="00F457CB" w:rsidRDefault="00F457CB" w:rsidP="00F457CB">
      <w:pPr>
        <w:spacing w:after="0" w:line="240" w:lineRule="auto"/>
        <w:rPr>
          <w:rFonts w:ascii="Times New Roman" w:eastAsia="Times New Roman" w:hAnsi="Times New Roman" w:cs="Times New Roman"/>
          <w:bCs/>
          <w:sz w:val="28"/>
          <w:szCs w:val="28"/>
          <w:lang w:eastAsia="ru-RU"/>
        </w:rPr>
      </w:pPr>
      <w:r w:rsidRPr="00A178FE">
        <w:rPr>
          <w:rFonts w:ascii="Times New Roman" w:eastAsia="Times New Roman" w:hAnsi="Times New Roman" w:cs="Times New Roman"/>
          <w:sz w:val="28"/>
          <w:szCs w:val="28"/>
          <w:lang w:eastAsia="ru-RU"/>
        </w:rPr>
        <w:t>Г</w:t>
      </w:r>
      <w:r w:rsidRPr="00F457CB">
        <w:rPr>
          <w:rFonts w:ascii="Times New Roman" w:eastAsia="Times New Roman" w:hAnsi="Times New Roman" w:cs="Times New Roman"/>
          <w:bCs/>
          <w:sz w:val="28"/>
          <w:szCs w:val="28"/>
          <w:lang w:eastAsia="ru-RU"/>
        </w:rPr>
        <w:t>лава 4. Постійні комісії ради</w:t>
      </w:r>
    </w:p>
    <w:p w:rsidR="00F457CB" w:rsidRPr="00F457CB" w:rsidRDefault="00F457CB" w:rsidP="00F457CB">
      <w:pPr>
        <w:spacing w:after="0" w:line="240" w:lineRule="auto"/>
        <w:rPr>
          <w:rFonts w:ascii="Times New Roman" w:eastAsia="Times New Roman" w:hAnsi="Times New Roman" w:cs="Times New Roman"/>
          <w:bCs/>
          <w:sz w:val="28"/>
          <w:szCs w:val="28"/>
          <w:lang w:eastAsia="ru-RU"/>
        </w:rPr>
      </w:pPr>
      <w:r w:rsidRPr="00F457CB">
        <w:rPr>
          <w:rFonts w:ascii="Times New Roman" w:eastAsia="Times New Roman" w:hAnsi="Times New Roman" w:cs="Times New Roman"/>
          <w:bCs/>
          <w:sz w:val="28"/>
          <w:szCs w:val="28"/>
          <w:lang w:eastAsia="ru-RU"/>
        </w:rPr>
        <w:t>Глава 5. Тимчасові контрольні комісії ради</w:t>
      </w:r>
    </w:p>
    <w:p w:rsidR="00F457CB" w:rsidRDefault="00F457CB" w:rsidP="00F457CB">
      <w:pPr>
        <w:spacing w:after="0" w:line="240" w:lineRule="auto"/>
        <w:rPr>
          <w:rFonts w:ascii="Times New Roman" w:eastAsia="Times New Roman" w:hAnsi="Times New Roman" w:cs="Times New Roman"/>
          <w:bCs/>
          <w:sz w:val="28"/>
          <w:szCs w:val="28"/>
          <w:lang w:eastAsia="ru-RU"/>
        </w:rPr>
      </w:pPr>
      <w:r w:rsidRPr="00F457CB">
        <w:rPr>
          <w:rFonts w:ascii="Times New Roman" w:eastAsia="Times New Roman" w:hAnsi="Times New Roman" w:cs="Times New Roman"/>
          <w:bCs/>
          <w:sz w:val="28"/>
          <w:szCs w:val="28"/>
          <w:lang w:eastAsia="ru-RU"/>
        </w:rPr>
        <w:t>Глава 6. Про порядок висвітлення діяльності ради</w:t>
      </w:r>
    </w:p>
    <w:p w:rsidR="00F457CB" w:rsidRPr="00F457CB" w:rsidRDefault="00F457CB" w:rsidP="00F457CB">
      <w:pPr>
        <w:spacing w:after="0" w:line="240" w:lineRule="auto"/>
        <w:rPr>
          <w:rFonts w:ascii="Times New Roman" w:eastAsia="Times New Roman" w:hAnsi="Times New Roman" w:cs="Times New Roman"/>
          <w:bCs/>
          <w:sz w:val="28"/>
          <w:szCs w:val="28"/>
          <w:lang w:eastAsia="ru-RU"/>
        </w:rPr>
      </w:pPr>
    </w:p>
    <w:p w:rsidR="00F457CB" w:rsidRDefault="00F457CB" w:rsidP="00F457CB">
      <w:pPr>
        <w:spacing w:after="0" w:line="240" w:lineRule="auto"/>
        <w:rPr>
          <w:rFonts w:ascii="Times New Roman" w:eastAsia="Times New Roman" w:hAnsi="Times New Roman" w:cs="Times New Roman"/>
          <w:b/>
          <w:sz w:val="28"/>
          <w:szCs w:val="28"/>
          <w:lang w:eastAsia="ru-RU"/>
        </w:rPr>
      </w:pPr>
      <w:r w:rsidRPr="00CA29ED">
        <w:rPr>
          <w:rFonts w:ascii="Times New Roman" w:eastAsia="Times New Roman" w:hAnsi="Times New Roman" w:cs="Times New Roman"/>
          <w:b/>
          <w:sz w:val="28"/>
          <w:szCs w:val="28"/>
          <w:lang w:eastAsia="ru-RU"/>
        </w:rPr>
        <w:t>Розділ V. Формування виконавчих органів ради</w:t>
      </w:r>
    </w:p>
    <w:p w:rsidR="00F457CB" w:rsidRPr="00CA29ED" w:rsidRDefault="00F457CB" w:rsidP="00F457CB">
      <w:pPr>
        <w:spacing w:after="0" w:line="240" w:lineRule="auto"/>
        <w:rPr>
          <w:rFonts w:ascii="Times New Roman" w:eastAsia="Times New Roman" w:hAnsi="Times New Roman" w:cs="Times New Roman"/>
          <w:b/>
          <w:sz w:val="28"/>
          <w:szCs w:val="28"/>
          <w:lang w:eastAsia="ru-RU"/>
        </w:rPr>
      </w:pPr>
    </w:p>
    <w:p w:rsidR="00F457CB" w:rsidRPr="00F457CB" w:rsidRDefault="00F457CB" w:rsidP="00F457CB">
      <w:pPr>
        <w:spacing w:after="0" w:line="240" w:lineRule="auto"/>
        <w:rPr>
          <w:rFonts w:ascii="Times New Roman" w:eastAsia="Times New Roman" w:hAnsi="Times New Roman" w:cs="Times New Roman"/>
          <w:bCs/>
          <w:sz w:val="28"/>
          <w:szCs w:val="28"/>
          <w:lang w:eastAsia="ru-RU"/>
        </w:rPr>
      </w:pPr>
      <w:r w:rsidRPr="00F457CB">
        <w:rPr>
          <w:rFonts w:ascii="Times New Roman" w:eastAsia="Times New Roman" w:hAnsi="Times New Roman" w:cs="Times New Roman"/>
          <w:bCs/>
          <w:sz w:val="28"/>
          <w:szCs w:val="28"/>
          <w:lang w:eastAsia="ru-RU"/>
        </w:rPr>
        <w:t>Глава 1. Утворення виконавчого комітету ради</w:t>
      </w:r>
    </w:p>
    <w:p w:rsidR="00F457CB" w:rsidRPr="00F457CB" w:rsidRDefault="00F457CB" w:rsidP="00F457CB">
      <w:pPr>
        <w:rPr>
          <w:rFonts w:ascii="Times New Roman" w:eastAsia="Times New Roman" w:hAnsi="Times New Roman" w:cs="Times New Roman"/>
          <w:bCs/>
          <w:sz w:val="28"/>
          <w:szCs w:val="28"/>
          <w:lang w:eastAsia="ru-RU"/>
        </w:rPr>
      </w:pPr>
      <w:r w:rsidRPr="00F457CB">
        <w:rPr>
          <w:rFonts w:ascii="Times New Roman" w:eastAsia="Times New Roman" w:hAnsi="Times New Roman" w:cs="Times New Roman"/>
          <w:bCs/>
          <w:sz w:val="28"/>
          <w:szCs w:val="28"/>
          <w:lang w:eastAsia="ru-RU"/>
        </w:rPr>
        <w:lastRenderedPageBreak/>
        <w:t>Глава 2. Формування структури виконавчих органів ради</w:t>
      </w:r>
    </w:p>
    <w:p w:rsidR="00F457CB" w:rsidRDefault="00F457CB" w:rsidP="00F457CB">
      <w:pPr>
        <w:spacing w:after="0" w:line="240" w:lineRule="auto"/>
        <w:rPr>
          <w:rFonts w:ascii="Times New Roman" w:eastAsia="Times New Roman" w:hAnsi="Times New Roman" w:cs="Times New Roman"/>
          <w:b/>
          <w:sz w:val="28"/>
          <w:szCs w:val="28"/>
          <w:lang w:eastAsia="ru-RU"/>
        </w:rPr>
      </w:pPr>
      <w:r w:rsidRPr="00F72C3C">
        <w:rPr>
          <w:rFonts w:ascii="Times New Roman" w:eastAsia="Times New Roman" w:hAnsi="Times New Roman" w:cs="Times New Roman"/>
          <w:b/>
          <w:sz w:val="28"/>
          <w:szCs w:val="28"/>
          <w:lang w:eastAsia="ru-RU"/>
        </w:rPr>
        <w:t>Розділ VI. Здійснення контролю</w:t>
      </w:r>
    </w:p>
    <w:p w:rsidR="00F457CB" w:rsidRPr="00F72C3C" w:rsidRDefault="00F457CB" w:rsidP="00F457CB">
      <w:pPr>
        <w:spacing w:after="0" w:line="240" w:lineRule="auto"/>
        <w:rPr>
          <w:rFonts w:ascii="Times New Roman" w:eastAsia="Times New Roman" w:hAnsi="Times New Roman" w:cs="Times New Roman"/>
          <w:b/>
          <w:sz w:val="28"/>
          <w:szCs w:val="28"/>
          <w:lang w:eastAsia="ru-RU"/>
        </w:rPr>
      </w:pPr>
    </w:p>
    <w:p w:rsidR="00F457CB" w:rsidRPr="00F457CB" w:rsidRDefault="00F457CB" w:rsidP="00F457CB">
      <w:pPr>
        <w:spacing w:after="0" w:line="240" w:lineRule="auto"/>
        <w:rPr>
          <w:rFonts w:ascii="Times New Roman" w:eastAsia="Times New Roman" w:hAnsi="Times New Roman" w:cs="Times New Roman"/>
          <w:bCs/>
          <w:sz w:val="28"/>
          <w:szCs w:val="28"/>
          <w:lang w:eastAsia="ru-RU"/>
        </w:rPr>
      </w:pPr>
      <w:r w:rsidRPr="00F457CB">
        <w:rPr>
          <w:rFonts w:ascii="Times New Roman" w:eastAsia="Times New Roman" w:hAnsi="Times New Roman" w:cs="Times New Roman"/>
          <w:bCs/>
          <w:sz w:val="28"/>
          <w:szCs w:val="28"/>
          <w:lang w:eastAsia="ru-RU"/>
        </w:rPr>
        <w:t>Глава 1. Контроль за виконанням рішень ради</w:t>
      </w:r>
    </w:p>
    <w:p w:rsidR="00F457CB" w:rsidRPr="00F457CB" w:rsidRDefault="00F457CB" w:rsidP="00F457CB">
      <w:pPr>
        <w:spacing w:after="0" w:line="240" w:lineRule="auto"/>
        <w:rPr>
          <w:rFonts w:ascii="Times New Roman" w:eastAsia="Times New Roman" w:hAnsi="Times New Roman" w:cs="Times New Roman"/>
          <w:bCs/>
          <w:sz w:val="28"/>
          <w:szCs w:val="28"/>
          <w:lang w:eastAsia="ru-RU"/>
        </w:rPr>
      </w:pPr>
      <w:r w:rsidRPr="00F457CB">
        <w:rPr>
          <w:rFonts w:ascii="Times New Roman" w:eastAsia="Times New Roman" w:hAnsi="Times New Roman" w:cs="Times New Roman"/>
          <w:bCs/>
          <w:sz w:val="28"/>
          <w:szCs w:val="28"/>
          <w:lang w:eastAsia="ru-RU"/>
        </w:rPr>
        <w:t>Глава 2. Контроль за рішеннями виконавчого комітету ради</w:t>
      </w:r>
    </w:p>
    <w:p w:rsidR="00567105" w:rsidRDefault="00567105" w:rsidP="00BD7CD3">
      <w:pPr>
        <w:spacing w:after="0" w:line="240" w:lineRule="auto"/>
        <w:jc w:val="both"/>
        <w:rPr>
          <w:rFonts w:ascii="Times New Roman" w:eastAsia="Times New Roman" w:hAnsi="Times New Roman" w:cs="Times New Roman"/>
          <w:sz w:val="28"/>
          <w:szCs w:val="28"/>
          <w:lang w:eastAsia="ru-RU"/>
        </w:rPr>
      </w:pPr>
    </w:p>
    <w:p w:rsidR="00F457CB" w:rsidRPr="00F72C3C" w:rsidRDefault="00F457CB" w:rsidP="00F457CB">
      <w:pPr>
        <w:spacing w:after="0" w:line="240" w:lineRule="auto"/>
        <w:rPr>
          <w:rFonts w:ascii="Times New Roman" w:eastAsia="Times New Roman" w:hAnsi="Times New Roman" w:cs="Times New Roman"/>
          <w:b/>
          <w:sz w:val="28"/>
          <w:szCs w:val="28"/>
          <w:lang w:eastAsia="ru-RU"/>
        </w:rPr>
      </w:pPr>
      <w:r w:rsidRPr="00F72C3C">
        <w:rPr>
          <w:rFonts w:ascii="Times New Roman" w:eastAsia="Times New Roman" w:hAnsi="Times New Roman" w:cs="Times New Roman"/>
          <w:b/>
          <w:sz w:val="28"/>
          <w:szCs w:val="28"/>
          <w:lang w:eastAsia="ru-RU"/>
        </w:rPr>
        <w:t>Розділ VII. Депутатські звернення, запити,</w:t>
      </w:r>
      <w:r>
        <w:rPr>
          <w:rFonts w:ascii="Times New Roman" w:eastAsia="Times New Roman" w:hAnsi="Times New Roman" w:cs="Times New Roman"/>
          <w:b/>
          <w:sz w:val="28"/>
          <w:szCs w:val="28"/>
          <w:lang w:val="uk-UA" w:eastAsia="ru-RU"/>
        </w:rPr>
        <w:t xml:space="preserve"> </w:t>
      </w:r>
      <w:r w:rsidRPr="00F72C3C">
        <w:rPr>
          <w:rFonts w:ascii="Times New Roman" w:eastAsia="Times New Roman" w:hAnsi="Times New Roman" w:cs="Times New Roman"/>
          <w:b/>
          <w:sz w:val="28"/>
          <w:szCs w:val="28"/>
          <w:lang w:eastAsia="ru-RU"/>
        </w:rPr>
        <w:t>запитання. Пропозиції і зауваження депутата</w:t>
      </w:r>
    </w:p>
    <w:p w:rsidR="00F457CB" w:rsidRDefault="00F457CB" w:rsidP="00BD7CD3">
      <w:pPr>
        <w:spacing w:after="0" w:line="240" w:lineRule="auto"/>
        <w:jc w:val="both"/>
        <w:rPr>
          <w:rFonts w:ascii="Times New Roman" w:eastAsia="Times New Roman" w:hAnsi="Times New Roman" w:cs="Times New Roman"/>
          <w:sz w:val="28"/>
          <w:szCs w:val="28"/>
          <w:lang w:eastAsia="ru-RU"/>
        </w:rPr>
      </w:pPr>
    </w:p>
    <w:p w:rsidR="00F457CB" w:rsidRDefault="00F457CB" w:rsidP="00F457CB">
      <w:pPr>
        <w:spacing w:after="0" w:line="240" w:lineRule="auto"/>
        <w:jc w:val="both"/>
        <w:rPr>
          <w:rFonts w:ascii="Times New Roman" w:eastAsia="Times New Roman" w:hAnsi="Times New Roman" w:cs="Times New Roman"/>
          <w:b/>
          <w:sz w:val="28"/>
          <w:szCs w:val="28"/>
          <w:lang w:eastAsia="ru-RU"/>
        </w:rPr>
      </w:pPr>
      <w:r w:rsidRPr="003D0841">
        <w:rPr>
          <w:rFonts w:ascii="Times New Roman" w:eastAsia="Times New Roman" w:hAnsi="Times New Roman" w:cs="Times New Roman"/>
          <w:b/>
          <w:sz w:val="28"/>
          <w:szCs w:val="28"/>
          <w:lang w:eastAsia="ru-RU"/>
        </w:rPr>
        <w:t>Розділ VIII. Особливі процедури розгляду питань</w:t>
      </w:r>
    </w:p>
    <w:p w:rsidR="00F457CB" w:rsidRPr="003D0841" w:rsidRDefault="00F457CB" w:rsidP="00F457CB">
      <w:pPr>
        <w:spacing w:after="0" w:line="240" w:lineRule="auto"/>
        <w:jc w:val="both"/>
        <w:rPr>
          <w:rFonts w:ascii="Times New Roman" w:eastAsia="Times New Roman" w:hAnsi="Times New Roman" w:cs="Times New Roman"/>
          <w:b/>
          <w:sz w:val="28"/>
          <w:szCs w:val="28"/>
          <w:lang w:eastAsia="ru-RU"/>
        </w:rPr>
      </w:pPr>
    </w:p>
    <w:p w:rsidR="00F457CB" w:rsidRPr="00F457CB" w:rsidRDefault="00F457CB" w:rsidP="00F457CB">
      <w:pPr>
        <w:spacing w:after="0"/>
        <w:jc w:val="both"/>
        <w:rPr>
          <w:rFonts w:ascii="Times New Roman" w:eastAsia="Times New Roman" w:hAnsi="Times New Roman" w:cs="Times New Roman"/>
          <w:bCs/>
          <w:sz w:val="28"/>
          <w:szCs w:val="28"/>
          <w:lang w:eastAsia="ru-RU"/>
        </w:rPr>
      </w:pPr>
      <w:r w:rsidRPr="00F457CB">
        <w:rPr>
          <w:rFonts w:ascii="Times New Roman" w:eastAsia="Times New Roman" w:hAnsi="Times New Roman" w:cs="Times New Roman"/>
          <w:bCs/>
          <w:sz w:val="28"/>
          <w:szCs w:val="28"/>
          <w:lang w:eastAsia="ru-RU"/>
        </w:rPr>
        <w:t>Глава 1. Прийняття бюджету і контроль за його виконанням</w:t>
      </w:r>
    </w:p>
    <w:p w:rsidR="00F457CB" w:rsidRPr="00F457CB" w:rsidRDefault="00F457CB" w:rsidP="00F457CB">
      <w:pPr>
        <w:spacing w:after="0"/>
        <w:jc w:val="both"/>
        <w:rPr>
          <w:rFonts w:ascii="Times New Roman" w:eastAsia="Times New Roman" w:hAnsi="Times New Roman" w:cs="Times New Roman"/>
          <w:bCs/>
          <w:sz w:val="28"/>
          <w:szCs w:val="28"/>
          <w:lang w:eastAsia="ru-RU"/>
        </w:rPr>
      </w:pPr>
      <w:r w:rsidRPr="00F457CB">
        <w:rPr>
          <w:rFonts w:ascii="Times New Roman" w:eastAsia="Times New Roman" w:hAnsi="Times New Roman" w:cs="Times New Roman"/>
          <w:bCs/>
          <w:sz w:val="28"/>
          <w:szCs w:val="28"/>
          <w:lang w:eastAsia="ru-RU"/>
        </w:rPr>
        <w:t>Глава 2. Затвердження програм розвитку та контроль за їх виконанням</w:t>
      </w:r>
    </w:p>
    <w:p w:rsidR="00F457CB" w:rsidRPr="00F457CB" w:rsidRDefault="00F457CB" w:rsidP="00F457CB">
      <w:pPr>
        <w:spacing w:after="0" w:line="240" w:lineRule="auto"/>
        <w:jc w:val="both"/>
        <w:rPr>
          <w:rFonts w:ascii="Times New Roman" w:eastAsia="Times New Roman" w:hAnsi="Times New Roman" w:cs="Times New Roman"/>
          <w:bCs/>
          <w:sz w:val="28"/>
          <w:szCs w:val="28"/>
          <w:lang w:eastAsia="ru-RU"/>
        </w:rPr>
      </w:pPr>
      <w:r w:rsidRPr="00F457CB">
        <w:rPr>
          <w:rFonts w:ascii="Times New Roman" w:eastAsia="Times New Roman" w:hAnsi="Times New Roman" w:cs="Times New Roman"/>
          <w:bCs/>
          <w:sz w:val="28"/>
          <w:szCs w:val="28"/>
          <w:lang w:eastAsia="ru-RU"/>
        </w:rPr>
        <w:t>Глава 3. Дострокове припинення повноважень сільського,</w:t>
      </w:r>
      <w:r w:rsidRPr="00F457CB">
        <w:rPr>
          <w:rFonts w:ascii="Times New Roman" w:eastAsia="Times New Roman" w:hAnsi="Times New Roman" w:cs="Times New Roman"/>
          <w:bCs/>
          <w:sz w:val="28"/>
          <w:szCs w:val="28"/>
          <w:lang w:val="uk-UA" w:eastAsia="ru-RU"/>
        </w:rPr>
        <w:t xml:space="preserve"> </w:t>
      </w:r>
      <w:r w:rsidRPr="00F457CB">
        <w:rPr>
          <w:rFonts w:ascii="Times New Roman" w:eastAsia="Times New Roman" w:hAnsi="Times New Roman" w:cs="Times New Roman"/>
          <w:bCs/>
          <w:sz w:val="28"/>
          <w:szCs w:val="28"/>
          <w:lang w:eastAsia="ru-RU"/>
        </w:rPr>
        <w:t>селищного, міського голови</w:t>
      </w:r>
    </w:p>
    <w:p w:rsidR="00F457CB" w:rsidRPr="00F457CB" w:rsidRDefault="00F457CB" w:rsidP="00F457CB">
      <w:pPr>
        <w:spacing w:after="0" w:line="240" w:lineRule="auto"/>
        <w:jc w:val="both"/>
        <w:rPr>
          <w:rFonts w:ascii="Times New Roman" w:eastAsia="Times New Roman" w:hAnsi="Times New Roman" w:cs="Times New Roman"/>
          <w:bCs/>
          <w:sz w:val="28"/>
          <w:szCs w:val="28"/>
          <w:lang w:eastAsia="ru-RU"/>
        </w:rPr>
      </w:pPr>
      <w:r w:rsidRPr="00F457CB">
        <w:rPr>
          <w:rFonts w:ascii="Times New Roman" w:eastAsia="Times New Roman" w:hAnsi="Times New Roman" w:cs="Times New Roman"/>
          <w:bCs/>
          <w:sz w:val="28"/>
          <w:szCs w:val="28"/>
          <w:lang w:eastAsia="ru-RU"/>
        </w:rPr>
        <w:t>Глава 4. Дострокове припинення повноважень депутата</w:t>
      </w:r>
    </w:p>
    <w:p w:rsidR="00F457CB" w:rsidRDefault="00F457CB" w:rsidP="00BD7CD3">
      <w:pPr>
        <w:spacing w:after="0" w:line="240" w:lineRule="auto"/>
        <w:jc w:val="both"/>
        <w:rPr>
          <w:rFonts w:ascii="Times New Roman" w:eastAsia="Times New Roman" w:hAnsi="Times New Roman" w:cs="Times New Roman"/>
          <w:sz w:val="28"/>
          <w:szCs w:val="28"/>
          <w:lang w:eastAsia="ru-RU"/>
        </w:rPr>
      </w:pPr>
    </w:p>
    <w:p w:rsidR="00744C7C" w:rsidRDefault="00744C7C" w:rsidP="00744C7C">
      <w:pPr>
        <w:spacing w:after="0" w:line="240" w:lineRule="auto"/>
        <w:jc w:val="both"/>
        <w:rPr>
          <w:rFonts w:ascii="Times New Roman" w:eastAsia="Times New Roman" w:hAnsi="Times New Roman" w:cs="Times New Roman"/>
          <w:b/>
          <w:sz w:val="28"/>
          <w:szCs w:val="28"/>
          <w:lang w:eastAsia="ru-RU"/>
        </w:rPr>
      </w:pPr>
      <w:r w:rsidRPr="00AF3A0A">
        <w:rPr>
          <w:rFonts w:ascii="Times New Roman" w:eastAsia="Times New Roman" w:hAnsi="Times New Roman" w:cs="Times New Roman"/>
          <w:b/>
          <w:sz w:val="28"/>
          <w:szCs w:val="28"/>
          <w:lang w:eastAsia="ru-RU"/>
        </w:rPr>
        <w:t>Розділ IX. Заключні положення</w:t>
      </w:r>
    </w:p>
    <w:p w:rsidR="00F457CB" w:rsidRPr="00AF3A0A" w:rsidRDefault="00F457CB" w:rsidP="00744C7C">
      <w:pPr>
        <w:spacing w:after="0" w:line="240" w:lineRule="auto"/>
        <w:jc w:val="both"/>
        <w:rPr>
          <w:rFonts w:ascii="Times New Roman" w:eastAsia="Times New Roman" w:hAnsi="Times New Roman" w:cs="Times New Roman"/>
          <w:b/>
          <w:sz w:val="28"/>
          <w:szCs w:val="28"/>
          <w:lang w:eastAsia="ru-RU"/>
        </w:rPr>
      </w:pPr>
    </w:p>
    <w:p w:rsidR="00744C7C" w:rsidRPr="00F457CB" w:rsidRDefault="00744C7C" w:rsidP="00744C7C">
      <w:pPr>
        <w:spacing w:after="0" w:line="240" w:lineRule="auto"/>
        <w:rPr>
          <w:rFonts w:ascii="Times New Roman" w:eastAsia="Times New Roman" w:hAnsi="Times New Roman" w:cs="Times New Roman"/>
          <w:bCs/>
          <w:sz w:val="28"/>
          <w:szCs w:val="28"/>
          <w:lang w:eastAsia="ru-RU"/>
        </w:rPr>
      </w:pPr>
      <w:r w:rsidRPr="00F457CB">
        <w:rPr>
          <w:rFonts w:ascii="Times New Roman" w:eastAsia="Times New Roman" w:hAnsi="Times New Roman" w:cs="Times New Roman"/>
          <w:bCs/>
          <w:sz w:val="28"/>
          <w:szCs w:val="28"/>
          <w:lang w:eastAsia="ru-RU"/>
        </w:rPr>
        <w:t>Глава 1. Про дію Регламенту та порядок внесення змін до нього</w:t>
      </w:r>
    </w:p>
    <w:p w:rsidR="00744C7C" w:rsidRPr="00F457CB" w:rsidRDefault="00744C7C" w:rsidP="00F457CB">
      <w:pPr>
        <w:spacing w:after="0" w:line="240" w:lineRule="auto"/>
        <w:rPr>
          <w:rFonts w:ascii="Times New Roman" w:eastAsia="Times New Roman" w:hAnsi="Times New Roman" w:cs="Times New Roman"/>
          <w:bCs/>
          <w:sz w:val="28"/>
          <w:szCs w:val="28"/>
          <w:lang w:eastAsia="ru-RU"/>
        </w:rPr>
      </w:pPr>
      <w:r w:rsidRPr="00F457CB">
        <w:rPr>
          <w:rFonts w:ascii="Times New Roman" w:eastAsia="Times New Roman" w:hAnsi="Times New Roman" w:cs="Times New Roman"/>
          <w:bCs/>
          <w:sz w:val="28"/>
          <w:szCs w:val="28"/>
          <w:lang w:eastAsia="ru-RU"/>
        </w:rPr>
        <w:t>Глава 2. Організаційне, технічне та інше обслуговування діяльності ради</w:t>
      </w:r>
    </w:p>
    <w:p w:rsidR="00567105" w:rsidRDefault="00567105" w:rsidP="00BD7CD3">
      <w:pPr>
        <w:spacing w:after="0" w:line="240" w:lineRule="auto"/>
        <w:jc w:val="both"/>
        <w:rPr>
          <w:rFonts w:ascii="Times New Roman" w:eastAsia="Times New Roman" w:hAnsi="Times New Roman" w:cs="Times New Roman"/>
          <w:sz w:val="28"/>
          <w:szCs w:val="28"/>
          <w:lang w:eastAsia="ru-RU"/>
        </w:rPr>
      </w:pPr>
    </w:p>
    <w:p w:rsidR="00567105" w:rsidRPr="00BD7CD3" w:rsidRDefault="00567105" w:rsidP="00BD7CD3">
      <w:pPr>
        <w:spacing w:after="0" w:line="240" w:lineRule="auto"/>
        <w:jc w:val="both"/>
        <w:rPr>
          <w:rFonts w:ascii="Times New Roman" w:eastAsia="Times New Roman" w:hAnsi="Times New Roman" w:cs="Times New Roman"/>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6E5D7E">
      <w:pPr>
        <w:spacing w:after="0" w:line="240" w:lineRule="auto"/>
        <w:rPr>
          <w:rFonts w:ascii="Times New Roman" w:eastAsia="Times New Roman" w:hAnsi="Times New Roman" w:cs="Times New Roman"/>
          <w:b/>
          <w:sz w:val="28"/>
          <w:szCs w:val="28"/>
          <w:lang w:eastAsia="ru-RU"/>
        </w:rPr>
      </w:pPr>
    </w:p>
    <w:p w:rsidR="006E5D7E" w:rsidRDefault="006E5D7E" w:rsidP="006E5D7E">
      <w:pPr>
        <w:spacing w:after="0" w:line="240" w:lineRule="auto"/>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F457CB" w:rsidRDefault="00F457CB" w:rsidP="00C228B1">
      <w:pPr>
        <w:spacing w:after="0" w:line="240" w:lineRule="auto"/>
        <w:jc w:val="center"/>
        <w:rPr>
          <w:rFonts w:ascii="Times New Roman" w:eastAsia="Times New Roman" w:hAnsi="Times New Roman" w:cs="Times New Roman"/>
          <w:b/>
          <w:sz w:val="28"/>
          <w:szCs w:val="28"/>
          <w:lang w:eastAsia="ru-RU"/>
        </w:rPr>
      </w:pPr>
    </w:p>
    <w:p w:rsidR="008765CC" w:rsidRPr="008765CC" w:rsidRDefault="007C221A" w:rsidP="007C221A">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                      </w:t>
      </w:r>
      <w:r w:rsidR="00424A31">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sidR="008765CC" w:rsidRPr="008765CC">
        <w:rPr>
          <w:rFonts w:ascii="Times New Roman" w:eastAsia="Times New Roman" w:hAnsi="Times New Roman" w:cs="Times New Roman"/>
          <w:b/>
          <w:sz w:val="28"/>
          <w:szCs w:val="28"/>
          <w:lang w:eastAsia="ru-RU"/>
        </w:rPr>
        <w:t>Розділ І. Загальні положення</w:t>
      </w:r>
    </w:p>
    <w:p w:rsidR="008765CC" w:rsidRPr="008765CC" w:rsidRDefault="004F3416"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1</w:t>
      </w:r>
      <w:r w:rsidR="00C228B1">
        <w:rPr>
          <w:rFonts w:ascii="Times New Roman" w:eastAsia="Times New Roman" w:hAnsi="Times New Roman" w:cs="Times New Roman"/>
          <w:sz w:val="28"/>
          <w:szCs w:val="28"/>
          <w:lang w:eastAsia="ru-RU"/>
        </w:rPr>
        <w:t>.</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Порядок діяльності ради, її органів та посадових осіб визначається Конституцією України, законами України «Про місцеве самоврядування в Україні», «Про статус депутатів місцевих рад», «Про службу в органах місцевого самоврядування», «Про запобігання корупції », іншими законодавчими актами, статутом територіальної громади, цим Регламентом та Положенням про постійні комісії ради.</w:t>
      </w:r>
    </w:p>
    <w:p w:rsidR="008765CC" w:rsidRPr="008765CC" w:rsidRDefault="004F3416"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7C221A">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2.</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Регламент ради є обов’язковим для виконання всіма депутатами,  міським головою та іншими посадовими особами місцевого самоврядування. Регламент встановлює порядок скликання і проведення сесії ради, формування виконавчих органів ради, порядок прийняття рішень та звітів, порядок здійснення контрольної діяльності, прийняття рішень та спеціальними процедурами, процедуру діяльності депутатів, посадових осіб та органів ради.</w:t>
      </w:r>
    </w:p>
    <w:p w:rsidR="008765CC" w:rsidRPr="008765CC" w:rsidRDefault="004F3416"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7C221A">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3.</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 xml:space="preserve">Робота ради ведеться державною мовою. У разі, коли промовець не володіє державною мовою, він має право виступати іншою мовою. Переклад його виступу на державну мову, у разі необхідності, забезпечує апарат ради, у випадках передбачених Законом України «Про засади державної мовної політики», або сам промовець. </w:t>
      </w:r>
    </w:p>
    <w:p w:rsidR="008765CC" w:rsidRPr="008765CC" w:rsidRDefault="004F3416"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7C221A">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4.</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 xml:space="preserve">1. Представники засобів масової інформації акредитуються на весь час сесії , </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відмова в акредитації повинна бути вмотивованою. Апарат ради надає представникам засобів масової інформації матеріали сесії, за винятком тих, які розглядаються за спеціальними процедурами.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2. У разі порушення законодавства про інформацію або цього Регламенту представниками засобів масової інформації рада може позбавити їх акредитацій на визначений нею термін. Засіб масової інформації, представник якого був позбавлений акредитації, має право запропонувати для акредитації іншого свого представника</w:t>
      </w:r>
      <w:r w:rsidR="00C228B1">
        <w:rPr>
          <w:rFonts w:ascii="Times New Roman" w:eastAsia="Times New Roman" w:hAnsi="Times New Roman" w:cs="Times New Roman"/>
          <w:sz w:val="28"/>
          <w:szCs w:val="28"/>
          <w:lang w:eastAsia="ru-RU"/>
        </w:rPr>
        <w:t xml:space="preserve"> </w:t>
      </w:r>
      <w:r w:rsidRPr="008765CC">
        <w:rPr>
          <w:rFonts w:ascii="Times New Roman" w:eastAsia="Times New Roman" w:hAnsi="Times New Roman" w:cs="Times New Roman"/>
          <w:sz w:val="28"/>
          <w:szCs w:val="28"/>
          <w:lang w:eastAsia="ru-RU"/>
        </w:rPr>
        <w:t>на наступне засідання ради.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3. На засіданнях ради можуть бути присутні особи за запрошенням, за викли-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ком, депутати інших рад, обрані від виборчих округів, розміщених на території територіальної громади, на визначених для них місцях.</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 xml:space="preserve">4. Посадові особи, яких обирає, призначає чи затверджує рада, викликаються </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безпосередньо, а підлеглі їм службовці через них.</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5. Інші особи можуть бути присутні на пленарних засіданні ради за умови встановлення їх особи та у межах наявних вільних сидячих та стоячих місць позаду</w:t>
      </w:r>
      <w:r w:rsidR="004F3416">
        <w:rPr>
          <w:rFonts w:ascii="Times New Roman" w:eastAsia="Times New Roman" w:hAnsi="Times New Roman" w:cs="Times New Roman"/>
          <w:sz w:val="28"/>
          <w:szCs w:val="28"/>
          <w:lang w:val="uk-UA" w:eastAsia="ru-RU"/>
        </w:rPr>
        <w:t xml:space="preserve"> </w:t>
      </w:r>
      <w:r w:rsidRPr="008765CC">
        <w:rPr>
          <w:rFonts w:ascii="Times New Roman" w:eastAsia="Times New Roman" w:hAnsi="Times New Roman" w:cs="Times New Roman"/>
          <w:sz w:val="28"/>
          <w:szCs w:val="28"/>
          <w:lang w:eastAsia="ru-RU"/>
        </w:rPr>
        <w:t>рядів місць для депутатів та осіб, визначених у пункті 3 цієї статті.</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6. Запис присутніх осіб проводить апарат ради і список передає головуючому.</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7. Порядок розміщення депутатів та інших присутніх у залі засідань осіб ви-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значається радою. Кожному депутату визначається його персональне місце, яке не може бути зайняте іншими особами.</w:t>
      </w:r>
    </w:p>
    <w:p w:rsidR="008765CC" w:rsidRPr="008765CC" w:rsidRDefault="004F3416"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7C221A">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5.</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1. За рішенням ради, яке приймається після скороченого обговорення більшістю голосів депутатів від загального складу ради, можуть проводитися її закриті засідання для розгляду конкретно визначених питань.</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2. На закритому засіданні мають право бути присутніми особи, які визначені радою.</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lastRenderedPageBreak/>
        <w:t xml:space="preserve">3. Рада після обговорення наприкінці закритого засідання приймає рішення </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щодо публікації матеріалів цього засідання.</w:t>
      </w:r>
    </w:p>
    <w:p w:rsidR="008765CC" w:rsidRPr="008765CC" w:rsidRDefault="004F3416"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7C221A">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6.</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Особи, присутні на засіданнях ради, повинні утримуватися від публічних проявів свого ставлення до того, що відбувається на засіданні і не порушувати порядок. У разі порушення порядку їх за розпорядженням головуючого на засіданні може бути випроваджено з приміщення, де відбувається засідання.</w:t>
      </w:r>
    </w:p>
    <w:p w:rsidR="008765CC" w:rsidRPr="00CE4BA8" w:rsidRDefault="004F3416" w:rsidP="00C228B1">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7C221A">
        <w:rPr>
          <w:rFonts w:ascii="Times New Roman" w:eastAsia="Times New Roman" w:hAnsi="Times New Roman" w:cs="Times New Roman"/>
          <w:sz w:val="28"/>
          <w:szCs w:val="28"/>
          <w:lang w:val="uk-UA" w:eastAsia="ru-RU"/>
        </w:rPr>
        <w:t xml:space="preserve">   </w:t>
      </w:r>
      <w:r w:rsidR="008765CC" w:rsidRPr="00CE4BA8">
        <w:rPr>
          <w:rFonts w:ascii="Times New Roman" w:eastAsia="Times New Roman" w:hAnsi="Times New Roman" w:cs="Times New Roman"/>
          <w:sz w:val="28"/>
          <w:szCs w:val="28"/>
          <w:lang w:val="uk-UA" w:eastAsia="ru-RU"/>
        </w:rPr>
        <w:t>Стаття 7.</w:t>
      </w:r>
    </w:p>
    <w:p w:rsidR="008765CC" w:rsidRPr="00CE4BA8" w:rsidRDefault="008765CC" w:rsidP="00C228B1">
      <w:pPr>
        <w:spacing w:after="0" w:line="240" w:lineRule="auto"/>
        <w:jc w:val="both"/>
        <w:rPr>
          <w:rFonts w:ascii="Times New Roman" w:eastAsia="Times New Roman" w:hAnsi="Times New Roman" w:cs="Times New Roman"/>
          <w:sz w:val="28"/>
          <w:szCs w:val="28"/>
          <w:lang w:val="uk-UA" w:eastAsia="ru-RU"/>
        </w:rPr>
      </w:pPr>
      <w:r w:rsidRPr="00CE4BA8">
        <w:rPr>
          <w:rFonts w:ascii="Times New Roman" w:eastAsia="Times New Roman" w:hAnsi="Times New Roman" w:cs="Times New Roman"/>
          <w:sz w:val="28"/>
          <w:szCs w:val="28"/>
          <w:lang w:val="uk-UA" w:eastAsia="ru-RU"/>
        </w:rPr>
        <w:t>Діяльність ради, її виконавчих органів здійснюється згідно з планами роботи, які затверджуються радою та виконавчими органами з врахуванням пропозицій постійних комісій і депутатів ради,  громадських об’єднань, органів самоорганізації населення.</w:t>
      </w:r>
    </w:p>
    <w:p w:rsidR="008765CC" w:rsidRPr="00CE4BA8" w:rsidRDefault="004F3416" w:rsidP="00C228B1">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7C221A">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8765CC" w:rsidRPr="00CE4BA8">
        <w:rPr>
          <w:rFonts w:ascii="Times New Roman" w:eastAsia="Times New Roman" w:hAnsi="Times New Roman" w:cs="Times New Roman"/>
          <w:sz w:val="28"/>
          <w:szCs w:val="28"/>
          <w:lang w:val="uk-UA" w:eastAsia="ru-RU"/>
        </w:rPr>
        <w:t>Стаття 8.</w:t>
      </w:r>
    </w:p>
    <w:p w:rsidR="008765CC" w:rsidRPr="00CE4BA8" w:rsidRDefault="008765CC" w:rsidP="00C228B1">
      <w:pPr>
        <w:spacing w:after="0" w:line="240" w:lineRule="auto"/>
        <w:jc w:val="both"/>
        <w:rPr>
          <w:rFonts w:ascii="Times New Roman" w:eastAsia="Times New Roman" w:hAnsi="Times New Roman" w:cs="Times New Roman"/>
          <w:sz w:val="28"/>
          <w:szCs w:val="28"/>
          <w:lang w:val="uk-UA" w:eastAsia="ru-RU"/>
        </w:rPr>
      </w:pPr>
      <w:r w:rsidRPr="00CE4BA8">
        <w:rPr>
          <w:rFonts w:ascii="Times New Roman" w:eastAsia="Times New Roman" w:hAnsi="Times New Roman" w:cs="Times New Roman"/>
          <w:sz w:val="28"/>
          <w:szCs w:val="28"/>
          <w:lang w:val="uk-UA" w:eastAsia="ru-RU"/>
        </w:rPr>
        <w:t>На будинку, де працюють рад</w:t>
      </w:r>
      <w:r w:rsidR="00CE4BA8">
        <w:rPr>
          <w:rFonts w:ascii="Times New Roman" w:eastAsia="Times New Roman" w:hAnsi="Times New Roman" w:cs="Times New Roman"/>
          <w:sz w:val="28"/>
          <w:szCs w:val="28"/>
          <w:lang w:val="uk-UA" w:eastAsia="ru-RU"/>
        </w:rPr>
        <w:t>а</w:t>
      </w:r>
      <w:r w:rsidRPr="00CE4BA8">
        <w:rPr>
          <w:rFonts w:ascii="Times New Roman" w:eastAsia="Times New Roman" w:hAnsi="Times New Roman" w:cs="Times New Roman"/>
          <w:sz w:val="28"/>
          <w:szCs w:val="28"/>
          <w:lang w:val="uk-UA" w:eastAsia="ru-RU"/>
        </w:rPr>
        <w:t xml:space="preserve"> та ї</w:t>
      </w:r>
      <w:r w:rsidR="00CE4BA8">
        <w:rPr>
          <w:rFonts w:ascii="Times New Roman" w:eastAsia="Times New Roman" w:hAnsi="Times New Roman" w:cs="Times New Roman"/>
          <w:sz w:val="28"/>
          <w:szCs w:val="28"/>
          <w:lang w:val="uk-UA" w:eastAsia="ru-RU"/>
        </w:rPr>
        <w:t>ї</w:t>
      </w:r>
      <w:r w:rsidRPr="00CE4BA8">
        <w:rPr>
          <w:rFonts w:ascii="Times New Roman" w:eastAsia="Times New Roman" w:hAnsi="Times New Roman" w:cs="Times New Roman"/>
          <w:sz w:val="28"/>
          <w:szCs w:val="28"/>
          <w:lang w:val="uk-UA" w:eastAsia="ru-RU"/>
        </w:rPr>
        <w:t xml:space="preserve"> виконавч</w:t>
      </w:r>
      <w:r w:rsidR="00CE4BA8">
        <w:rPr>
          <w:rFonts w:ascii="Times New Roman" w:eastAsia="Times New Roman" w:hAnsi="Times New Roman" w:cs="Times New Roman"/>
          <w:sz w:val="28"/>
          <w:szCs w:val="28"/>
          <w:lang w:val="uk-UA" w:eastAsia="ru-RU"/>
        </w:rPr>
        <w:t>ий</w:t>
      </w:r>
      <w:r w:rsidRPr="00CE4BA8">
        <w:rPr>
          <w:rFonts w:ascii="Times New Roman" w:eastAsia="Times New Roman" w:hAnsi="Times New Roman" w:cs="Times New Roman"/>
          <w:sz w:val="28"/>
          <w:szCs w:val="28"/>
          <w:lang w:val="uk-UA" w:eastAsia="ru-RU"/>
        </w:rPr>
        <w:t xml:space="preserve"> комітет, постійно піднімається Державний прапор України, а під час засідань ради в сесійному залі встановлюється Державний прапор України та прапор територіальної громади (у разі наявності).</w:t>
      </w:r>
    </w:p>
    <w:p w:rsidR="008765CC" w:rsidRPr="008765CC" w:rsidRDefault="004F3416"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9.</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Кожне перше пленарне засідання ради нового скликання починається і останнє завершується виконанням у залі, де вони проводяться, Державного Гімну України.</w:t>
      </w:r>
    </w:p>
    <w:p w:rsidR="008765CC" w:rsidRPr="00873395" w:rsidRDefault="004F3416" w:rsidP="00C228B1">
      <w:pPr>
        <w:spacing w:after="0" w:line="240" w:lineRule="auto"/>
        <w:jc w:val="both"/>
        <w:rPr>
          <w:rFonts w:ascii="Times New Roman" w:eastAsia="Times New Roman" w:hAnsi="Times New Roman" w:cs="Times New Roman"/>
          <w:b/>
          <w:sz w:val="28"/>
          <w:szCs w:val="28"/>
          <w:lang w:eastAsia="ru-RU"/>
        </w:rPr>
      </w:pPr>
      <w:r w:rsidRPr="00873395">
        <w:rPr>
          <w:rFonts w:ascii="Times New Roman" w:eastAsia="Times New Roman" w:hAnsi="Times New Roman" w:cs="Times New Roman"/>
          <w:b/>
          <w:sz w:val="28"/>
          <w:szCs w:val="28"/>
          <w:lang w:val="uk-UA" w:eastAsia="ru-RU"/>
        </w:rPr>
        <w:t xml:space="preserve">                                            </w:t>
      </w:r>
      <w:r w:rsidR="008765CC" w:rsidRPr="00873395">
        <w:rPr>
          <w:rFonts w:ascii="Times New Roman" w:eastAsia="Times New Roman" w:hAnsi="Times New Roman" w:cs="Times New Roman"/>
          <w:b/>
          <w:sz w:val="28"/>
          <w:szCs w:val="28"/>
          <w:lang w:eastAsia="ru-RU"/>
        </w:rPr>
        <w:t>Розділ ІІ. Сесія ради</w:t>
      </w:r>
    </w:p>
    <w:p w:rsidR="008765CC" w:rsidRPr="00CE4BA8" w:rsidRDefault="004F3416" w:rsidP="00C228B1">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val="uk-UA" w:eastAsia="ru-RU"/>
        </w:rPr>
        <w:t xml:space="preserve">                                </w:t>
      </w:r>
      <w:r w:rsidR="008765CC" w:rsidRPr="00CE4BA8">
        <w:rPr>
          <w:rFonts w:ascii="Times New Roman" w:eastAsia="Times New Roman" w:hAnsi="Times New Roman" w:cs="Times New Roman"/>
          <w:b/>
          <w:sz w:val="28"/>
          <w:szCs w:val="28"/>
          <w:lang w:eastAsia="ru-RU"/>
        </w:rPr>
        <w:t xml:space="preserve">Глава 1. Порядок скликання сесії </w:t>
      </w:r>
    </w:p>
    <w:p w:rsidR="008765CC" w:rsidRPr="008765CC" w:rsidRDefault="004F3416"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10.</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1. Рада проводить свою роботу сесійно.</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2. Сесії ради складаються з пленарних засідань ради і засідань постійних комісій ради, що проводяться у перерві між пленарними засіданнями.</w:t>
      </w:r>
    </w:p>
    <w:p w:rsidR="008765CC" w:rsidRPr="008765CC" w:rsidRDefault="004F3416"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11.</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1. Порядок скликання сесії визначається статтею 46 Закону «Про місцеве самоврядування в Україні».</w:t>
      </w:r>
    </w:p>
    <w:p w:rsidR="008765CC" w:rsidRPr="00CE4BA8"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 xml:space="preserve">2. У випадках, коли сесія скликається за пропозицією виконавчого комітету, постійної комісії чи на вимогу не менш, як однієї третини обраних депутатів ради, </w:t>
      </w:r>
      <w:r w:rsidRPr="00CE4BA8">
        <w:rPr>
          <w:rFonts w:ascii="Times New Roman" w:eastAsia="Times New Roman" w:hAnsi="Times New Roman" w:cs="Times New Roman"/>
          <w:sz w:val="28"/>
          <w:szCs w:val="28"/>
          <w:lang w:eastAsia="ru-RU"/>
        </w:rPr>
        <w:t>в апарат ради передається протокол засідання із зазначенням питань запропонованих до розгляду сесії .</w:t>
      </w:r>
    </w:p>
    <w:p w:rsidR="008765CC" w:rsidRPr="008765CC" w:rsidRDefault="004F3416"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12.</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Сесія ради є правомочною, якщо в пленарному засіданні бере участь більше половини депутатів від загального складу ради, крім випадків, передбачених розділом VIII цього Регламенту.</w:t>
      </w:r>
    </w:p>
    <w:p w:rsidR="008765CC" w:rsidRPr="00873395" w:rsidRDefault="004F3416" w:rsidP="00C228B1">
      <w:pPr>
        <w:spacing w:after="0" w:line="240" w:lineRule="auto"/>
        <w:jc w:val="both"/>
        <w:rPr>
          <w:rFonts w:ascii="Times New Roman" w:eastAsia="Times New Roman" w:hAnsi="Times New Roman" w:cs="Times New Roman"/>
          <w:b/>
          <w:sz w:val="28"/>
          <w:szCs w:val="28"/>
          <w:lang w:eastAsia="ru-RU"/>
        </w:rPr>
      </w:pPr>
      <w:r w:rsidRPr="00873395">
        <w:rPr>
          <w:rFonts w:ascii="Times New Roman" w:eastAsia="Times New Roman" w:hAnsi="Times New Roman" w:cs="Times New Roman"/>
          <w:b/>
          <w:sz w:val="28"/>
          <w:szCs w:val="28"/>
          <w:lang w:val="uk-UA" w:eastAsia="ru-RU"/>
        </w:rPr>
        <w:t xml:space="preserve">                              </w:t>
      </w:r>
      <w:r w:rsidR="008765CC" w:rsidRPr="00873395">
        <w:rPr>
          <w:rFonts w:ascii="Times New Roman" w:eastAsia="Times New Roman" w:hAnsi="Times New Roman" w:cs="Times New Roman"/>
          <w:b/>
          <w:sz w:val="28"/>
          <w:szCs w:val="28"/>
          <w:lang w:eastAsia="ru-RU"/>
        </w:rPr>
        <w:t xml:space="preserve">Глава 2. Розпорядок роботи сесії </w:t>
      </w:r>
    </w:p>
    <w:p w:rsidR="008765CC" w:rsidRPr="008765CC" w:rsidRDefault="004F3416"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13.</w:t>
      </w:r>
    </w:p>
    <w:p w:rsidR="008765CC" w:rsidRPr="00CE4BA8"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 xml:space="preserve">1. У сесійний період пленарні засідання ради проводяться </w:t>
      </w:r>
      <w:r w:rsidRPr="00CE4BA8">
        <w:rPr>
          <w:rFonts w:ascii="Times New Roman" w:eastAsia="Times New Roman" w:hAnsi="Times New Roman" w:cs="Times New Roman"/>
          <w:sz w:val="28"/>
          <w:szCs w:val="28"/>
          <w:lang w:eastAsia="ru-RU"/>
        </w:rPr>
        <w:t>з 10.00 до 1</w:t>
      </w:r>
      <w:r w:rsidR="00CE4BA8" w:rsidRPr="00CE4BA8">
        <w:rPr>
          <w:rFonts w:ascii="Times New Roman" w:eastAsia="Times New Roman" w:hAnsi="Times New Roman" w:cs="Times New Roman"/>
          <w:sz w:val="28"/>
          <w:szCs w:val="28"/>
          <w:lang w:val="uk-UA" w:eastAsia="ru-RU"/>
        </w:rPr>
        <w:t>4</w:t>
      </w:r>
      <w:r w:rsidRPr="00CE4BA8">
        <w:rPr>
          <w:rFonts w:ascii="Times New Roman" w:eastAsia="Times New Roman" w:hAnsi="Times New Roman" w:cs="Times New Roman"/>
          <w:sz w:val="28"/>
          <w:szCs w:val="28"/>
          <w:lang w:eastAsia="ru-RU"/>
        </w:rPr>
        <w:t>.</w:t>
      </w:r>
      <w:r w:rsidR="00CE4BA8" w:rsidRPr="00CE4BA8">
        <w:rPr>
          <w:rFonts w:ascii="Times New Roman" w:eastAsia="Times New Roman" w:hAnsi="Times New Roman" w:cs="Times New Roman"/>
          <w:sz w:val="28"/>
          <w:szCs w:val="28"/>
          <w:lang w:val="uk-UA" w:eastAsia="ru-RU"/>
        </w:rPr>
        <w:t>0</w:t>
      </w:r>
      <w:r w:rsidRPr="00CE4BA8">
        <w:rPr>
          <w:rFonts w:ascii="Times New Roman" w:eastAsia="Times New Roman" w:hAnsi="Times New Roman" w:cs="Times New Roman"/>
          <w:sz w:val="28"/>
          <w:szCs w:val="28"/>
          <w:lang w:eastAsia="ru-RU"/>
        </w:rPr>
        <w:t xml:space="preserve">0, </w:t>
      </w:r>
    </w:p>
    <w:p w:rsidR="008765CC" w:rsidRPr="00CE4BA8" w:rsidRDefault="00CE4BA8" w:rsidP="00C228B1">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в</w:t>
      </w:r>
      <w:r w:rsidRPr="00CE4BA8">
        <w:rPr>
          <w:rFonts w:ascii="Times New Roman" w:eastAsia="Times New Roman" w:hAnsi="Times New Roman" w:cs="Times New Roman"/>
          <w:sz w:val="28"/>
          <w:szCs w:val="28"/>
          <w:lang w:val="uk-UA" w:eastAsia="ru-RU"/>
        </w:rPr>
        <w:t xml:space="preserve">ечірні пленарні засідання відбуваються з </w:t>
      </w:r>
      <w:r w:rsidR="008765CC" w:rsidRPr="00CE4BA8">
        <w:rPr>
          <w:rFonts w:ascii="Times New Roman" w:eastAsia="Times New Roman" w:hAnsi="Times New Roman" w:cs="Times New Roman"/>
          <w:sz w:val="28"/>
          <w:szCs w:val="28"/>
          <w:lang w:eastAsia="ru-RU"/>
        </w:rPr>
        <w:t xml:space="preserve"> 15.00 до 18.00, якщо радою не буде прийнято іншого рішення.</w:t>
      </w:r>
      <w:r>
        <w:rPr>
          <w:rFonts w:ascii="Times New Roman" w:eastAsia="Times New Roman" w:hAnsi="Times New Roman" w:cs="Times New Roman"/>
          <w:sz w:val="28"/>
          <w:szCs w:val="28"/>
          <w:lang w:val="uk-UA" w:eastAsia="ru-RU"/>
        </w:rPr>
        <w:t xml:space="preserve"> На початку засідання відводиться до 30 хвилин для оголошення депутатських запитів,запитань, звернень.</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2. Останніх 30 хвилин депутати розглядають питання, внесені в «Різне» порядку денного сесії .</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3. Пленарне засідання ради може бути продовжено головуючим на засіданні</w:t>
      </w:r>
      <w:r w:rsidR="004F3416">
        <w:rPr>
          <w:rFonts w:ascii="Times New Roman" w:eastAsia="Times New Roman" w:hAnsi="Times New Roman" w:cs="Times New Roman"/>
          <w:sz w:val="28"/>
          <w:szCs w:val="28"/>
          <w:lang w:val="uk-UA" w:eastAsia="ru-RU"/>
        </w:rPr>
        <w:t>.</w:t>
      </w:r>
      <w:r w:rsidRPr="008765CC">
        <w:rPr>
          <w:rFonts w:ascii="Times New Roman" w:eastAsia="Times New Roman" w:hAnsi="Times New Roman" w:cs="Times New Roman"/>
          <w:sz w:val="28"/>
          <w:szCs w:val="28"/>
          <w:lang w:eastAsia="ru-RU"/>
        </w:rPr>
        <w:t xml:space="preserve"> Процедурні питання організації роботи органів місцевого самоврядування  </w:t>
      </w:r>
      <w:r w:rsidRPr="008765CC">
        <w:rPr>
          <w:rFonts w:ascii="Times New Roman" w:eastAsia="Times New Roman" w:hAnsi="Times New Roman" w:cs="Times New Roman"/>
          <w:sz w:val="28"/>
          <w:szCs w:val="28"/>
          <w:lang w:eastAsia="ru-RU"/>
        </w:rPr>
        <w:lastRenderedPageBreak/>
        <w:t>територіальної громади</w:t>
      </w:r>
      <w:r w:rsidR="004F3416">
        <w:rPr>
          <w:rFonts w:ascii="Times New Roman" w:eastAsia="Times New Roman" w:hAnsi="Times New Roman" w:cs="Times New Roman"/>
          <w:sz w:val="28"/>
          <w:szCs w:val="28"/>
          <w:lang w:val="uk-UA" w:eastAsia="ru-RU"/>
        </w:rPr>
        <w:t xml:space="preserve"> </w:t>
      </w:r>
      <w:r w:rsidRPr="008765CC">
        <w:rPr>
          <w:rFonts w:ascii="Times New Roman" w:eastAsia="Times New Roman" w:hAnsi="Times New Roman" w:cs="Times New Roman"/>
          <w:sz w:val="28"/>
          <w:szCs w:val="28"/>
          <w:lang w:eastAsia="ru-RU"/>
        </w:rPr>
        <w:t>понад визначений у пункті 1 цієї статті час не більше ніж на 15 хвилин. Інші одноразові зміни часу роботи можуть здійснюватися, якщо за це проголосувала більшість депутатів від присутніх на сесії .</w:t>
      </w:r>
    </w:p>
    <w:p w:rsidR="008765CC" w:rsidRPr="00873395" w:rsidRDefault="006F6344" w:rsidP="00C228B1">
      <w:pPr>
        <w:spacing w:after="0" w:line="240" w:lineRule="auto"/>
        <w:jc w:val="both"/>
        <w:rPr>
          <w:rFonts w:ascii="Times New Roman" w:eastAsia="Times New Roman" w:hAnsi="Times New Roman" w:cs="Times New Roman"/>
          <w:b/>
          <w:sz w:val="28"/>
          <w:szCs w:val="28"/>
          <w:lang w:eastAsia="ru-RU"/>
        </w:rPr>
      </w:pPr>
      <w:r w:rsidRPr="00873395">
        <w:rPr>
          <w:rFonts w:ascii="Times New Roman" w:eastAsia="Times New Roman" w:hAnsi="Times New Roman" w:cs="Times New Roman"/>
          <w:b/>
          <w:sz w:val="28"/>
          <w:szCs w:val="28"/>
          <w:lang w:val="uk-UA" w:eastAsia="ru-RU"/>
        </w:rPr>
        <w:t xml:space="preserve">                   </w:t>
      </w:r>
      <w:r w:rsidR="008765CC" w:rsidRPr="00873395">
        <w:rPr>
          <w:rFonts w:ascii="Times New Roman" w:eastAsia="Times New Roman" w:hAnsi="Times New Roman" w:cs="Times New Roman"/>
          <w:b/>
          <w:sz w:val="28"/>
          <w:szCs w:val="28"/>
          <w:lang w:eastAsia="ru-RU"/>
        </w:rPr>
        <w:t>Глава 3. Порядок проведення сесії новообраної ради</w:t>
      </w:r>
    </w:p>
    <w:p w:rsidR="008765CC" w:rsidRPr="00393876" w:rsidRDefault="006F6344" w:rsidP="00C228B1">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8765CC" w:rsidRPr="00393876">
        <w:rPr>
          <w:rFonts w:ascii="Times New Roman" w:eastAsia="Times New Roman" w:hAnsi="Times New Roman" w:cs="Times New Roman"/>
          <w:sz w:val="28"/>
          <w:szCs w:val="28"/>
          <w:lang w:val="uk-UA" w:eastAsia="ru-RU"/>
        </w:rPr>
        <w:t>Стаття 14.</w:t>
      </w:r>
    </w:p>
    <w:p w:rsidR="008765CC" w:rsidRPr="00393876" w:rsidRDefault="008765CC" w:rsidP="00C228B1">
      <w:pPr>
        <w:spacing w:after="0" w:line="240" w:lineRule="auto"/>
        <w:jc w:val="both"/>
        <w:rPr>
          <w:rFonts w:ascii="Times New Roman" w:eastAsia="Times New Roman" w:hAnsi="Times New Roman" w:cs="Times New Roman"/>
          <w:sz w:val="28"/>
          <w:szCs w:val="28"/>
          <w:lang w:val="uk-UA" w:eastAsia="ru-RU"/>
        </w:rPr>
      </w:pPr>
      <w:r w:rsidRPr="00393876">
        <w:rPr>
          <w:rFonts w:ascii="Times New Roman" w:eastAsia="Times New Roman" w:hAnsi="Times New Roman" w:cs="Times New Roman"/>
          <w:sz w:val="28"/>
          <w:szCs w:val="28"/>
          <w:lang w:val="uk-UA" w:eastAsia="ru-RU"/>
        </w:rPr>
        <w:t xml:space="preserve">Перша сесія новообраної ради скликається територіальною виборчою комісією не пізніш як через два тижні після реєстрації новообраних депутатів ради в кількості, яка забезпечує повноважність складу ради відповідно до статті 45 Закону України «Про місцеве самоврядування в Україні». </w:t>
      </w:r>
    </w:p>
    <w:p w:rsidR="008765CC" w:rsidRPr="008765CC" w:rsidRDefault="006F6344"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15.</w:t>
      </w:r>
    </w:p>
    <w:p w:rsidR="008765CC" w:rsidRPr="004E316D" w:rsidRDefault="008765CC" w:rsidP="00C228B1">
      <w:pPr>
        <w:spacing w:after="0" w:line="240" w:lineRule="auto"/>
        <w:jc w:val="both"/>
        <w:rPr>
          <w:rFonts w:ascii="Times New Roman" w:eastAsia="Times New Roman" w:hAnsi="Times New Roman" w:cs="Times New Roman"/>
          <w:sz w:val="28"/>
          <w:szCs w:val="28"/>
          <w:lang w:eastAsia="ru-RU"/>
        </w:rPr>
      </w:pPr>
      <w:r w:rsidRPr="004E316D">
        <w:rPr>
          <w:rFonts w:ascii="Times New Roman" w:eastAsia="Times New Roman" w:hAnsi="Times New Roman" w:cs="Times New Roman"/>
          <w:sz w:val="28"/>
          <w:szCs w:val="28"/>
          <w:lang w:eastAsia="ru-RU"/>
        </w:rPr>
        <w:t>Територіальна виборча комісія не пізніш як за 10 днів до початку першої сесії ради нового скликання надсилає депутатам довідкові матеріали про обраних депутатів.</w:t>
      </w:r>
    </w:p>
    <w:p w:rsidR="008765CC" w:rsidRPr="008765CC" w:rsidRDefault="006F6344"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16.</w:t>
      </w:r>
    </w:p>
    <w:p w:rsidR="008765CC" w:rsidRPr="004E316D" w:rsidRDefault="008765CC" w:rsidP="00C228B1">
      <w:pPr>
        <w:spacing w:after="0" w:line="240" w:lineRule="auto"/>
        <w:jc w:val="both"/>
        <w:rPr>
          <w:rFonts w:ascii="Times New Roman" w:eastAsia="Times New Roman" w:hAnsi="Times New Roman" w:cs="Times New Roman"/>
          <w:sz w:val="28"/>
          <w:szCs w:val="28"/>
          <w:lang w:eastAsia="ru-RU"/>
        </w:rPr>
      </w:pPr>
      <w:r w:rsidRPr="004E316D">
        <w:rPr>
          <w:rFonts w:ascii="Times New Roman" w:eastAsia="Times New Roman" w:hAnsi="Times New Roman" w:cs="Times New Roman"/>
          <w:sz w:val="28"/>
          <w:szCs w:val="28"/>
          <w:lang w:eastAsia="ru-RU"/>
        </w:rPr>
        <w:t xml:space="preserve">1. Для розробки проекту порядку денного першої сесії ради нового скликання </w:t>
      </w:r>
    </w:p>
    <w:p w:rsidR="008765CC" w:rsidRPr="004E316D" w:rsidRDefault="008765CC" w:rsidP="00C228B1">
      <w:pPr>
        <w:spacing w:after="0" w:line="240" w:lineRule="auto"/>
        <w:jc w:val="both"/>
        <w:rPr>
          <w:rFonts w:ascii="Times New Roman" w:eastAsia="Times New Roman" w:hAnsi="Times New Roman" w:cs="Times New Roman"/>
          <w:sz w:val="28"/>
          <w:szCs w:val="28"/>
          <w:lang w:eastAsia="ru-RU"/>
        </w:rPr>
      </w:pPr>
      <w:r w:rsidRPr="004E316D">
        <w:rPr>
          <w:rFonts w:ascii="Times New Roman" w:eastAsia="Times New Roman" w:hAnsi="Times New Roman" w:cs="Times New Roman"/>
          <w:sz w:val="28"/>
          <w:szCs w:val="28"/>
          <w:lang w:eastAsia="ru-RU"/>
        </w:rPr>
        <w:t>та проектів інших документів, що виносяться на першу сесію, підготовки пропозицій щодо організації її роботи, новообраний</w:t>
      </w:r>
      <w:r w:rsidR="006F6344" w:rsidRPr="004E316D">
        <w:rPr>
          <w:rFonts w:ascii="Times New Roman" w:eastAsia="Times New Roman" w:hAnsi="Times New Roman" w:cs="Times New Roman"/>
          <w:sz w:val="28"/>
          <w:szCs w:val="28"/>
          <w:lang w:val="uk-UA" w:eastAsia="ru-RU"/>
        </w:rPr>
        <w:t xml:space="preserve"> </w:t>
      </w:r>
      <w:r w:rsidRPr="004E316D">
        <w:rPr>
          <w:rFonts w:ascii="Times New Roman" w:eastAsia="Times New Roman" w:hAnsi="Times New Roman" w:cs="Times New Roman"/>
          <w:sz w:val="28"/>
          <w:szCs w:val="28"/>
          <w:lang w:eastAsia="ru-RU"/>
        </w:rPr>
        <w:t xml:space="preserve"> міський голова утворює робочу групу з числа новообраних депутатів цієї ради (далі – робоча група).</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2. Перше засідання робочої групи скликає новообраний</w:t>
      </w:r>
      <w:r w:rsidR="006F6344">
        <w:rPr>
          <w:rFonts w:ascii="Times New Roman" w:eastAsia="Times New Roman" w:hAnsi="Times New Roman" w:cs="Times New Roman"/>
          <w:sz w:val="28"/>
          <w:szCs w:val="28"/>
          <w:lang w:val="uk-UA" w:eastAsia="ru-RU"/>
        </w:rPr>
        <w:t xml:space="preserve"> </w:t>
      </w:r>
      <w:r w:rsidRPr="008765CC">
        <w:rPr>
          <w:rFonts w:ascii="Times New Roman" w:eastAsia="Times New Roman" w:hAnsi="Times New Roman" w:cs="Times New Roman"/>
          <w:sz w:val="28"/>
          <w:szCs w:val="28"/>
          <w:lang w:eastAsia="ru-RU"/>
        </w:rPr>
        <w:t>міський голова не пізніш як за 10 днів до початку першої сесії ради нового скликання.</w:t>
      </w:r>
    </w:p>
    <w:p w:rsidR="006C4798" w:rsidRPr="00567105" w:rsidRDefault="008765CC" w:rsidP="006C4798">
      <w:pPr>
        <w:spacing w:after="0" w:line="240" w:lineRule="auto"/>
        <w:jc w:val="both"/>
        <w:rPr>
          <w:rFonts w:ascii="Times New Roman" w:eastAsia="Times New Roman" w:hAnsi="Times New Roman" w:cs="Times New Roman"/>
          <w:sz w:val="28"/>
          <w:szCs w:val="28"/>
          <w:u w:val="single"/>
          <w:lang w:val="uk-UA" w:eastAsia="ru-RU"/>
        </w:rPr>
      </w:pPr>
      <w:r w:rsidRPr="008765CC">
        <w:rPr>
          <w:rFonts w:ascii="Times New Roman" w:eastAsia="Times New Roman" w:hAnsi="Times New Roman" w:cs="Times New Roman"/>
          <w:sz w:val="28"/>
          <w:szCs w:val="28"/>
          <w:lang w:eastAsia="ru-RU"/>
        </w:rPr>
        <w:t xml:space="preserve">3. Робоча група обирає зі свого складу голову, заступника та секретаря. </w:t>
      </w:r>
      <w:r w:rsidR="006C4798" w:rsidRPr="00DD46DB">
        <w:rPr>
          <w:rFonts w:ascii="Times New Roman" w:eastAsia="Times New Roman" w:hAnsi="Times New Roman" w:cs="Times New Roman"/>
          <w:sz w:val="28"/>
          <w:szCs w:val="28"/>
          <w:lang w:eastAsia="ru-RU"/>
        </w:rPr>
        <w:t xml:space="preserve">За результатами вивчення і розгляду питань </w:t>
      </w:r>
      <w:r w:rsidR="006C4798">
        <w:rPr>
          <w:rFonts w:ascii="Times New Roman" w:eastAsia="Times New Roman" w:hAnsi="Times New Roman" w:cs="Times New Roman"/>
          <w:sz w:val="28"/>
          <w:szCs w:val="28"/>
          <w:lang w:val="uk-UA" w:eastAsia="ru-RU"/>
        </w:rPr>
        <w:t xml:space="preserve"> робоча група</w:t>
      </w:r>
      <w:r w:rsidR="006C4798" w:rsidRPr="00DD46DB">
        <w:rPr>
          <w:rFonts w:ascii="Times New Roman" w:eastAsia="Times New Roman" w:hAnsi="Times New Roman" w:cs="Times New Roman"/>
          <w:sz w:val="28"/>
          <w:szCs w:val="28"/>
          <w:lang w:eastAsia="ru-RU"/>
        </w:rPr>
        <w:t xml:space="preserve"> готує висновки і рекомендації. Висновки і рекомендації </w:t>
      </w:r>
      <w:r w:rsidR="00391B73">
        <w:rPr>
          <w:rFonts w:ascii="Times New Roman" w:eastAsia="Times New Roman" w:hAnsi="Times New Roman" w:cs="Times New Roman"/>
          <w:sz w:val="28"/>
          <w:szCs w:val="28"/>
          <w:lang w:val="uk-UA" w:eastAsia="ru-RU"/>
        </w:rPr>
        <w:t>робочої групи</w:t>
      </w:r>
      <w:r w:rsidR="006C4798" w:rsidRPr="00DD46DB">
        <w:rPr>
          <w:rFonts w:ascii="Times New Roman" w:eastAsia="Times New Roman" w:hAnsi="Times New Roman" w:cs="Times New Roman"/>
          <w:sz w:val="28"/>
          <w:szCs w:val="28"/>
          <w:lang w:eastAsia="ru-RU"/>
        </w:rPr>
        <w:t xml:space="preserve"> оформляються протокольно та приймаються більшістю голосів від загального складу </w:t>
      </w:r>
      <w:r w:rsidR="006C4798">
        <w:rPr>
          <w:rFonts w:ascii="Times New Roman" w:eastAsia="Times New Roman" w:hAnsi="Times New Roman" w:cs="Times New Roman"/>
          <w:sz w:val="28"/>
          <w:szCs w:val="28"/>
          <w:lang w:val="uk-UA" w:eastAsia="ru-RU"/>
        </w:rPr>
        <w:t>робочої групи</w:t>
      </w:r>
      <w:r w:rsidR="006C4798" w:rsidRPr="00DD46DB">
        <w:rPr>
          <w:rFonts w:ascii="Times New Roman" w:eastAsia="Times New Roman" w:hAnsi="Times New Roman" w:cs="Times New Roman"/>
          <w:sz w:val="28"/>
          <w:szCs w:val="28"/>
          <w:lang w:eastAsia="ru-RU"/>
        </w:rPr>
        <w:t xml:space="preserve"> і підписуються</w:t>
      </w:r>
      <w:r w:rsidR="006C4798">
        <w:rPr>
          <w:rFonts w:ascii="Times New Roman" w:eastAsia="Times New Roman" w:hAnsi="Times New Roman" w:cs="Times New Roman"/>
          <w:sz w:val="28"/>
          <w:szCs w:val="28"/>
          <w:lang w:val="uk-UA" w:eastAsia="ru-RU"/>
        </w:rPr>
        <w:t xml:space="preserve"> її</w:t>
      </w:r>
      <w:r w:rsidR="006C4798" w:rsidRPr="00DD46DB">
        <w:rPr>
          <w:rFonts w:ascii="Times New Roman" w:eastAsia="Times New Roman" w:hAnsi="Times New Roman" w:cs="Times New Roman"/>
          <w:sz w:val="28"/>
          <w:szCs w:val="28"/>
          <w:lang w:eastAsia="ru-RU"/>
        </w:rPr>
        <w:t xml:space="preserve"> головою, а в разі його відсутності – заступник</w:t>
      </w:r>
      <w:r w:rsidR="002A617F">
        <w:rPr>
          <w:rFonts w:ascii="Times New Roman" w:eastAsia="Times New Roman" w:hAnsi="Times New Roman" w:cs="Times New Roman"/>
          <w:sz w:val="28"/>
          <w:szCs w:val="28"/>
          <w:lang w:eastAsia="ru-RU"/>
        </w:rPr>
        <w:t>ом голови та секретарем комісії</w:t>
      </w:r>
      <w:r w:rsidR="006C4798" w:rsidRPr="00DD46DB">
        <w:rPr>
          <w:rFonts w:ascii="Times New Roman" w:eastAsia="Times New Roman" w:hAnsi="Times New Roman" w:cs="Times New Roman"/>
          <w:sz w:val="28"/>
          <w:szCs w:val="28"/>
          <w:lang w:eastAsia="ru-RU"/>
        </w:rPr>
        <w:t xml:space="preserve">. Відповідальність за ведення протоколів </w:t>
      </w:r>
      <w:r w:rsidR="006C4798">
        <w:rPr>
          <w:rFonts w:ascii="Times New Roman" w:eastAsia="Times New Roman" w:hAnsi="Times New Roman" w:cs="Times New Roman"/>
          <w:sz w:val="28"/>
          <w:szCs w:val="28"/>
          <w:lang w:val="uk-UA" w:eastAsia="ru-RU"/>
        </w:rPr>
        <w:t>засідань групи</w:t>
      </w:r>
      <w:r w:rsidR="006C4798" w:rsidRPr="00DD46DB">
        <w:rPr>
          <w:rFonts w:ascii="Times New Roman" w:eastAsia="Times New Roman" w:hAnsi="Times New Roman" w:cs="Times New Roman"/>
          <w:sz w:val="28"/>
          <w:szCs w:val="28"/>
          <w:lang w:eastAsia="ru-RU"/>
        </w:rPr>
        <w:t xml:space="preserve"> покладається</w:t>
      </w:r>
      <w:r w:rsidR="006C4798">
        <w:rPr>
          <w:rFonts w:ascii="Times New Roman" w:eastAsia="Times New Roman" w:hAnsi="Times New Roman" w:cs="Times New Roman"/>
          <w:sz w:val="28"/>
          <w:szCs w:val="28"/>
          <w:lang w:val="uk-UA" w:eastAsia="ru-RU"/>
        </w:rPr>
        <w:t xml:space="preserve"> </w:t>
      </w:r>
      <w:r w:rsidR="006C4798" w:rsidRPr="00DD46DB">
        <w:rPr>
          <w:rFonts w:ascii="Times New Roman" w:eastAsia="Times New Roman" w:hAnsi="Times New Roman" w:cs="Times New Roman"/>
          <w:sz w:val="28"/>
          <w:szCs w:val="28"/>
          <w:lang w:eastAsia="ru-RU"/>
        </w:rPr>
        <w:t xml:space="preserve">на секретаря </w:t>
      </w:r>
      <w:r w:rsidR="006C4798">
        <w:rPr>
          <w:rFonts w:ascii="Times New Roman" w:eastAsia="Times New Roman" w:hAnsi="Times New Roman" w:cs="Times New Roman"/>
          <w:sz w:val="28"/>
          <w:szCs w:val="28"/>
          <w:lang w:val="uk-UA" w:eastAsia="ru-RU"/>
        </w:rPr>
        <w:t>робочої групи</w:t>
      </w:r>
      <w:r w:rsidR="006C4798" w:rsidRPr="00DD46DB">
        <w:rPr>
          <w:rFonts w:ascii="Times New Roman" w:eastAsia="Times New Roman" w:hAnsi="Times New Roman" w:cs="Times New Roman"/>
          <w:sz w:val="28"/>
          <w:szCs w:val="28"/>
          <w:lang w:eastAsia="ru-RU"/>
        </w:rPr>
        <w:t xml:space="preserve">.  </w:t>
      </w:r>
    </w:p>
    <w:p w:rsidR="006C4798" w:rsidRPr="00DD46DB" w:rsidRDefault="006C4798" w:rsidP="006C4798">
      <w:pPr>
        <w:spacing w:after="0" w:line="240" w:lineRule="auto"/>
        <w:jc w:val="both"/>
        <w:rPr>
          <w:rFonts w:ascii="Times New Roman" w:eastAsia="Times New Roman" w:hAnsi="Times New Roman" w:cs="Times New Roman"/>
          <w:sz w:val="28"/>
          <w:szCs w:val="28"/>
          <w:lang w:eastAsia="ru-RU"/>
        </w:rPr>
      </w:pPr>
      <w:r w:rsidRPr="00DD46DB">
        <w:rPr>
          <w:rFonts w:ascii="Times New Roman" w:eastAsia="Times New Roman" w:hAnsi="Times New Roman" w:cs="Times New Roman"/>
          <w:sz w:val="28"/>
          <w:szCs w:val="28"/>
          <w:lang w:eastAsia="ru-RU"/>
        </w:rPr>
        <w:t xml:space="preserve">Рекомендації </w:t>
      </w:r>
      <w:r w:rsidR="00391B73">
        <w:rPr>
          <w:rFonts w:ascii="Times New Roman" w:eastAsia="Times New Roman" w:hAnsi="Times New Roman" w:cs="Times New Roman"/>
          <w:sz w:val="28"/>
          <w:szCs w:val="28"/>
          <w:lang w:val="uk-UA" w:eastAsia="ru-RU"/>
        </w:rPr>
        <w:t>робочої групи</w:t>
      </w:r>
      <w:r w:rsidRPr="00DD46DB">
        <w:rPr>
          <w:rFonts w:ascii="Times New Roman" w:eastAsia="Times New Roman" w:hAnsi="Times New Roman" w:cs="Times New Roman"/>
          <w:sz w:val="28"/>
          <w:szCs w:val="28"/>
          <w:lang w:eastAsia="ru-RU"/>
        </w:rPr>
        <w:t xml:space="preserve"> підлягають обов’язковому розгляду </w:t>
      </w:r>
      <w:r w:rsidR="00391B73">
        <w:rPr>
          <w:rFonts w:ascii="Times New Roman" w:eastAsia="Times New Roman" w:hAnsi="Times New Roman" w:cs="Times New Roman"/>
          <w:sz w:val="28"/>
          <w:szCs w:val="28"/>
          <w:lang w:val="uk-UA" w:eastAsia="ru-RU"/>
        </w:rPr>
        <w:t>міським головою.</w:t>
      </w:r>
      <w:r w:rsidRPr="00DD46DB">
        <w:rPr>
          <w:rFonts w:ascii="Times New Roman" w:eastAsia="Times New Roman" w:hAnsi="Times New Roman" w:cs="Times New Roman"/>
          <w:sz w:val="28"/>
          <w:szCs w:val="28"/>
          <w:lang w:eastAsia="ru-RU"/>
        </w:rPr>
        <w:t xml:space="preserve"> </w:t>
      </w:r>
    </w:p>
    <w:p w:rsidR="006C4798" w:rsidRPr="008F6B3E" w:rsidRDefault="00391B73" w:rsidP="006C4798">
      <w:pPr>
        <w:spacing w:after="0" w:line="240" w:lineRule="auto"/>
        <w:jc w:val="both"/>
        <w:rPr>
          <w:rFonts w:ascii="Times New Roman" w:eastAsia="Times New Roman" w:hAnsi="Times New Roman" w:cs="Times New Roman"/>
          <w:sz w:val="28"/>
          <w:szCs w:val="28"/>
          <w:lang w:eastAsia="ru-RU"/>
        </w:rPr>
      </w:pPr>
      <w:r w:rsidRPr="008F6B3E">
        <w:rPr>
          <w:rFonts w:ascii="Times New Roman" w:eastAsia="Times New Roman" w:hAnsi="Times New Roman" w:cs="Times New Roman"/>
          <w:sz w:val="28"/>
          <w:szCs w:val="28"/>
          <w:lang w:val="uk-UA" w:eastAsia="ru-RU"/>
        </w:rPr>
        <w:t xml:space="preserve">Робоча група </w:t>
      </w:r>
      <w:r w:rsidR="006C4798" w:rsidRPr="008F6B3E">
        <w:rPr>
          <w:rFonts w:ascii="Times New Roman" w:eastAsia="Times New Roman" w:hAnsi="Times New Roman" w:cs="Times New Roman"/>
          <w:sz w:val="28"/>
          <w:szCs w:val="28"/>
          <w:lang w:eastAsia="ru-RU"/>
        </w:rPr>
        <w:t>передньо розглядає кандидатури осіб, які пропонуються для обрання, затвердження, призначення або погодження радою, готує висновки з</w:t>
      </w:r>
      <w:r w:rsidR="006C4798" w:rsidRPr="008F6B3E">
        <w:rPr>
          <w:rFonts w:ascii="Times New Roman" w:eastAsia="Times New Roman" w:hAnsi="Times New Roman" w:cs="Times New Roman"/>
          <w:sz w:val="28"/>
          <w:szCs w:val="28"/>
          <w:lang w:val="uk-UA" w:eastAsia="ru-RU"/>
        </w:rPr>
        <w:t xml:space="preserve"> </w:t>
      </w:r>
      <w:r w:rsidR="006C4798" w:rsidRPr="008F6B3E">
        <w:rPr>
          <w:rFonts w:ascii="Times New Roman" w:eastAsia="Times New Roman" w:hAnsi="Times New Roman" w:cs="Times New Roman"/>
          <w:sz w:val="28"/>
          <w:szCs w:val="28"/>
          <w:lang w:eastAsia="ru-RU"/>
        </w:rPr>
        <w:t>цих питань.</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4. Робоча група припиняє свою діяльність із створенням постійних комісій ради.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5. Про проведену роботу робоча група готує інформацію на першу сесію ради.</w:t>
      </w:r>
    </w:p>
    <w:p w:rsidR="008765CC" w:rsidRPr="008765CC" w:rsidRDefault="006F6344"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7C221A">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17</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 xml:space="preserve">Робоча група спільно з апаратом </w:t>
      </w:r>
      <w:r w:rsidRPr="008F6B3E">
        <w:rPr>
          <w:rFonts w:ascii="Times New Roman" w:eastAsia="Times New Roman" w:hAnsi="Times New Roman" w:cs="Times New Roman"/>
          <w:sz w:val="28"/>
          <w:szCs w:val="28"/>
          <w:lang w:eastAsia="ru-RU"/>
        </w:rPr>
        <w:t xml:space="preserve">ради не пізніш як за 5 днів до початку першої сесії ради нового скликання </w:t>
      </w:r>
      <w:r w:rsidRPr="008765CC">
        <w:rPr>
          <w:rFonts w:ascii="Times New Roman" w:eastAsia="Times New Roman" w:hAnsi="Times New Roman" w:cs="Times New Roman"/>
          <w:sz w:val="28"/>
          <w:szCs w:val="28"/>
          <w:lang w:eastAsia="ru-RU"/>
        </w:rPr>
        <w:t>надсилає депутатам перелік постійних комісій ради, із зазначенням кола профільних для кожної комісії питань, а також питань, які передбачається внести на розгляд ради та час скликання і місце проведення сесії.</w:t>
      </w:r>
    </w:p>
    <w:p w:rsidR="008765CC" w:rsidRPr="008765CC" w:rsidRDefault="006F6344"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7C221A">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18.</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1. Перше пленарне засідання першої сесії відкриває голова територіальної ви-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борчої комісії , який інформує раду про підсумки виборів депутатів, а також про підсумки виборів відповідно  міського голови.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2. До визнання повноважень депутатів як членів ради новообрана рада може приймати рішення тільки з питань відкриття сесії, обрання робочих органів сесії .</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3. З моменту визнання повноважень депутатів ради нового скликання та новообраного  міського голови відповідно до статті 42 Закону України «Про місцеве самоврядування в Україні» головує на пленарних засіданнях</w:t>
      </w:r>
      <w:r w:rsidR="006F6344">
        <w:rPr>
          <w:rFonts w:ascii="Times New Roman" w:eastAsia="Times New Roman" w:hAnsi="Times New Roman" w:cs="Times New Roman"/>
          <w:sz w:val="28"/>
          <w:szCs w:val="28"/>
          <w:lang w:val="uk-UA" w:eastAsia="ru-RU"/>
        </w:rPr>
        <w:t xml:space="preserve"> </w:t>
      </w:r>
      <w:r w:rsidRPr="008765CC">
        <w:rPr>
          <w:rFonts w:ascii="Times New Roman" w:eastAsia="Times New Roman" w:hAnsi="Times New Roman" w:cs="Times New Roman"/>
          <w:sz w:val="28"/>
          <w:szCs w:val="28"/>
          <w:lang w:eastAsia="ru-RU"/>
        </w:rPr>
        <w:t>ради першої сесії новообраний голова.</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lastRenderedPageBreak/>
        <w:t>4. У разі якщо на час проведення першої сесії відповідний міський голова не обраний, про що на сесії ради інформує голова територіальної виборчої комісії, рада обирає тимчасову президію з числа депутатів ради в кількості трьох - п’яти осіб. Члени тимчасової президії почергово головують на пленарних засіданнях ради до обрання секретаря ради. З часу обрання секретаря ради він головує на пленарних засіданнях ради.</w:t>
      </w:r>
    </w:p>
    <w:p w:rsidR="008765CC" w:rsidRPr="008765CC" w:rsidRDefault="006F6344"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7C221A">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7C221A">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19.</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1. На першому засіданні ради головуючий на сесії пропонує депутатам розпо-</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чати формування депутатських груп (фракцій) ради, дає пояснення про їх права і порядок формування.</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2. Формування депутатських груп (фракцій) та постійних комісій проводиться депутатами в пленарний та позапленарний час.</w:t>
      </w:r>
    </w:p>
    <w:p w:rsidR="008765CC" w:rsidRPr="008765CC" w:rsidRDefault="006F6344"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7C221A">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20.</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1. Рада до утворення постійних комісій ради проводить засідання з таким по-</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рядком денним:</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1) інформація голови територіальної виборчої комісії ;</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2) обрання лічильної комісії ;</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3) обрання секретаріату сесії ;</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4) інформація робочої групи, відповіді на запитання;</w:t>
      </w:r>
    </w:p>
    <w:p w:rsidR="008765CC" w:rsidRPr="008765CC" w:rsidRDefault="003276BB"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5</w:t>
      </w:r>
      <w:r w:rsidR="008765CC" w:rsidRPr="008765CC">
        <w:rPr>
          <w:rFonts w:ascii="Times New Roman" w:eastAsia="Times New Roman" w:hAnsi="Times New Roman" w:cs="Times New Roman"/>
          <w:sz w:val="28"/>
          <w:szCs w:val="28"/>
          <w:lang w:eastAsia="ru-RU"/>
        </w:rPr>
        <w:t xml:space="preserve">) обговорення і визначення переліку, кількісного складу і функцій постійних </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комісій ради;</w:t>
      </w:r>
    </w:p>
    <w:p w:rsidR="008765CC" w:rsidRPr="008765CC" w:rsidRDefault="003276BB"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6</w:t>
      </w:r>
      <w:r w:rsidR="008765CC" w:rsidRPr="008765CC">
        <w:rPr>
          <w:rFonts w:ascii="Times New Roman" w:eastAsia="Times New Roman" w:hAnsi="Times New Roman" w:cs="Times New Roman"/>
          <w:sz w:val="28"/>
          <w:szCs w:val="28"/>
          <w:lang w:eastAsia="ru-RU"/>
        </w:rPr>
        <w:t>) утворення  комісій ради</w:t>
      </w:r>
      <w:r w:rsidR="00CF19F1">
        <w:rPr>
          <w:rFonts w:ascii="Times New Roman" w:eastAsia="Times New Roman" w:hAnsi="Times New Roman" w:cs="Times New Roman"/>
          <w:sz w:val="28"/>
          <w:szCs w:val="28"/>
          <w:lang w:val="uk-UA" w:eastAsia="ru-RU"/>
        </w:rPr>
        <w:t>,</w:t>
      </w:r>
      <w:r w:rsidR="008765CC" w:rsidRPr="008765CC">
        <w:rPr>
          <w:rFonts w:ascii="Times New Roman" w:eastAsia="Times New Roman" w:hAnsi="Times New Roman" w:cs="Times New Roman"/>
          <w:sz w:val="28"/>
          <w:szCs w:val="28"/>
          <w:lang w:eastAsia="ru-RU"/>
        </w:rPr>
        <w:t xml:space="preserve"> затвердження  складу</w:t>
      </w:r>
      <w:r w:rsidR="00CF19F1">
        <w:rPr>
          <w:rFonts w:ascii="Times New Roman" w:eastAsia="Times New Roman" w:hAnsi="Times New Roman" w:cs="Times New Roman"/>
          <w:sz w:val="28"/>
          <w:szCs w:val="28"/>
          <w:lang w:val="uk-UA" w:eastAsia="ru-RU"/>
        </w:rPr>
        <w:t xml:space="preserve"> постійних комісій </w:t>
      </w:r>
      <w:r w:rsidR="002311C0">
        <w:rPr>
          <w:rFonts w:ascii="Times New Roman" w:eastAsia="Times New Roman" w:hAnsi="Times New Roman" w:cs="Times New Roman"/>
          <w:sz w:val="28"/>
          <w:szCs w:val="28"/>
          <w:lang w:val="uk-UA" w:eastAsia="ru-RU"/>
        </w:rPr>
        <w:t xml:space="preserve"> та положення про них</w:t>
      </w:r>
      <w:r w:rsidR="008765CC" w:rsidRPr="008765CC">
        <w:rPr>
          <w:rFonts w:ascii="Times New Roman" w:eastAsia="Times New Roman" w:hAnsi="Times New Roman" w:cs="Times New Roman"/>
          <w:sz w:val="28"/>
          <w:szCs w:val="28"/>
          <w:lang w:eastAsia="ru-RU"/>
        </w:rPr>
        <w:t>;</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2. Підготовча депутатська група може включати до порядку денного сесії інші питання, які потребують обговорення і затвердження.</w:t>
      </w:r>
    </w:p>
    <w:p w:rsidR="008765CC" w:rsidRPr="00774CB9" w:rsidRDefault="00F62108" w:rsidP="00C228B1">
      <w:pPr>
        <w:spacing w:after="0" w:line="240" w:lineRule="auto"/>
        <w:jc w:val="both"/>
        <w:rPr>
          <w:rFonts w:ascii="Times New Roman" w:eastAsia="Times New Roman" w:hAnsi="Times New Roman" w:cs="Times New Roman"/>
          <w:b/>
          <w:sz w:val="28"/>
          <w:szCs w:val="28"/>
          <w:lang w:eastAsia="ru-RU"/>
        </w:rPr>
      </w:pPr>
      <w:r w:rsidRPr="00774CB9">
        <w:rPr>
          <w:rFonts w:ascii="Times New Roman" w:eastAsia="Times New Roman" w:hAnsi="Times New Roman" w:cs="Times New Roman"/>
          <w:b/>
          <w:sz w:val="28"/>
          <w:szCs w:val="28"/>
          <w:lang w:val="uk-UA" w:eastAsia="ru-RU"/>
        </w:rPr>
        <w:t xml:space="preserve">                       </w:t>
      </w:r>
      <w:r w:rsidR="008765CC" w:rsidRPr="00774CB9">
        <w:rPr>
          <w:rFonts w:ascii="Times New Roman" w:eastAsia="Times New Roman" w:hAnsi="Times New Roman" w:cs="Times New Roman"/>
          <w:b/>
          <w:sz w:val="28"/>
          <w:szCs w:val="28"/>
          <w:lang w:eastAsia="ru-RU"/>
        </w:rPr>
        <w:t xml:space="preserve">Глава 4. Чергові і позачергові сесії </w:t>
      </w:r>
    </w:p>
    <w:p w:rsidR="008765CC" w:rsidRPr="008765CC" w:rsidRDefault="00F62108"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7C221A">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21.</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Сесії ради згідно зі статтею 46 Закону України «Про місцеве самоврядування в Україні» можуть скликатися:</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міським головою;</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секретарем ради;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однією третиною (1/3) депутатів від загального складу ради;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 xml:space="preserve">виконавчим комітетом ради; </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постійною комісією ради.</w:t>
      </w:r>
    </w:p>
    <w:p w:rsidR="008765CC" w:rsidRPr="008765CC" w:rsidRDefault="00F62108"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7C221A">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22.</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1. Чергові сесії ради скликаються за розпорядженням міського голови в міру необхідності, але не менше одного разу на квартал, а з питань відведення земельних ділянок та надання документів дозвільного характеру у</w:t>
      </w:r>
      <w:r w:rsidR="00F62108">
        <w:rPr>
          <w:rFonts w:ascii="Times New Roman" w:eastAsia="Times New Roman" w:hAnsi="Times New Roman" w:cs="Times New Roman"/>
          <w:sz w:val="28"/>
          <w:szCs w:val="28"/>
          <w:lang w:val="uk-UA" w:eastAsia="ru-RU"/>
        </w:rPr>
        <w:t xml:space="preserve"> </w:t>
      </w:r>
      <w:r w:rsidRPr="008765CC">
        <w:rPr>
          <w:rFonts w:ascii="Times New Roman" w:eastAsia="Times New Roman" w:hAnsi="Times New Roman" w:cs="Times New Roman"/>
          <w:sz w:val="28"/>
          <w:szCs w:val="28"/>
          <w:lang w:eastAsia="ru-RU"/>
        </w:rPr>
        <w:t>сфері господарської діяльності – не рідше ніж один раз на місяць.</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Сесія ради скликається для розгляду електронної петиції, що набрала необхідну кількість підписів, протягом строку, встановленого для її розгляду.</w:t>
      </w:r>
    </w:p>
    <w:p w:rsidR="008765CC" w:rsidRPr="00CF19F1"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2</w:t>
      </w:r>
      <w:r w:rsidRPr="00CF19F1">
        <w:rPr>
          <w:rFonts w:ascii="Times New Roman" w:eastAsia="Times New Roman" w:hAnsi="Times New Roman" w:cs="Times New Roman"/>
          <w:sz w:val="28"/>
          <w:szCs w:val="28"/>
          <w:lang w:eastAsia="ru-RU"/>
        </w:rPr>
        <w:t xml:space="preserve">. Апарат ради за 10 днів повідомляє депутатів про час скликання і місце проведення та перелік питань, які передбачається внести на розгляд чергової сесії ради. </w:t>
      </w:r>
    </w:p>
    <w:p w:rsidR="008765CC" w:rsidRPr="00CF19F1" w:rsidRDefault="008765CC" w:rsidP="00C228B1">
      <w:pPr>
        <w:spacing w:after="0" w:line="240" w:lineRule="auto"/>
        <w:jc w:val="both"/>
        <w:rPr>
          <w:rFonts w:ascii="Times New Roman" w:eastAsia="Times New Roman" w:hAnsi="Times New Roman" w:cs="Times New Roman"/>
          <w:sz w:val="28"/>
          <w:szCs w:val="28"/>
          <w:lang w:eastAsia="ru-RU"/>
        </w:rPr>
      </w:pPr>
      <w:r w:rsidRPr="00CF19F1">
        <w:rPr>
          <w:rFonts w:ascii="Times New Roman" w:eastAsia="Times New Roman" w:hAnsi="Times New Roman" w:cs="Times New Roman"/>
          <w:sz w:val="28"/>
          <w:szCs w:val="28"/>
          <w:lang w:eastAsia="ru-RU"/>
        </w:rPr>
        <w:t xml:space="preserve">Ця інформація обов’язково </w:t>
      </w:r>
      <w:r w:rsidR="00CF19F1">
        <w:rPr>
          <w:rFonts w:ascii="Times New Roman" w:eastAsia="Times New Roman" w:hAnsi="Times New Roman" w:cs="Times New Roman"/>
          <w:sz w:val="28"/>
          <w:szCs w:val="28"/>
          <w:lang w:val="uk-UA" w:eastAsia="ru-RU"/>
        </w:rPr>
        <w:t>о</w:t>
      </w:r>
      <w:r w:rsidRPr="00CF19F1">
        <w:rPr>
          <w:rFonts w:ascii="Times New Roman" w:eastAsia="Times New Roman" w:hAnsi="Times New Roman" w:cs="Times New Roman"/>
          <w:sz w:val="28"/>
          <w:szCs w:val="28"/>
          <w:lang w:eastAsia="ru-RU"/>
        </w:rPr>
        <w:t>публік</w:t>
      </w:r>
      <w:r w:rsidR="00CF19F1">
        <w:rPr>
          <w:rFonts w:ascii="Times New Roman" w:eastAsia="Times New Roman" w:hAnsi="Times New Roman" w:cs="Times New Roman"/>
          <w:sz w:val="28"/>
          <w:szCs w:val="28"/>
          <w:lang w:val="uk-UA" w:eastAsia="ru-RU"/>
        </w:rPr>
        <w:t>овується</w:t>
      </w:r>
      <w:r w:rsidRPr="00CF19F1">
        <w:rPr>
          <w:rFonts w:ascii="Times New Roman" w:eastAsia="Times New Roman" w:hAnsi="Times New Roman" w:cs="Times New Roman"/>
          <w:sz w:val="28"/>
          <w:szCs w:val="28"/>
          <w:lang w:eastAsia="ru-RU"/>
        </w:rPr>
        <w:t xml:space="preserve"> </w:t>
      </w:r>
      <w:r w:rsidR="00F62108" w:rsidRPr="00CF19F1">
        <w:rPr>
          <w:rFonts w:ascii="Times New Roman" w:eastAsia="Times New Roman" w:hAnsi="Times New Roman" w:cs="Times New Roman"/>
          <w:sz w:val="28"/>
          <w:szCs w:val="28"/>
          <w:lang w:val="uk-UA" w:eastAsia="ru-RU"/>
        </w:rPr>
        <w:t xml:space="preserve"> </w:t>
      </w:r>
      <w:r w:rsidRPr="00CF19F1">
        <w:rPr>
          <w:rFonts w:ascii="Times New Roman" w:eastAsia="Times New Roman" w:hAnsi="Times New Roman" w:cs="Times New Roman"/>
          <w:sz w:val="28"/>
          <w:szCs w:val="28"/>
          <w:lang w:eastAsia="ru-RU"/>
        </w:rPr>
        <w:t xml:space="preserve">на  офіційному веб-сайті </w:t>
      </w:r>
      <w:r w:rsidR="00CF19F1">
        <w:rPr>
          <w:rFonts w:ascii="Times New Roman" w:eastAsia="Times New Roman" w:hAnsi="Times New Roman" w:cs="Times New Roman"/>
          <w:sz w:val="28"/>
          <w:szCs w:val="28"/>
          <w:lang w:val="uk-UA" w:eastAsia="ru-RU"/>
        </w:rPr>
        <w:t xml:space="preserve">ради, </w:t>
      </w:r>
      <w:r w:rsidRPr="00CF19F1">
        <w:rPr>
          <w:rFonts w:ascii="Times New Roman" w:eastAsia="Times New Roman" w:hAnsi="Times New Roman" w:cs="Times New Roman"/>
          <w:sz w:val="28"/>
          <w:szCs w:val="28"/>
          <w:lang w:eastAsia="ru-RU"/>
        </w:rPr>
        <w:t>оприлюднюється в інших засобах масової інформації .</w:t>
      </w:r>
    </w:p>
    <w:p w:rsidR="008765CC" w:rsidRPr="008765CC" w:rsidRDefault="00F62108" w:rsidP="00C228B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7C221A">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8765CC" w:rsidRPr="008765CC">
        <w:rPr>
          <w:rFonts w:ascii="Times New Roman" w:eastAsia="Times New Roman" w:hAnsi="Times New Roman" w:cs="Times New Roman"/>
          <w:sz w:val="28"/>
          <w:szCs w:val="28"/>
          <w:lang w:eastAsia="ru-RU"/>
        </w:rPr>
        <w:t>Стаття 23.</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lastRenderedPageBreak/>
        <w:t>1. Позачергові сесії скликаються у випадку гострої необхідності.</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2. Мотивовані пропозиції про скликання позачергової сесії ради</w:t>
      </w:r>
      <w:r w:rsidR="003276BB">
        <w:rPr>
          <w:rFonts w:ascii="Times New Roman" w:eastAsia="Times New Roman" w:hAnsi="Times New Roman" w:cs="Times New Roman"/>
          <w:sz w:val="28"/>
          <w:szCs w:val="28"/>
          <w:lang w:val="uk-UA" w:eastAsia="ru-RU"/>
        </w:rPr>
        <w:t>,</w:t>
      </w:r>
      <w:r w:rsidRPr="008765CC">
        <w:rPr>
          <w:rFonts w:ascii="Times New Roman" w:eastAsia="Times New Roman" w:hAnsi="Times New Roman" w:cs="Times New Roman"/>
          <w:sz w:val="28"/>
          <w:szCs w:val="28"/>
          <w:lang w:eastAsia="ru-RU"/>
        </w:rPr>
        <w:t xml:space="preserve"> підписані ініціаторами, надсилаються  міському голові </w:t>
      </w:r>
      <w:r w:rsidR="003276BB">
        <w:rPr>
          <w:rFonts w:ascii="Times New Roman" w:eastAsia="Times New Roman" w:hAnsi="Times New Roman" w:cs="Times New Roman"/>
          <w:sz w:val="28"/>
          <w:szCs w:val="28"/>
          <w:lang w:val="uk-UA" w:eastAsia="ru-RU"/>
        </w:rPr>
        <w:t>і</w:t>
      </w:r>
      <w:r w:rsidRPr="008765CC">
        <w:rPr>
          <w:rFonts w:ascii="Times New Roman" w:eastAsia="Times New Roman" w:hAnsi="Times New Roman" w:cs="Times New Roman"/>
          <w:sz w:val="28"/>
          <w:szCs w:val="28"/>
          <w:lang w:eastAsia="ru-RU"/>
        </w:rPr>
        <w:t>з зазначенням питань до порядку денного та проектами документів, розгляд яких пропонується не пізніше</w:t>
      </w:r>
      <w:r w:rsidR="003276BB">
        <w:rPr>
          <w:rFonts w:ascii="Times New Roman" w:eastAsia="Times New Roman" w:hAnsi="Times New Roman" w:cs="Times New Roman"/>
          <w:sz w:val="28"/>
          <w:szCs w:val="28"/>
          <w:lang w:val="uk-UA" w:eastAsia="ru-RU"/>
        </w:rPr>
        <w:t>,</w:t>
      </w:r>
      <w:r w:rsidRPr="008765CC">
        <w:rPr>
          <w:rFonts w:ascii="Times New Roman" w:eastAsia="Times New Roman" w:hAnsi="Times New Roman" w:cs="Times New Roman"/>
          <w:sz w:val="28"/>
          <w:szCs w:val="28"/>
          <w:lang w:eastAsia="ru-RU"/>
        </w:rPr>
        <w:t xml:space="preserve"> як за три дні до початку сесії .</w:t>
      </w:r>
    </w:p>
    <w:p w:rsidR="007C221A" w:rsidRDefault="008765CC" w:rsidP="007C221A">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3. Рішення про скликання позачергової сесії ради доводиться до відома депутатів і населення не пізніш</w:t>
      </w:r>
      <w:r w:rsidR="006D580D">
        <w:rPr>
          <w:rFonts w:ascii="Times New Roman" w:eastAsia="Times New Roman" w:hAnsi="Times New Roman" w:cs="Times New Roman"/>
          <w:sz w:val="28"/>
          <w:szCs w:val="28"/>
          <w:lang w:val="uk-UA" w:eastAsia="ru-RU"/>
        </w:rPr>
        <w:t>е,</w:t>
      </w:r>
      <w:r w:rsidRPr="008765CC">
        <w:rPr>
          <w:rFonts w:ascii="Times New Roman" w:eastAsia="Times New Roman" w:hAnsi="Times New Roman" w:cs="Times New Roman"/>
          <w:sz w:val="28"/>
          <w:szCs w:val="28"/>
          <w:lang w:eastAsia="ru-RU"/>
        </w:rPr>
        <w:t xml:space="preserve"> як за день до сесії із зазначенням часу скликання, місця проведення та питань, які передбачається внести на розгляд ради.</w:t>
      </w:r>
    </w:p>
    <w:p w:rsidR="008765CC" w:rsidRPr="007C221A" w:rsidRDefault="007C221A" w:rsidP="007C221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65CC" w:rsidRPr="00CF19F1">
        <w:rPr>
          <w:rFonts w:ascii="Times New Roman" w:eastAsia="Times New Roman" w:hAnsi="Times New Roman" w:cs="Times New Roman"/>
          <w:b/>
          <w:sz w:val="28"/>
          <w:szCs w:val="28"/>
          <w:lang w:eastAsia="ru-RU"/>
        </w:rPr>
        <w:t>Глава 5. Порядок денний сесії</w:t>
      </w:r>
    </w:p>
    <w:p w:rsidR="008765CC" w:rsidRPr="008765CC"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65CC" w:rsidRPr="008765CC">
        <w:rPr>
          <w:rFonts w:ascii="Times New Roman" w:eastAsia="Times New Roman" w:hAnsi="Times New Roman" w:cs="Times New Roman"/>
          <w:sz w:val="28"/>
          <w:szCs w:val="28"/>
          <w:lang w:eastAsia="ru-RU"/>
        </w:rPr>
        <w:t>Стаття 24.</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1. Проект порядку денного формується апаратом ради.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2. Пропозиції щодо включення питань до проекту порядку денного сесії можуть вноситись  міським головою, секретарем ради, постійними комісіями, депутатськими групами (фракціями), депутатами, виконавчим комітетом ради, загальними зборами громадян, старостами.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3. Основою для формування порядку денного сесії ради є перспективний план роботи ради.</w:t>
      </w:r>
    </w:p>
    <w:p w:rsidR="008765CC" w:rsidRPr="008765CC"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65CC" w:rsidRPr="008765CC">
        <w:rPr>
          <w:rFonts w:ascii="Times New Roman" w:eastAsia="Times New Roman" w:hAnsi="Times New Roman" w:cs="Times New Roman"/>
          <w:sz w:val="28"/>
          <w:szCs w:val="28"/>
          <w:lang w:eastAsia="ru-RU"/>
        </w:rPr>
        <w:t>Стаття 25.</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Всі питання включені до проекту порядку денного, які вносяться на розгляд ради, попередньо повинні обов’язково розглядатись профільною постійною комісією та іншими постійними комісіями, крім випадків, передбачених цим Регламентом.</w:t>
      </w:r>
    </w:p>
    <w:p w:rsidR="008765CC" w:rsidRPr="008765CC"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65CC" w:rsidRPr="008765CC">
        <w:rPr>
          <w:rFonts w:ascii="Times New Roman" w:eastAsia="Times New Roman" w:hAnsi="Times New Roman" w:cs="Times New Roman"/>
          <w:sz w:val="28"/>
          <w:szCs w:val="28"/>
          <w:lang w:eastAsia="ru-RU"/>
        </w:rPr>
        <w:t>Стаття 26.</w:t>
      </w:r>
    </w:p>
    <w:p w:rsidR="008765CC" w:rsidRPr="00CF19F1"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 xml:space="preserve">1. До проекту порядку денного чергової сесії </w:t>
      </w:r>
      <w:r w:rsidRPr="00CF19F1">
        <w:rPr>
          <w:rFonts w:ascii="Times New Roman" w:eastAsia="Times New Roman" w:hAnsi="Times New Roman" w:cs="Times New Roman"/>
          <w:sz w:val="28"/>
          <w:szCs w:val="28"/>
          <w:lang w:eastAsia="ru-RU"/>
        </w:rPr>
        <w:t>регулярно включаються звіти виконавчих органів ради, посадових осіб, яких рада відповідно утворює, обирає, призначає чи затверджує.</w:t>
      </w:r>
    </w:p>
    <w:p w:rsidR="008765CC" w:rsidRPr="008765CC" w:rsidRDefault="008765CC" w:rsidP="006D580D">
      <w:pPr>
        <w:spacing w:after="0" w:line="240" w:lineRule="auto"/>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2. До проекту порядку денного позачергової сесії вносяться  питання, розгляд яких визначено у пропозиціях про скликання позачергової сесії.</w:t>
      </w:r>
    </w:p>
    <w:p w:rsidR="008765CC" w:rsidRPr="008765CC" w:rsidRDefault="008765CC" w:rsidP="006D580D">
      <w:pPr>
        <w:spacing w:after="0" w:line="240" w:lineRule="auto"/>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 xml:space="preserve">3. Проект порядку денного позачергової сесії повідомляється депутатам не </w:t>
      </w:r>
    </w:p>
    <w:p w:rsidR="008765CC" w:rsidRPr="008765CC" w:rsidRDefault="006D580D" w:rsidP="006D580D">
      <w:pPr>
        <w:spacing w:after="0" w:line="240" w:lineRule="auto"/>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П</w:t>
      </w:r>
      <w:r w:rsidR="008765CC" w:rsidRPr="008765CC">
        <w:rPr>
          <w:rFonts w:ascii="Times New Roman" w:eastAsia="Times New Roman" w:hAnsi="Times New Roman" w:cs="Times New Roman"/>
          <w:sz w:val="28"/>
          <w:szCs w:val="28"/>
          <w:lang w:eastAsia="ru-RU"/>
        </w:rPr>
        <w:t>ізніш</w:t>
      </w:r>
      <w:r>
        <w:rPr>
          <w:rFonts w:ascii="Times New Roman" w:eastAsia="Times New Roman" w:hAnsi="Times New Roman" w:cs="Times New Roman"/>
          <w:sz w:val="28"/>
          <w:szCs w:val="28"/>
          <w:lang w:val="uk-UA" w:eastAsia="ru-RU"/>
        </w:rPr>
        <w:t>е,</w:t>
      </w:r>
      <w:r w:rsidR="008765CC" w:rsidRPr="008765CC">
        <w:rPr>
          <w:rFonts w:ascii="Times New Roman" w:eastAsia="Times New Roman" w:hAnsi="Times New Roman" w:cs="Times New Roman"/>
          <w:sz w:val="28"/>
          <w:szCs w:val="28"/>
          <w:lang w:eastAsia="ru-RU"/>
        </w:rPr>
        <w:t xml:space="preserve"> як за день до сесії ради.</w:t>
      </w:r>
    </w:p>
    <w:p w:rsidR="008765CC" w:rsidRPr="00CF19F1"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 xml:space="preserve">4. Питання, внесені до порядку денного позачергової сесії ради, можуть розглядатися профільною постійною комісією ради в день проведення сесії. У виключних </w:t>
      </w:r>
      <w:r w:rsidR="006B2AC7">
        <w:rPr>
          <w:rFonts w:ascii="Times New Roman" w:eastAsia="Times New Roman" w:hAnsi="Times New Roman" w:cs="Times New Roman"/>
          <w:sz w:val="28"/>
          <w:szCs w:val="28"/>
          <w:lang w:val="uk-UA" w:eastAsia="ru-RU"/>
        </w:rPr>
        <w:t xml:space="preserve"> </w:t>
      </w:r>
      <w:r w:rsidRPr="008765CC">
        <w:rPr>
          <w:rFonts w:ascii="Times New Roman" w:eastAsia="Times New Roman" w:hAnsi="Times New Roman" w:cs="Times New Roman"/>
          <w:sz w:val="28"/>
          <w:szCs w:val="28"/>
          <w:lang w:eastAsia="ru-RU"/>
        </w:rPr>
        <w:t xml:space="preserve">випадках питання, внесені до порядку денного позачергової сесії, можуть розглядатись на пленарних засіданнях </w:t>
      </w:r>
      <w:r w:rsidRPr="00CF19F1">
        <w:rPr>
          <w:rFonts w:ascii="Times New Roman" w:eastAsia="Times New Roman" w:hAnsi="Times New Roman" w:cs="Times New Roman"/>
          <w:sz w:val="28"/>
          <w:szCs w:val="28"/>
          <w:lang w:eastAsia="ru-RU"/>
        </w:rPr>
        <w:t>без обговорення у постійних комісіях, якщо за це</w:t>
      </w:r>
      <w:r w:rsidR="006B2AC7" w:rsidRPr="00CF19F1">
        <w:rPr>
          <w:rFonts w:ascii="Times New Roman" w:eastAsia="Times New Roman" w:hAnsi="Times New Roman" w:cs="Times New Roman"/>
          <w:sz w:val="28"/>
          <w:szCs w:val="28"/>
          <w:lang w:val="uk-UA" w:eastAsia="ru-RU"/>
        </w:rPr>
        <w:t xml:space="preserve"> </w:t>
      </w:r>
      <w:r w:rsidRPr="00CF19F1">
        <w:rPr>
          <w:rFonts w:ascii="Times New Roman" w:eastAsia="Times New Roman" w:hAnsi="Times New Roman" w:cs="Times New Roman"/>
          <w:sz w:val="28"/>
          <w:szCs w:val="28"/>
          <w:lang w:eastAsia="ru-RU"/>
        </w:rPr>
        <w:t>проголосувало більшість депутатів від загального складу ради.</w:t>
      </w:r>
    </w:p>
    <w:p w:rsidR="008765CC" w:rsidRPr="008765CC"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65CC" w:rsidRPr="008765CC">
        <w:rPr>
          <w:rFonts w:ascii="Times New Roman" w:eastAsia="Times New Roman" w:hAnsi="Times New Roman" w:cs="Times New Roman"/>
          <w:sz w:val="28"/>
          <w:szCs w:val="28"/>
          <w:lang w:eastAsia="ru-RU"/>
        </w:rPr>
        <w:t>Стаття 27.</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 xml:space="preserve">1. Проект порядку денного сесії , сформований відповідно до вимог, зміни до </w:t>
      </w:r>
    </w:p>
    <w:p w:rsidR="008765CC" w:rsidRPr="001222D9"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 xml:space="preserve">нього обговорюються і затверджуються в цілому радою </w:t>
      </w:r>
      <w:r w:rsidRPr="001222D9">
        <w:rPr>
          <w:rFonts w:ascii="Times New Roman" w:eastAsia="Times New Roman" w:hAnsi="Times New Roman" w:cs="Times New Roman"/>
          <w:sz w:val="28"/>
          <w:szCs w:val="28"/>
          <w:lang w:eastAsia="ru-RU"/>
        </w:rPr>
        <w:t xml:space="preserve">більшістю голосів </w:t>
      </w:r>
      <w:r w:rsidR="001222D9" w:rsidRPr="001222D9">
        <w:rPr>
          <w:rFonts w:ascii="Times New Roman" w:eastAsia="Times New Roman" w:hAnsi="Times New Roman" w:cs="Times New Roman"/>
          <w:sz w:val="28"/>
          <w:szCs w:val="28"/>
          <w:lang w:val="uk-UA" w:eastAsia="ru-RU"/>
        </w:rPr>
        <w:t>від загального складу ради</w:t>
      </w:r>
      <w:r w:rsidRPr="001222D9">
        <w:rPr>
          <w:rFonts w:ascii="Times New Roman" w:eastAsia="Times New Roman" w:hAnsi="Times New Roman" w:cs="Times New Roman"/>
          <w:sz w:val="28"/>
          <w:szCs w:val="28"/>
          <w:lang w:eastAsia="ru-RU"/>
        </w:rPr>
        <w:t>.</w:t>
      </w:r>
    </w:p>
    <w:p w:rsidR="008765CC" w:rsidRPr="008F6B3E" w:rsidRDefault="008765CC" w:rsidP="00C228B1">
      <w:pPr>
        <w:spacing w:after="0" w:line="240" w:lineRule="auto"/>
        <w:jc w:val="both"/>
        <w:rPr>
          <w:rFonts w:ascii="Times New Roman" w:eastAsia="Times New Roman" w:hAnsi="Times New Roman" w:cs="Times New Roman"/>
          <w:sz w:val="28"/>
          <w:szCs w:val="28"/>
          <w:lang w:eastAsia="ru-RU"/>
        </w:rPr>
      </w:pPr>
      <w:r w:rsidRPr="008F6B3E">
        <w:rPr>
          <w:rFonts w:ascii="Times New Roman" w:eastAsia="Times New Roman" w:hAnsi="Times New Roman" w:cs="Times New Roman"/>
          <w:sz w:val="28"/>
          <w:szCs w:val="28"/>
          <w:lang w:eastAsia="ru-RU"/>
        </w:rPr>
        <w:t>2. Обговорення щодо включення будь-якого питання до порядку денного сесії проводиться за скороченою процедурою.</w:t>
      </w:r>
    </w:p>
    <w:p w:rsidR="008765CC" w:rsidRPr="008765CC"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65CC" w:rsidRPr="008765CC">
        <w:rPr>
          <w:rFonts w:ascii="Times New Roman" w:eastAsia="Times New Roman" w:hAnsi="Times New Roman" w:cs="Times New Roman"/>
          <w:sz w:val="28"/>
          <w:szCs w:val="28"/>
          <w:lang w:eastAsia="ru-RU"/>
        </w:rPr>
        <w:t>Стаття 28.</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1. Питання затвердженого порядку денного сесії ради можуть розглядатися в іншій, ніж передбачена в ньому послідовності, відкладатися, змінюватися чи виключатися з порядку денного за рішенням ради, прийнятим після обговорення за</w:t>
      </w:r>
      <w:r w:rsidR="006B2AC7">
        <w:rPr>
          <w:rFonts w:ascii="Times New Roman" w:eastAsia="Times New Roman" w:hAnsi="Times New Roman" w:cs="Times New Roman"/>
          <w:sz w:val="28"/>
          <w:szCs w:val="28"/>
          <w:lang w:val="uk-UA" w:eastAsia="ru-RU"/>
        </w:rPr>
        <w:t xml:space="preserve"> </w:t>
      </w:r>
      <w:r w:rsidRPr="008765CC">
        <w:rPr>
          <w:rFonts w:ascii="Times New Roman" w:eastAsia="Times New Roman" w:hAnsi="Times New Roman" w:cs="Times New Roman"/>
          <w:sz w:val="28"/>
          <w:szCs w:val="28"/>
          <w:lang w:eastAsia="ru-RU"/>
        </w:rPr>
        <w:t>скороченою процедурою.</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При цьому заслуховується виступ ініціатора додаткового питання до порядку</w:t>
      </w:r>
      <w:r w:rsidR="006B2AC7">
        <w:rPr>
          <w:rFonts w:ascii="Times New Roman" w:eastAsia="Times New Roman" w:hAnsi="Times New Roman" w:cs="Times New Roman"/>
          <w:sz w:val="28"/>
          <w:szCs w:val="28"/>
          <w:lang w:val="uk-UA" w:eastAsia="ru-RU"/>
        </w:rPr>
        <w:t xml:space="preserve"> </w:t>
      </w:r>
      <w:r w:rsidRPr="008765CC">
        <w:rPr>
          <w:rFonts w:ascii="Times New Roman" w:eastAsia="Times New Roman" w:hAnsi="Times New Roman" w:cs="Times New Roman"/>
          <w:sz w:val="28"/>
          <w:szCs w:val="28"/>
          <w:lang w:eastAsia="ru-RU"/>
        </w:rPr>
        <w:t xml:space="preserve">денного з його обґрунтуванням, а також заслуховується виступ з цього питання </w:t>
      </w:r>
      <w:r w:rsidRPr="008765CC">
        <w:rPr>
          <w:rFonts w:ascii="Times New Roman" w:eastAsia="Times New Roman" w:hAnsi="Times New Roman" w:cs="Times New Roman"/>
          <w:sz w:val="28"/>
          <w:szCs w:val="28"/>
          <w:lang w:eastAsia="ru-RU"/>
        </w:rPr>
        <w:lastRenderedPageBreak/>
        <w:t>голови</w:t>
      </w:r>
      <w:r w:rsidR="006B2AC7">
        <w:rPr>
          <w:rFonts w:ascii="Times New Roman" w:eastAsia="Times New Roman" w:hAnsi="Times New Roman" w:cs="Times New Roman"/>
          <w:sz w:val="28"/>
          <w:szCs w:val="28"/>
          <w:lang w:val="uk-UA" w:eastAsia="ru-RU"/>
        </w:rPr>
        <w:t xml:space="preserve"> </w:t>
      </w:r>
      <w:r w:rsidRPr="008765CC">
        <w:rPr>
          <w:rFonts w:ascii="Times New Roman" w:eastAsia="Times New Roman" w:hAnsi="Times New Roman" w:cs="Times New Roman"/>
          <w:sz w:val="28"/>
          <w:szCs w:val="28"/>
          <w:lang w:eastAsia="ru-RU"/>
        </w:rPr>
        <w:t>відповідної постійної комісії та представника відповідного виконавчого органу ради.</w:t>
      </w:r>
    </w:p>
    <w:p w:rsidR="008765CC" w:rsidRPr="006220EB" w:rsidRDefault="008765CC" w:rsidP="006B2AC7">
      <w:pPr>
        <w:spacing w:after="0" w:line="240" w:lineRule="auto"/>
        <w:jc w:val="center"/>
        <w:rPr>
          <w:rFonts w:ascii="Times New Roman" w:eastAsia="Times New Roman" w:hAnsi="Times New Roman" w:cs="Times New Roman"/>
          <w:b/>
          <w:sz w:val="28"/>
          <w:szCs w:val="28"/>
          <w:lang w:eastAsia="ru-RU"/>
        </w:rPr>
      </w:pPr>
      <w:r w:rsidRPr="006220EB">
        <w:rPr>
          <w:rFonts w:ascii="Times New Roman" w:eastAsia="Times New Roman" w:hAnsi="Times New Roman" w:cs="Times New Roman"/>
          <w:b/>
          <w:sz w:val="28"/>
          <w:szCs w:val="28"/>
          <w:lang w:eastAsia="ru-RU"/>
        </w:rPr>
        <w:t>Глава 6. Порядок підготовки питань для розгляду на сесії</w:t>
      </w:r>
    </w:p>
    <w:p w:rsidR="008765CC" w:rsidRPr="008765CC"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65CC" w:rsidRPr="008765CC">
        <w:rPr>
          <w:rFonts w:ascii="Times New Roman" w:eastAsia="Times New Roman" w:hAnsi="Times New Roman" w:cs="Times New Roman"/>
          <w:sz w:val="28"/>
          <w:szCs w:val="28"/>
          <w:lang w:eastAsia="ru-RU"/>
        </w:rPr>
        <w:t>Стаття 29.</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Секретар ради разом з апаратом ради організовує підготовку питань, що вносяться на розгляд сесії. У разі не утворення апарату ради його функції у повному обсязі забезпечує секретар ради.</w:t>
      </w:r>
    </w:p>
    <w:p w:rsidR="008765CC" w:rsidRPr="008765CC"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65CC" w:rsidRPr="008765CC">
        <w:rPr>
          <w:rFonts w:ascii="Times New Roman" w:eastAsia="Times New Roman" w:hAnsi="Times New Roman" w:cs="Times New Roman"/>
          <w:sz w:val="28"/>
          <w:szCs w:val="28"/>
          <w:lang w:eastAsia="ru-RU"/>
        </w:rPr>
        <w:t>Стаття 30.</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Пропозиції щодо питань на розгляд ради можуть вноситися  міським головою, постійними комісіями, депутатами, виконавчим комітетом ради,  загальними зборами громадян. Пропозиції щодо прийняття рішень, які відповідно до закону є регуляторними актами, вносяться з урахуванням вимог Закону України «Про засади державної регуляторної політики у сфері господарської діяльності».</w:t>
      </w:r>
    </w:p>
    <w:p w:rsidR="008765CC" w:rsidRPr="008765CC"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65CC" w:rsidRPr="008765CC">
        <w:rPr>
          <w:rFonts w:ascii="Times New Roman" w:eastAsia="Times New Roman" w:hAnsi="Times New Roman" w:cs="Times New Roman"/>
          <w:sz w:val="28"/>
          <w:szCs w:val="28"/>
          <w:lang w:eastAsia="ru-RU"/>
        </w:rPr>
        <w:t>Стаття 31.</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Працівники відділів, управлінь, інших виконавчих органів ради зобов’язані надавати ініціаторам проектів рішень допомогу та інформацію, необхідну для підготовки даних рішень.</w:t>
      </w:r>
    </w:p>
    <w:p w:rsidR="008765CC" w:rsidRPr="008765CC"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65CC" w:rsidRPr="008765CC">
        <w:rPr>
          <w:rFonts w:ascii="Times New Roman" w:eastAsia="Times New Roman" w:hAnsi="Times New Roman" w:cs="Times New Roman"/>
          <w:sz w:val="28"/>
          <w:szCs w:val="28"/>
          <w:lang w:eastAsia="ru-RU"/>
        </w:rPr>
        <w:t>Стаття 32.</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1. Підготовлені проекти рішень ради проходять юридичну експертизу в юри-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дичній службі та погоджуються (візуються) головою профільної комісії ради.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2. Підготовлені проекти рішень ради повинні містити: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підпис виконавця, який готував проект рішення;</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підписи осіб, які погоджували даний проект рішення.</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До рішення додаються також довідкові матеріали з техніко-економічним обґрунтуванням стосовно тих питань, що пов’язані з витратами із місцевого бюджету та</w:t>
      </w:r>
      <w:r w:rsidR="006B2AC7">
        <w:rPr>
          <w:rFonts w:ascii="Times New Roman" w:eastAsia="Times New Roman" w:hAnsi="Times New Roman" w:cs="Times New Roman"/>
          <w:sz w:val="28"/>
          <w:szCs w:val="28"/>
          <w:lang w:val="uk-UA" w:eastAsia="ru-RU"/>
        </w:rPr>
        <w:t xml:space="preserve"> </w:t>
      </w:r>
      <w:r w:rsidRPr="008765CC">
        <w:rPr>
          <w:rFonts w:ascii="Times New Roman" w:eastAsia="Times New Roman" w:hAnsi="Times New Roman" w:cs="Times New Roman"/>
          <w:sz w:val="28"/>
          <w:szCs w:val="28"/>
          <w:lang w:eastAsia="ru-RU"/>
        </w:rPr>
        <w:t>відчуженням комунального майна.</w:t>
      </w:r>
    </w:p>
    <w:p w:rsidR="008765CC" w:rsidRPr="008765CC"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65CC" w:rsidRPr="008765CC">
        <w:rPr>
          <w:rFonts w:ascii="Times New Roman" w:eastAsia="Times New Roman" w:hAnsi="Times New Roman" w:cs="Times New Roman"/>
          <w:sz w:val="28"/>
          <w:szCs w:val="28"/>
          <w:lang w:eastAsia="ru-RU"/>
        </w:rPr>
        <w:t>Стаття 33.</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1. Не пізніше як за 1 день до розгляду питань на сесії постійні комісії ради проводять їх попереднє обговорення, крім випадків, передбачених статтею 26 цього</w:t>
      </w:r>
      <w:r w:rsidR="006B2AC7">
        <w:rPr>
          <w:rFonts w:ascii="Times New Roman" w:eastAsia="Times New Roman" w:hAnsi="Times New Roman" w:cs="Times New Roman"/>
          <w:sz w:val="28"/>
          <w:szCs w:val="28"/>
          <w:lang w:val="uk-UA" w:eastAsia="ru-RU"/>
        </w:rPr>
        <w:t xml:space="preserve"> </w:t>
      </w:r>
      <w:r w:rsidRPr="008765CC">
        <w:rPr>
          <w:rFonts w:ascii="Times New Roman" w:eastAsia="Times New Roman" w:hAnsi="Times New Roman" w:cs="Times New Roman"/>
          <w:sz w:val="28"/>
          <w:szCs w:val="28"/>
          <w:lang w:eastAsia="ru-RU"/>
        </w:rPr>
        <w:t>Регламенту.</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2. За результатами вивчення і розгляду питань постійні комісії готують висно</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вки і рекомендації, які розглядаються і враховуються при прийнятті остаточного рішення на сесії ради.</w:t>
      </w:r>
    </w:p>
    <w:p w:rsidR="008765CC" w:rsidRPr="008765CC"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65CC" w:rsidRPr="008765CC">
        <w:rPr>
          <w:rFonts w:ascii="Times New Roman" w:eastAsia="Times New Roman" w:hAnsi="Times New Roman" w:cs="Times New Roman"/>
          <w:sz w:val="28"/>
          <w:szCs w:val="28"/>
          <w:lang w:eastAsia="ru-RU"/>
        </w:rPr>
        <w:t>Стаття 34.</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Проекти рішень, інші матеріали, які вносяться на розгляд ради, не пізніше як за 10 днів до відкриття сесії подаються до апарату ради</w:t>
      </w:r>
      <w:r w:rsidR="005760C6">
        <w:rPr>
          <w:rFonts w:ascii="Times New Roman" w:eastAsia="Times New Roman" w:hAnsi="Times New Roman" w:cs="Times New Roman"/>
          <w:sz w:val="28"/>
          <w:szCs w:val="28"/>
          <w:lang w:val="uk-UA" w:eastAsia="ru-RU"/>
        </w:rPr>
        <w:t>.</w:t>
      </w:r>
    </w:p>
    <w:p w:rsidR="008765CC" w:rsidRPr="008765CC"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65CC" w:rsidRPr="008765CC">
        <w:rPr>
          <w:rFonts w:ascii="Times New Roman" w:eastAsia="Times New Roman" w:hAnsi="Times New Roman" w:cs="Times New Roman"/>
          <w:sz w:val="28"/>
          <w:szCs w:val="28"/>
          <w:lang w:eastAsia="ru-RU"/>
        </w:rPr>
        <w:t>Стаття 35.</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Матеріали, підготовлені з недотриманням вимог цього Регламенту, приймаються до розгляду на сесії ради, як виняток, лише у випадку, коли вони вимагають термінового вирішення, були розглянуті на профільній постійній комісії та завізовані</w:t>
      </w:r>
      <w:r w:rsidR="006B2AC7">
        <w:rPr>
          <w:rFonts w:ascii="Times New Roman" w:eastAsia="Times New Roman" w:hAnsi="Times New Roman" w:cs="Times New Roman"/>
          <w:sz w:val="28"/>
          <w:szCs w:val="28"/>
          <w:lang w:val="uk-UA" w:eastAsia="ru-RU"/>
        </w:rPr>
        <w:t xml:space="preserve"> </w:t>
      </w:r>
      <w:r w:rsidRPr="008765CC">
        <w:rPr>
          <w:rFonts w:ascii="Times New Roman" w:eastAsia="Times New Roman" w:hAnsi="Times New Roman" w:cs="Times New Roman"/>
          <w:sz w:val="28"/>
          <w:szCs w:val="28"/>
          <w:lang w:eastAsia="ru-RU"/>
        </w:rPr>
        <w:t>головами</w:t>
      </w:r>
      <w:r w:rsidR="006D580D">
        <w:rPr>
          <w:rFonts w:ascii="Times New Roman" w:eastAsia="Times New Roman" w:hAnsi="Times New Roman" w:cs="Times New Roman"/>
          <w:sz w:val="28"/>
          <w:szCs w:val="28"/>
          <w:lang w:val="uk-UA" w:eastAsia="ru-RU"/>
        </w:rPr>
        <w:t xml:space="preserve"> або заступниками</w:t>
      </w:r>
      <w:r w:rsidRPr="008765CC">
        <w:rPr>
          <w:rFonts w:ascii="Times New Roman" w:eastAsia="Times New Roman" w:hAnsi="Times New Roman" w:cs="Times New Roman"/>
          <w:sz w:val="28"/>
          <w:szCs w:val="28"/>
          <w:lang w:eastAsia="ru-RU"/>
        </w:rPr>
        <w:t xml:space="preserve"> </w:t>
      </w:r>
      <w:r w:rsidR="006D580D">
        <w:rPr>
          <w:rFonts w:ascii="Times New Roman" w:eastAsia="Times New Roman" w:hAnsi="Times New Roman" w:cs="Times New Roman"/>
          <w:sz w:val="28"/>
          <w:szCs w:val="28"/>
          <w:lang w:val="uk-UA" w:eastAsia="ru-RU"/>
        </w:rPr>
        <w:t xml:space="preserve">голів </w:t>
      </w:r>
      <w:r w:rsidRPr="008765CC">
        <w:rPr>
          <w:rFonts w:ascii="Times New Roman" w:eastAsia="Times New Roman" w:hAnsi="Times New Roman" w:cs="Times New Roman"/>
          <w:sz w:val="28"/>
          <w:szCs w:val="28"/>
          <w:lang w:eastAsia="ru-RU"/>
        </w:rPr>
        <w:t>всіх постійних комісій і вносяться до порядку денного сесії в порядку їх</w:t>
      </w:r>
      <w:r w:rsidR="006B2AC7">
        <w:rPr>
          <w:rFonts w:ascii="Times New Roman" w:eastAsia="Times New Roman" w:hAnsi="Times New Roman" w:cs="Times New Roman"/>
          <w:sz w:val="28"/>
          <w:szCs w:val="28"/>
          <w:lang w:val="uk-UA" w:eastAsia="ru-RU"/>
        </w:rPr>
        <w:t xml:space="preserve"> </w:t>
      </w:r>
      <w:r w:rsidRPr="008765CC">
        <w:rPr>
          <w:rFonts w:ascii="Times New Roman" w:eastAsia="Times New Roman" w:hAnsi="Times New Roman" w:cs="Times New Roman"/>
          <w:sz w:val="28"/>
          <w:szCs w:val="28"/>
          <w:lang w:eastAsia="ru-RU"/>
        </w:rPr>
        <w:t>надходження.</w:t>
      </w:r>
    </w:p>
    <w:p w:rsidR="008765CC" w:rsidRPr="002019CB" w:rsidRDefault="008765CC" w:rsidP="006B2AC7">
      <w:pPr>
        <w:spacing w:after="0" w:line="240" w:lineRule="auto"/>
        <w:jc w:val="center"/>
        <w:rPr>
          <w:rFonts w:ascii="Times New Roman" w:eastAsia="Times New Roman" w:hAnsi="Times New Roman" w:cs="Times New Roman"/>
          <w:b/>
          <w:sz w:val="28"/>
          <w:szCs w:val="28"/>
          <w:lang w:eastAsia="ru-RU"/>
        </w:rPr>
      </w:pPr>
      <w:r w:rsidRPr="002019CB">
        <w:rPr>
          <w:rFonts w:ascii="Times New Roman" w:eastAsia="Times New Roman" w:hAnsi="Times New Roman" w:cs="Times New Roman"/>
          <w:b/>
          <w:sz w:val="28"/>
          <w:szCs w:val="28"/>
          <w:lang w:eastAsia="ru-RU"/>
        </w:rPr>
        <w:t>Розділ ІІІ. Пленарні засідання ради</w:t>
      </w:r>
    </w:p>
    <w:p w:rsidR="008765CC" w:rsidRPr="00CF19F1" w:rsidRDefault="008765CC" w:rsidP="006B2AC7">
      <w:pPr>
        <w:spacing w:after="0" w:line="240" w:lineRule="auto"/>
        <w:jc w:val="center"/>
        <w:rPr>
          <w:rFonts w:ascii="Times New Roman" w:eastAsia="Times New Roman" w:hAnsi="Times New Roman" w:cs="Times New Roman"/>
          <w:b/>
          <w:sz w:val="28"/>
          <w:szCs w:val="28"/>
          <w:lang w:eastAsia="ru-RU"/>
        </w:rPr>
      </w:pPr>
      <w:r w:rsidRPr="00CF19F1">
        <w:rPr>
          <w:rFonts w:ascii="Times New Roman" w:eastAsia="Times New Roman" w:hAnsi="Times New Roman" w:cs="Times New Roman"/>
          <w:b/>
          <w:sz w:val="28"/>
          <w:szCs w:val="28"/>
          <w:lang w:eastAsia="ru-RU"/>
        </w:rPr>
        <w:t>Глава 1. Виключна компетенція ради</w:t>
      </w:r>
    </w:p>
    <w:p w:rsidR="008765CC" w:rsidRPr="008765CC"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65CC" w:rsidRPr="008765CC">
        <w:rPr>
          <w:rFonts w:ascii="Times New Roman" w:eastAsia="Times New Roman" w:hAnsi="Times New Roman" w:cs="Times New Roman"/>
          <w:sz w:val="28"/>
          <w:szCs w:val="28"/>
          <w:lang w:eastAsia="ru-RU"/>
        </w:rPr>
        <w:t>Стаття 36.</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 xml:space="preserve">Виключно на пленарних засіданнях ради вирішуються питання, передбачені </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статтею 26 Закону «Про місцеве самоврядування в Україні».</w:t>
      </w:r>
    </w:p>
    <w:p w:rsidR="008765CC" w:rsidRPr="002019CB" w:rsidRDefault="008765CC" w:rsidP="006B2AC7">
      <w:pPr>
        <w:spacing w:after="0" w:line="240" w:lineRule="auto"/>
        <w:jc w:val="center"/>
        <w:rPr>
          <w:rFonts w:ascii="Times New Roman" w:eastAsia="Times New Roman" w:hAnsi="Times New Roman" w:cs="Times New Roman"/>
          <w:b/>
          <w:sz w:val="28"/>
          <w:szCs w:val="28"/>
          <w:lang w:eastAsia="ru-RU"/>
        </w:rPr>
      </w:pPr>
      <w:r w:rsidRPr="002019CB">
        <w:rPr>
          <w:rFonts w:ascii="Times New Roman" w:eastAsia="Times New Roman" w:hAnsi="Times New Roman" w:cs="Times New Roman"/>
          <w:b/>
          <w:sz w:val="28"/>
          <w:szCs w:val="28"/>
          <w:lang w:eastAsia="ru-RU"/>
        </w:rPr>
        <w:lastRenderedPageBreak/>
        <w:t>Глава 2. Робочі органи сесії</w:t>
      </w:r>
    </w:p>
    <w:p w:rsidR="008765CC" w:rsidRPr="008765CC"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65CC" w:rsidRPr="008765CC">
        <w:rPr>
          <w:rFonts w:ascii="Times New Roman" w:eastAsia="Times New Roman" w:hAnsi="Times New Roman" w:cs="Times New Roman"/>
          <w:sz w:val="28"/>
          <w:szCs w:val="28"/>
          <w:lang w:eastAsia="ru-RU"/>
        </w:rPr>
        <w:t>Стаття 37.</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Для забезпечення роботи пленарних засідань обираються робочі органи сесії з числа депутатів:</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 лічильна комісія</w:t>
      </w:r>
      <w:r w:rsidR="005760C6">
        <w:rPr>
          <w:rFonts w:ascii="Times New Roman" w:eastAsia="Times New Roman" w:hAnsi="Times New Roman" w:cs="Times New Roman"/>
          <w:sz w:val="28"/>
          <w:szCs w:val="28"/>
          <w:lang w:val="uk-UA" w:eastAsia="ru-RU"/>
        </w:rPr>
        <w:t xml:space="preserve"> </w:t>
      </w:r>
      <w:r w:rsidRPr="008765CC">
        <w:rPr>
          <w:rFonts w:ascii="Times New Roman" w:eastAsia="Times New Roman" w:hAnsi="Times New Roman" w:cs="Times New Roman"/>
          <w:sz w:val="28"/>
          <w:szCs w:val="28"/>
          <w:lang w:eastAsia="ru-RU"/>
        </w:rPr>
        <w:t>;</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 секретаріат сесії</w:t>
      </w:r>
      <w:r w:rsidR="005760C6">
        <w:rPr>
          <w:rFonts w:ascii="Times New Roman" w:eastAsia="Times New Roman" w:hAnsi="Times New Roman" w:cs="Times New Roman"/>
          <w:sz w:val="28"/>
          <w:szCs w:val="28"/>
          <w:lang w:val="uk-UA" w:eastAsia="ru-RU"/>
        </w:rPr>
        <w:t xml:space="preserve"> </w:t>
      </w:r>
      <w:r w:rsidRPr="008765CC">
        <w:rPr>
          <w:rFonts w:ascii="Times New Roman" w:eastAsia="Times New Roman" w:hAnsi="Times New Roman" w:cs="Times New Roman"/>
          <w:sz w:val="28"/>
          <w:szCs w:val="28"/>
          <w:lang w:eastAsia="ru-RU"/>
        </w:rPr>
        <w:t xml:space="preserve"> .</w:t>
      </w:r>
    </w:p>
    <w:p w:rsidR="008765CC" w:rsidRPr="008765CC"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65CC" w:rsidRPr="008765CC">
        <w:rPr>
          <w:rFonts w:ascii="Times New Roman" w:eastAsia="Times New Roman" w:hAnsi="Times New Roman" w:cs="Times New Roman"/>
          <w:sz w:val="28"/>
          <w:szCs w:val="28"/>
          <w:lang w:eastAsia="ru-RU"/>
        </w:rPr>
        <w:t>Стаття 38.</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1. Лічильна комісія утворюється на пленарному засіданні на термін повноважень ради.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2. На першому організаційному засіданні лічильна комісія обирає зі свого складу голову, заступника та секретаря комісії .</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3. Лічильна комісія здійснює підрахунок голосів при прийнятті рішень відкритим голосуванням шляхом підняття руки.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4. У випадку відсутності на пленарному засіданні члена (членів) лічильної комісії рада може за необхідності обрати на період даного пленарного засідання нового члена (членів) або новий склад лічильної комісії .</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 xml:space="preserve">5. За дорученням ради функції лічильної комісії може виконувати секретар </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ради або  міський голова.</w:t>
      </w:r>
    </w:p>
    <w:p w:rsidR="008765CC" w:rsidRPr="008765CC"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65CC" w:rsidRPr="008765CC">
        <w:rPr>
          <w:rFonts w:ascii="Times New Roman" w:eastAsia="Times New Roman" w:hAnsi="Times New Roman" w:cs="Times New Roman"/>
          <w:sz w:val="28"/>
          <w:szCs w:val="28"/>
          <w:lang w:eastAsia="ru-RU"/>
        </w:rPr>
        <w:t>Стаття 39.</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1. Секретаріат обирається на пленарному засіданні на термін повноважень ради.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2. Секретаріат виконує наступні функції :</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веде протокол пленарного засідання ради;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проводить реєстрацію депутатів, які бажають виступити в обговоренні пи-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тань порядку денного;</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надає допомогу головуючому у веденні сесії ради;</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 xml:space="preserve">проводить реєстрацію листів, звернень, скарг, заяв, що надійшли на адресу </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сесії та передає їх головуючому на пленарному засіданні, а також забезпечує передачу вказаних документів виконавцям.</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 xml:space="preserve">3. У випадку відсутності на пленарному засіданні члена (членів) секретаріату </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рада може за необхідності обрати на період даного пленарного засідання нового члена (членів) або новий склад секретаріату.</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4. У разі не утворення секретаріату його функції виконує секретар ради.</w:t>
      </w:r>
    </w:p>
    <w:p w:rsidR="008765CC" w:rsidRPr="008765CC"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65CC" w:rsidRPr="008765CC">
        <w:rPr>
          <w:rFonts w:ascii="Times New Roman" w:eastAsia="Times New Roman" w:hAnsi="Times New Roman" w:cs="Times New Roman"/>
          <w:sz w:val="28"/>
          <w:szCs w:val="28"/>
          <w:lang w:eastAsia="ru-RU"/>
        </w:rPr>
        <w:t>Стаття 40.</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Кількісний та особовий склад лічильної комісії і секретаріату сесії затверджується більшістю депутатів від їх загального складу.</w:t>
      </w:r>
    </w:p>
    <w:p w:rsidR="008765CC" w:rsidRPr="008765CC"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65CC" w:rsidRPr="008765CC">
        <w:rPr>
          <w:rFonts w:ascii="Times New Roman" w:eastAsia="Times New Roman" w:hAnsi="Times New Roman" w:cs="Times New Roman"/>
          <w:sz w:val="28"/>
          <w:szCs w:val="28"/>
          <w:lang w:eastAsia="ru-RU"/>
        </w:rPr>
        <w:t>Стаття 41.</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1. В необхідних випадках за рішенням ради може створюватись редакційна комісія з числа депутатів.</w:t>
      </w:r>
    </w:p>
    <w:p w:rsidR="008765CC" w:rsidRPr="008765CC" w:rsidRDefault="008765CC" w:rsidP="00C228B1">
      <w:pPr>
        <w:spacing w:after="0" w:line="240" w:lineRule="auto"/>
        <w:jc w:val="both"/>
        <w:rPr>
          <w:rFonts w:ascii="Times New Roman" w:eastAsia="Times New Roman" w:hAnsi="Times New Roman" w:cs="Times New Roman"/>
          <w:sz w:val="28"/>
          <w:szCs w:val="28"/>
          <w:lang w:eastAsia="ru-RU"/>
        </w:rPr>
      </w:pPr>
      <w:r w:rsidRPr="008765CC">
        <w:rPr>
          <w:rFonts w:ascii="Times New Roman" w:eastAsia="Times New Roman" w:hAnsi="Times New Roman" w:cs="Times New Roman"/>
          <w:sz w:val="28"/>
          <w:szCs w:val="28"/>
          <w:lang w:eastAsia="ru-RU"/>
        </w:rPr>
        <w:t>2. Редакційна комісія готує кінцевий текст рішення рад</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p>
    <w:p w:rsidR="00340EF7" w:rsidRPr="002019CB" w:rsidRDefault="00340EF7" w:rsidP="006B2AC7">
      <w:pPr>
        <w:spacing w:after="0" w:line="240" w:lineRule="auto"/>
        <w:jc w:val="center"/>
        <w:rPr>
          <w:rFonts w:ascii="Times New Roman" w:eastAsia="Times New Roman" w:hAnsi="Times New Roman" w:cs="Times New Roman"/>
          <w:b/>
          <w:sz w:val="28"/>
          <w:szCs w:val="28"/>
          <w:lang w:eastAsia="ru-RU"/>
        </w:rPr>
      </w:pPr>
      <w:r w:rsidRPr="002019CB">
        <w:rPr>
          <w:rFonts w:ascii="Times New Roman" w:eastAsia="Times New Roman" w:hAnsi="Times New Roman" w:cs="Times New Roman"/>
          <w:b/>
          <w:sz w:val="28"/>
          <w:szCs w:val="28"/>
          <w:lang w:eastAsia="ru-RU"/>
        </w:rPr>
        <w:t>Глава 3. Ведення пленарних засідань</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42.</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Пленарні засідання ради проводяться згідно з розпорядком роботи сесії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Рішення ради (крім процедурних) приймаються лише з питань, внесених до порядку денного засідання, за винятком випадків, встановлених цим Регламентом.</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43.</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lastRenderedPageBreak/>
        <w:t>1. Пленарні засідання ради відкрива</w:t>
      </w:r>
      <w:r w:rsidR="00C471DE">
        <w:rPr>
          <w:rFonts w:ascii="Times New Roman" w:eastAsia="Times New Roman" w:hAnsi="Times New Roman" w:cs="Times New Roman"/>
          <w:sz w:val="28"/>
          <w:szCs w:val="28"/>
          <w:lang w:val="uk-UA" w:eastAsia="ru-RU"/>
        </w:rPr>
        <w:t>є</w:t>
      </w:r>
      <w:r w:rsidRPr="00340EF7">
        <w:rPr>
          <w:rFonts w:ascii="Times New Roman" w:eastAsia="Times New Roman" w:hAnsi="Times New Roman" w:cs="Times New Roman"/>
          <w:sz w:val="28"/>
          <w:szCs w:val="28"/>
          <w:lang w:eastAsia="ru-RU"/>
        </w:rPr>
        <w:t>, вед</w:t>
      </w:r>
      <w:r w:rsidR="006B2AC7">
        <w:rPr>
          <w:rFonts w:ascii="Times New Roman" w:eastAsia="Times New Roman" w:hAnsi="Times New Roman" w:cs="Times New Roman"/>
          <w:sz w:val="28"/>
          <w:szCs w:val="28"/>
          <w:lang w:val="uk-UA" w:eastAsia="ru-RU"/>
        </w:rPr>
        <w:t>е</w:t>
      </w:r>
      <w:r w:rsidRPr="00340EF7">
        <w:rPr>
          <w:rFonts w:ascii="Times New Roman" w:eastAsia="Times New Roman" w:hAnsi="Times New Roman" w:cs="Times New Roman"/>
          <w:sz w:val="28"/>
          <w:szCs w:val="28"/>
          <w:lang w:eastAsia="ru-RU"/>
        </w:rPr>
        <w:t xml:space="preserve"> і закрива</w:t>
      </w:r>
      <w:r w:rsidR="00C471DE">
        <w:rPr>
          <w:rFonts w:ascii="Times New Roman" w:eastAsia="Times New Roman" w:hAnsi="Times New Roman" w:cs="Times New Roman"/>
          <w:sz w:val="28"/>
          <w:szCs w:val="28"/>
          <w:lang w:val="uk-UA" w:eastAsia="ru-RU"/>
        </w:rPr>
        <w:t>є</w:t>
      </w:r>
      <w:r w:rsidRPr="00340EF7">
        <w:rPr>
          <w:rFonts w:ascii="Times New Roman" w:eastAsia="Times New Roman" w:hAnsi="Times New Roman" w:cs="Times New Roman"/>
          <w:sz w:val="28"/>
          <w:szCs w:val="28"/>
          <w:lang w:eastAsia="ru-RU"/>
        </w:rPr>
        <w:t xml:space="preserve"> міський голова або секретар ради, а на першій сесії – голова територіальної виборчої комісії .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У випадку, якщо сесія скликається за пропозицією не менш як однієї третини депутатів від загального складу ради, сесію відкриває за дорученням групи депутатів,</w:t>
      </w:r>
      <w:r w:rsidR="00C471DE">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з ініціативи якої скликана сесія, один з депутатів, що входить до її складу, а веде за</w:t>
      </w:r>
      <w:r w:rsidR="00C471DE">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рішенням ради - один з депутатів цієї ради.</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На час доповіді, співдоповіді або виступу у дебатах головуючого, під час розгляду внесеної ним пропозиції з непроцедурного питання та прийняття рішення щодо неї, а також під час розгляду питання, що містить конфлікт інтересів головуючого, він звільняє місце, відведене для головуючого, а ведення засідання доручається іншій особі, зазначеній в частині 1 цієї статті.</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44.</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Головуючий на пленарному засіданні ради:</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відкриває, закриває та неупереджено веде засідання, оголошує перерви в засіданнях ради;</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виносить на обговорення проекти рішень, інші акти ради, оголошує їх повну назву, зміст та ініціаторів внесення, інформує про матеріали, що надійшли на адресу ради;</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3) організовує розгляд питань;</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4) повідомляє списки осіб, які записалися для виступу;</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5) надає слово для доповіді (співдоповіді), виступу, оголошує наступного промовця;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6) створює рівні можливості депутатам для участі в обговоренні питань;</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7) ставить питання на голосування, повідомляє його результати;</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8) забезпечує дотримання цього Регламенту всіма присутніми на засіданні;</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9) робить офіційні повідомлення, а також ті, які вважає за необхідне оголосити у відповід</w:t>
      </w:r>
      <w:r w:rsidR="007C221A">
        <w:rPr>
          <w:rFonts w:ascii="Times New Roman" w:eastAsia="Times New Roman" w:hAnsi="Times New Roman" w:cs="Times New Roman"/>
          <w:sz w:val="28"/>
          <w:szCs w:val="28"/>
          <w:lang w:eastAsia="ru-RU"/>
        </w:rPr>
        <w:t>ності з порядком денним сесії</w:t>
      </w:r>
      <w:r w:rsidRPr="00340EF7">
        <w:rPr>
          <w:rFonts w:ascii="Times New Roman" w:eastAsia="Times New Roman" w:hAnsi="Times New Roman" w:cs="Times New Roman"/>
          <w:sz w:val="28"/>
          <w:szCs w:val="28"/>
          <w:lang w:eastAsia="ru-RU"/>
        </w:rPr>
        <w:t>;</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10) вживає заходів до підтримання порядку на засіданні;</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11) здійснює інші повноваження, що випливають з цього Регламенту.</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2. Під час засідання ради головуючий не перериває промовців, крім випадків,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зазначених у цьому Регламенту, не коментує і не дає оцінок щодо їх виступів.</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3. Головуючий може доручити відповідним особам зачитування письмових документів, пропозицій щодо обговорюваного питання і з питання, підготовленого відповідною комісією ради. Зачитування документів, пропозицій від комісії здійснюється визначеним комісією доповідачем.</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45.</w:t>
      </w:r>
    </w:p>
    <w:p w:rsidR="00340EF7" w:rsidRPr="00DA29E0"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Пленарне засідання ради відкривається і проводиться, якщо в ньому бере участь більше половини депутатів від загального складу ради. Реєстрація депутатів проводиться перед кожним пленарним засіданням.</w:t>
      </w:r>
      <w:r w:rsidR="001222D9">
        <w:rPr>
          <w:rFonts w:ascii="Times New Roman" w:eastAsia="Times New Roman" w:hAnsi="Times New Roman" w:cs="Times New Roman"/>
          <w:sz w:val="28"/>
          <w:szCs w:val="28"/>
          <w:lang w:val="uk-UA" w:eastAsia="ru-RU"/>
        </w:rPr>
        <w:t xml:space="preserve"> Участь депутатів визначається за їх підписами при реєстрації перед початком проведення засідання та їх реєстрації у СЕГ «Голо</w:t>
      </w:r>
      <w:r w:rsidR="005760C6">
        <w:rPr>
          <w:rFonts w:ascii="Times New Roman" w:eastAsia="Times New Roman" w:hAnsi="Times New Roman" w:cs="Times New Roman"/>
          <w:sz w:val="28"/>
          <w:szCs w:val="28"/>
          <w:lang w:val="uk-UA" w:eastAsia="ru-RU"/>
        </w:rPr>
        <w:t>с</w:t>
      </w:r>
      <w:r w:rsidR="001222D9">
        <w:rPr>
          <w:rFonts w:ascii="Times New Roman" w:eastAsia="Times New Roman" w:hAnsi="Times New Roman" w:cs="Times New Roman"/>
          <w:sz w:val="28"/>
          <w:szCs w:val="28"/>
          <w:lang w:val="uk-UA" w:eastAsia="ru-RU"/>
        </w:rPr>
        <w:t>»</w:t>
      </w:r>
      <w:r w:rsidR="005760C6">
        <w:rPr>
          <w:rFonts w:ascii="Times New Roman" w:eastAsia="Times New Roman" w:hAnsi="Times New Roman" w:cs="Times New Roman"/>
          <w:sz w:val="28"/>
          <w:szCs w:val="28"/>
          <w:lang w:val="uk-UA" w:eastAsia="ru-RU"/>
        </w:rPr>
        <w:t>.</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На початку пленарного засідання ради і після кожної перерви головуючий проводить реєстрацію депутатів. На початку засідання головуючий повідомляє присутніх про кількість депутатів, відсутніх з поважних причин.</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3. Якщо відкриття пленарного засідання неможливе у зв’язку з відсутністю за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lastRenderedPageBreak/>
        <w:t>даними реєстрації необхідної кількості депутатів, головуючий відкладає відкриття пленарного засідання на 1 годину, або оголошує дату, на яку переноситься початок сесії ради або дату наступного пленарного засідання.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4. На вимогу депутатської групи (фракції ) головуючий проводить реєстрацію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депутатів, присутніх на засіданні. Якщо голосування не може проводитися у зв’язку з відсутністю на засіданні необхідної кількості депутатів, головуючий закриває засідання з додержанням положень пункту 3 цієї статті.</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46.</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На початку пленарного засідання головуючий оголошує порядок денний. Питання розглядаються в тій послідовності, в якій їх включено до порядку денного пленарного засідання.</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47.</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За рішенням ради головуючий може об’єднати обговорення кількох, пов’язаних між собою, питань порядку денного пленарного засідання. Якщо з цього приводу виникають заперечення депутатів, процедурне рішення про це приймається без обговорення.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До початку розгляду питання порядку денного головуючий може робити повідомлення раді, які вважає доцільними, у термінових випадках такі повідомлення він може робити і в ході пленарного засідання.</w:t>
      </w:r>
    </w:p>
    <w:p w:rsidR="00340EF7" w:rsidRPr="002019CB" w:rsidRDefault="00340EF7" w:rsidP="00C471DE">
      <w:pPr>
        <w:spacing w:after="0" w:line="240" w:lineRule="auto"/>
        <w:jc w:val="center"/>
        <w:rPr>
          <w:rFonts w:ascii="Times New Roman" w:eastAsia="Times New Roman" w:hAnsi="Times New Roman" w:cs="Times New Roman"/>
          <w:b/>
          <w:sz w:val="28"/>
          <w:szCs w:val="28"/>
          <w:lang w:eastAsia="ru-RU"/>
        </w:rPr>
      </w:pPr>
      <w:r w:rsidRPr="002019CB">
        <w:rPr>
          <w:rFonts w:ascii="Times New Roman" w:eastAsia="Times New Roman" w:hAnsi="Times New Roman" w:cs="Times New Roman"/>
          <w:b/>
          <w:sz w:val="28"/>
          <w:szCs w:val="28"/>
          <w:lang w:eastAsia="ru-RU"/>
        </w:rPr>
        <w:t>Глава 4. Порядок надання слова</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48.</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Час, який надається для доповіді – до 20 хвилин, співдоповіді і заключного слова – до 10 хвилин. Виступаючим в обговоренні, для повторних виступів при обговоренні, для виступів за процедурою скороченого обговорення, для виступів з інформацією з питань порядку денного, для заяв, внесення запитів, резолюцій, надається час тривалістю до 3 хвилин, для виступів щодо кандидатур, процедури та з мотивів голосування, пояснень, зауважень, запитань, пропозицій, повідомлень і довідок, внесення поправок, а також виступів в «Різному» - до 2 хвилин.</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2. Для надання слова всім промовцям з певного виду виступів, зазначених у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пункті 1 цієї статті, на більш тривалий час, ніж встановлено у пункті 1 цієї статті, рада приймає рішення без обговорення більшістю депутатів</w:t>
      </w:r>
      <w:r w:rsidR="005760C6">
        <w:rPr>
          <w:rFonts w:ascii="Times New Roman" w:eastAsia="Times New Roman" w:hAnsi="Times New Roman" w:cs="Times New Roman"/>
          <w:sz w:val="28"/>
          <w:szCs w:val="28"/>
          <w:lang w:val="uk-UA" w:eastAsia="ru-RU"/>
        </w:rPr>
        <w:t xml:space="preserve"> від загального складу ради</w:t>
      </w:r>
      <w:r w:rsidRPr="00340EF7">
        <w:rPr>
          <w:rFonts w:ascii="Times New Roman" w:eastAsia="Times New Roman" w:hAnsi="Times New Roman" w:cs="Times New Roman"/>
          <w:sz w:val="28"/>
          <w:szCs w:val="28"/>
          <w:lang w:eastAsia="ru-RU"/>
        </w:rPr>
        <w:t>. У разі необхідності головуючий може на прохання окремого промовця та за згодою більшості депутатів,</w:t>
      </w:r>
      <w:r w:rsidR="00C471DE">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визначеною шляхом голосування, продовжити йому час для виступу.</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3. Якщо виступ промовця повторює те, що вже виголошували інші промовці під час обговорення даного питання, і головуючий вважає, що рада отримала з цього питання достатню інформацію, він може звернутися до промовця з проханням скоротити або закінчити виступ.</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49.</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Рада може визначити загальний час для обговорення питання, після закінчення якого головуючий припиняє надання слова і в разі необхідності обговорення цього питання проводиться за скороченою процедурою.</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Якщо з’ясується, що визначеного часу для обговорення питань недостатньо, рада без обговорення може прийняти процедурне рішення про збільшення часу для обговорення.</w:t>
      </w:r>
    </w:p>
    <w:p w:rsidR="00340EF7" w:rsidRPr="00340EF7" w:rsidRDefault="00C471DE" w:rsidP="00CC20E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340EF7" w:rsidRPr="00340EF7">
        <w:rPr>
          <w:rFonts w:ascii="Times New Roman" w:eastAsia="Times New Roman" w:hAnsi="Times New Roman" w:cs="Times New Roman"/>
          <w:sz w:val="28"/>
          <w:szCs w:val="28"/>
          <w:lang w:eastAsia="ru-RU"/>
        </w:rPr>
        <w:t>Стаття 50.</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lastRenderedPageBreak/>
        <w:t>1. Запис депутатів на виступ проводиться шляхом відповідно</w:t>
      </w:r>
      <w:r w:rsidR="00DA29E0">
        <w:rPr>
          <w:rFonts w:ascii="Times New Roman" w:eastAsia="Times New Roman" w:hAnsi="Times New Roman" w:cs="Times New Roman"/>
          <w:sz w:val="28"/>
          <w:szCs w:val="28"/>
          <w:lang w:val="uk-UA" w:eastAsia="ru-RU"/>
        </w:rPr>
        <w:t>го</w:t>
      </w:r>
      <w:r w:rsidRPr="00340EF7">
        <w:rPr>
          <w:rFonts w:ascii="Times New Roman" w:eastAsia="Times New Roman" w:hAnsi="Times New Roman" w:cs="Times New Roman"/>
          <w:sz w:val="28"/>
          <w:szCs w:val="28"/>
          <w:lang w:eastAsia="ru-RU"/>
        </w:rPr>
        <w:t xml:space="preserve"> звернення до секретаріату сесії , </w:t>
      </w:r>
      <w:r w:rsidR="00E10352">
        <w:rPr>
          <w:rFonts w:ascii="Times New Roman" w:eastAsia="Times New Roman" w:hAnsi="Times New Roman" w:cs="Times New Roman"/>
          <w:sz w:val="28"/>
          <w:szCs w:val="28"/>
          <w:lang w:val="uk-UA" w:eastAsia="ru-RU"/>
        </w:rPr>
        <w:t xml:space="preserve">або через СЕГ «Голос», </w:t>
      </w:r>
      <w:r w:rsidRPr="00340EF7">
        <w:rPr>
          <w:rFonts w:ascii="Times New Roman" w:eastAsia="Times New Roman" w:hAnsi="Times New Roman" w:cs="Times New Roman"/>
          <w:sz w:val="28"/>
          <w:szCs w:val="28"/>
          <w:lang w:eastAsia="ru-RU"/>
        </w:rPr>
        <w:t>яке ним реєструється.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Список осіб, які записалися на виступ з питання, що розглядається, переда-</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ється головуючому.</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3. Головуючий на засіданні може надати слово для виступу і в разі усного звернення депутата або іншої особи, якщо в цьому виникла потреба.</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51.</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В необхідних випадках при прийнятті рішення, які потребують юридичного обґрунтування, головуючий може надавати слово представнику юридичної служби.</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52.</w:t>
      </w:r>
    </w:p>
    <w:p w:rsidR="00340EF7" w:rsidRPr="00E10352" w:rsidRDefault="00340EF7" w:rsidP="00CC20E8">
      <w:pPr>
        <w:spacing w:after="0" w:line="240" w:lineRule="auto"/>
        <w:jc w:val="both"/>
        <w:rPr>
          <w:rFonts w:ascii="Times New Roman" w:eastAsia="Times New Roman" w:hAnsi="Times New Roman" w:cs="Times New Roman"/>
          <w:sz w:val="28"/>
          <w:szCs w:val="28"/>
          <w:lang w:eastAsia="ru-RU"/>
        </w:rPr>
      </w:pPr>
      <w:r w:rsidRPr="00E10352">
        <w:rPr>
          <w:rFonts w:ascii="Times New Roman" w:eastAsia="Times New Roman" w:hAnsi="Times New Roman" w:cs="Times New Roman"/>
          <w:sz w:val="28"/>
          <w:szCs w:val="28"/>
          <w:lang w:eastAsia="ru-RU"/>
        </w:rPr>
        <w:t xml:space="preserve">1. Кожна з депутатських груп (фракцій) має гарантоване право на постановку </w:t>
      </w:r>
    </w:p>
    <w:p w:rsidR="00340EF7" w:rsidRPr="00E10352" w:rsidRDefault="00340EF7" w:rsidP="00CC20E8">
      <w:pPr>
        <w:spacing w:after="0" w:line="240" w:lineRule="auto"/>
        <w:jc w:val="both"/>
        <w:rPr>
          <w:rFonts w:ascii="Times New Roman" w:eastAsia="Times New Roman" w:hAnsi="Times New Roman" w:cs="Times New Roman"/>
          <w:sz w:val="28"/>
          <w:szCs w:val="28"/>
          <w:lang w:eastAsia="ru-RU"/>
        </w:rPr>
      </w:pPr>
      <w:r w:rsidRPr="00E10352">
        <w:rPr>
          <w:rFonts w:ascii="Times New Roman" w:eastAsia="Times New Roman" w:hAnsi="Times New Roman" w:cs="Times New Roman"/>
          <w:sz w:val="28"/>
          <w:szCs w:val="28"/>
          <w:lang w:eastAsia="ru-RU"/>
        </w:rPr>
        <w:t>запитання доповідачу (співдоповідачу), а також на виступ одного свого представника з питання чи пропозиції , які мають ставитися на голосування.</w:t>
      </w:r>
    </w:p>
    <w:p w:rsidR="00340EF7" w:rsidRPr="00E10352" w:rsidRDefault="00340EF7" w:rsidP="00CC20E8">
      <w:pPr>
        <w:spacing w:after="0" w:line="240" w:lineRule="auto"/>
        <w:jc w:val="both"/>
        <w:rPr>
          <w:rFonts w:ascii="Times New Roman" w:eastAsia="Times New Roman" w:hAnsi="Times New Roman" w:cs="Times New Roman"/>
          <w:sz w:val="28"/>
          <w:szCs w:val="28"/>
          <w:lang w:eastAsia="ru-RU"/>
        </w:rPr>
      </w:pPr>
      <w:r w:rsidRPr="00E10352">
        <w:rPr>
          <w:rFonts w:ascii="Times New Roman" w:eastAsia="Times New Roman" w:hAnsi="Times New Roman" w:cs="Times New Roman"/>
          <w:sz w:val="28"/>
          <w:szCs w:val="28"/>
          <w:lang w:eastAsia="ru-RU"/>
        </w:rPr>
        <w:t xml:space="preserve">2. Депутату, який вніс пропозицію чи поправку, на його прохання, надається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слово для виступу.</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53.</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На пленарному засіданні ніхто не може виступати без дозволу головуючого.</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54.</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Промовець повинен виступати тільки з того питання, з якого йому надано слово.</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2. Депутат та головуючий може виступити на засіданні ради з одного і того ж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питання чи пропозиції , які будуть ставитися на голосування, не більше двох разів.</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3. Слово щодо порядку ведення пленарного засідання ради, питань про неприйнятність рішення, для довідки, відповіді на запитання і роз’яснень надається головуючим позачергово, але не перериваючи промовця.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4. Запитання доповідачам та співдоповідачам ставляться письмово або усно. Головуючий на пленарному засіданні оголошує письмові запитання та надає слово для запитань депутатам від різних зареєстрованих депутатських груп (фракцій).</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55.</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Доповіді і співдоповіді, виступи, заяви, запити виголошуються з трибуни.</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Якщо головуючий не представив промовця під час надання йому слова, промовець представляється на початку виступу, а у разі виступу від депутатської групи (фракції ) – зазначає і її назву.</w:t>
      </w:r>
    </w:p>
    <w:p w:rsidR="00340EF7" w:rsidRPr="00DA29E0"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56</w:t>
      </w:r>
      <w:r>
        <w:rPr>
          <w:rFonts w:ascii="Times New Roman" w:eastAsia="Times New Roman" w:hAnsi="Times New Roman" w:cs="Times New Roman"/>
          <w:sz w:val="28"/>
          <w:szCs w:val="28"/>
          <w:lang w:eastAsia="ru-RU"/>
        </w:rPr>
        <w:t>.</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Перед завершенням роботи сесії у «різному» відводиться час до 30 хвилин для виступів депутатів ради з пропозиціями, зауваженнями, короткими заявами і повідомленнями. Обговорення при цьому, як правило, не проводиться.</w:t>
      </w:r>
    </w:p>
    <w:p w:rsidR="00340EF7" w:rsidRPr="002019CB" w:rsidRDefault="00340EF7" w:rsidP="00515702">
      <w:pPr>
        <w:spacing w:after="0" w:line="240" w:lineRule="auto"/>
        <w:jc w:val="center"/>
        <w:rPr>
          <w:rFonts w:ascii="Times New Roman" w:eastAsia="Times New Roman" w:hAnsi="Times New Roman" w:cs="Times New Roman"/>
          <w:b/>
          <w:sz w:val="28"/>
          <w:szCs w:val="28"/>
          <w:lang w:eastAsia="ru-RU"/>
        </w:rPr>
      </w:pPr>
      <w:r w:rsidRPr="002019CB">
        <w:rPr>
          <w:rFonts w:ascii="Times New Roman" w:eastAsia="Times New Roman" w:hAnsi="Times New Roman" w:cs="Times New Roman"/>
          <w:b/>
          <w:sz w:val="28"/>
          <w:szCs w:val="28"/>
          <w:lang w:eastAsia="ru-RU"/>
        </w:rPr>
        <w:t>Глава 5. Організація розгляду питань</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57.</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Обговорення питання на пленарному засіданні ради включає:</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доповідь, запитання доповідачу і відповіді на них;</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співдоповіді (в разі необхідності), запитання співдоповідачам і відповіді на них;</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3) виступ чи оголошення думки головою чи представником від профільної по</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стійної комісії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4) виступи членів постійної комісії з оголошенням та обґрунтуванням окремої думки;</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5) виступи представників від кожної зареєстрованої депутатської групи (фракції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lastRenderedPageBreak/>
        <w:t>6) виступи депутатів;</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7) оголошення головуючим про припинення обговорення;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8) заключне слово співдоповідачів і доповідача;</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9) уточнення і оголошення головуючим, які надійшли щодо обговорюваного питання і будуть ставитися на голосування;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10) виступи депутатів з мотивів голосування.</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58.</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У необхідних випадках, визначених радою, та інших прямо зазначених в Регламенті питань, рішення приймаються після скороченого обговорення, яке включає:</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запитання доповідачу, співдоповідачам, і відповіді на них;</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виступ голови або представника від профільної постійної комісії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3) виступи двох депутатів, які підтримують рішення, та двох депутатів, які його не підтримують;</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4) уточнення та оголошення головуючим пропозицій, які надійшли і будуть ставитися на голосування;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5) виступи депутатів з мотивів голосування.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З питань, з яких не потрібно проводити обговорення, з процедурних та організаційних питань щодо ведення сесії, рада приймає рішення без обговорення.</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59.</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Рішення про необхідність обговорення рада приймає більшістю голосів депутатів від присутніх.</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60.</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Слово для виступу з мотивів голосування надається за усним зверненням депутата.</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61.</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Депутат, група депутатів (фракцій) або постійна комісія можуть подати до секретаріату на ім’я головуючого свою окрему думку щодо прийнятого на пленарному засіданні рішення. Окрема думка, включається як додаток до матеріалів сесії .</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62.</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У ході обговорення питання на засіданні ради можуть вноситися: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пропозиції щодо порядку ведення пленарного засідання та організації роз-</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гляду питання;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пропозиції, поправки постійних комісій, депутатських груп (фракцій), депутатів.</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63.</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Усі пропозиції щодо обговорюваного питання після оголошення його на сесії подаються в письмовій формі до секретаріату на ім’я головуючого.</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64.</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Тексти виступів депутатів, які виступили, і тих, які не мали змоги виголосити їх у зв’язку з припиненням обговорення, передаються в секретаріат і включаються в протокол.</w:t>
      </w:r>
    </w:p>
    <w:p w:rsidR="00340EF7" w:rsidRPr="007D0256" w:rsidRDefault="00340EF7" w:rsidP="00515702">
      <w:pPr>
        <w:spacing w:after="0" w:line="240" w:lineRule="auto"/>
        <w:jc w:val="center"/>
        <w:rPr>
          <w:rFonts w:ascii="Times New Roman" w:eastAsia="Times New Roman" w:hAnsi="Times New Roman" w:cs="Times New Roman"/>
          <w:b/>
          <w:bCs/>
          <w:sz w:val="28"/>
          <w:szCs w:val="28"/>
          <w:lang w:eastAsia="ru-RU"/>
        </w:rPr>
      </w:pPr>
      <w:r w:rsidRPr="007D0256">
        <w:rPr>
          <w:rFonts w:ascii="Times New Roman" w:eastAsia="Times New Roman" w:hAnsi="Times New Roman" w:cs="Times New Roman"/>
          <w:b/>
          <w:bCs/>
          <w:sz w:val="28"/>
          <w:szCs w:val="28"/>
          <w:lang w:eastAsia="ru-RU"/>
        </w:rPr>
        <w:t>Глава 6. Прийняття рішень</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65.</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Рада в межах своїх повноважень приймає нормативні та інші акти у формі рішень.</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66.</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1. Рішення ради приймаються на її пленарному засіданні більшістю депутатів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lastRenderedPageBreak/>
        <w:t>від загального складу ради, крім випадків, передбачених Законом «Про місцеве самоврядування в Україні» та цим Регламентом.</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При встановленні результатів голосування враховується голос  міського голови.</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67.</w:t>
      </w:r>
    </w:p>
    <w:p w:rsidR="006D26D0" w:rsidRDefault="00DA29E0" w:rsidP="00CC20E8">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1. </w:t>
      </w:r>
      <w:r w:rsidR="00340EF7" w:rsidRPr="005760C6">
        <w:rPr>
          <w:rFonts w:ascii="Times New Roman" w:eastAsia="Times New Roman" w:hAnsi="Times New Roman" w:cs="Times New Roman"/>
          <w:sz w:val="28"/>
          <w:szCs w:val="28"/>
          <w:lang w:val="uk-UA" w:eastAsia="ru-RU"/>
        </w:rPr>
        <w:t>Рішення ради приймаються відкритим поіменним голосуванням, окрім випадків, передбачених пунктами 4 і 16 статті 26 Закону України «Про місцеве самоврядування в Україні», в яких рішення приймаються таємним голосуванням</w:t>
      </w:r>
      <w:r w:rsidR="006637A4">
        <w:rPr>
          <w:rFonts w:ascii="Times New Roman" w:eastAsia="Times New Roman" w:hAnsi="Times New Roman" w:cs="Times New Roman"/>
          <w:sz w:val="28"/>
          <w:szCs w:val="28"/>
          <w:lang w:val="uk-UA" w:eastAsia="ru-RU"/>
        </w:rPr>
        <w:t>.</w:t>
      </w:r>
    </w:p>
    <w:p w:rsidR="00340EF7" w:rsidRPr="002A253E" w:rsidRDefault="00DA29E0" w:rsidP="00CC20E8">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2.</w:t>
      </w:r>
      <w:r w:rsidR="00392326">
        <w:rPr>
          <w:rFonts w:ascii="Times New Roman" w:eastAsia="Times New Roman" w:hAnsi="Times New Roman" w:cs="Times New Roman"/>
          <w:sz w:val="28"/>
          <w:szCs w:val="28"/>
          <w:lang w:val="uk-UA" w:eastAsia="ru-RU"/>
        </w:rPr>
        <w:t xml:space="preserve"> </w:t>
      </w:r>
      <w:r w:rsidR="006D26D0" w:rsidRPr="002A253E">
        <w:rPr>
          <w:rFonts w:ascii="Times New Roman" w:eastAsia="Times New Roman" w:hAnsi="Times New Roman" w:cs="Times New Roman"/>
          <w:sz w:val="28"/>
          <w:szCs w:val="28"/>
          <w:lang w:val="uk-UA" w:eastAsia="ru-RU"/>
        </w:rPr>
        <w:t>Відкрите поіменне голосування  проводиться як правило за допомогою технічних засобів, а саме СЕГ «ГОЛОС».</w:t>
      </w:r>
      <w:r w:rsidR="00392326">
        <w:rPr>
          <w:rFonts w:ascii="Times New Roman" w:eastAsia="Times New Roman" w:hAnsi="Times New Roman" w:cs="Times New Roman"/>
          <w:sz w:val="28"/>
          <w:szCs w:val="28"/>
          <w:lang w:val="uk-UA" w:eastAsia="ru-RU"/>
        </w:rPr>
        <w:t xml:space="preserve"> </w:t>
      </w:r>
      <w:r w:rsidR="006D26D0" w:rsidRPr="002A253E">
        <w:rPr>
          <w:rFonts w:ascii="Times New Roman" w:eastAsia="Times New Roman" w:hAnsi="Times New Roman" w:cs="Times New Roman"/>
          <w:sz w:val="28"/>
          <w:szCs w:val="28"/>
          <w:lang w:val="uk-UA" w:eastAsia="ru-RU"/>
        </w:rPr>
        <w:t>Положення  про порядок застосування системи електронного голосування «Голос»</w:t>
      </w:r>
      <w:r w:rsidR="00B3331A" w:rsidRPr="002A253E">
        <w:rPr>
          <w:rFonts w:ascii="Times New Roman" w:eastAsia="Times New Roman" w:hAnsi="Times New Roman" w:cs="Times New Roman"/>
          <w:sz w:val="28"/>
          <w:szCs w:val="28"/>
          <w:lang w:val="uk-UA" w:eastAsia="ru-RU"/>
        </w:rPr>
        <w:t xml:space="preserve"> є додатком </w:t>
      </w:r>
      <w:r w:rsidR="00E55C38">
        <w:rPr>
          <w:rFonts w:ascii="Times New Roman" w:eastAsia="Times New Roman" w:hAnsi="Times New Roman" w:cs="Times New Roman"/>
          <w:sz w:val="28"/>
          <w:szCs w:val="28"/>
          <w:lang w:val="uk-UA" w:eastAsia="ru-RU"/>
        </w:rPr>
        <w:t>та невід’ємною частиною</w:t>
      </w:r>
      <w:r w:rsidR="00B3331A" w:rsidRPr="002A253E">
        <w:rPr>
          <w:rFonts w:ascii="Times New Roman" w:eastAsia="Times New Roman" w:hAnsi="Times New Roman" w:cs="Times New Roman"/>
          <w:sz w:val="28"/>
          <w:szCs w:val="28"/>
          <w:lang w:val="uk-UA" w:eastAsia="ru-RU"/>
        </w:rPr>
        <w:t xml:space="preserve"> даного Регламенту.</w:t>
      </w:r>
      <w:r w:rsidR="006D26D0" w:rsidRPr="002A253E">
        <w:rPr>
          <w:rFonts w:ascii="Times New Roman" w:eastAsia="Times New Roman" w:hAnsi="Times New Roman" w:cs="Times New Roman"/>
          <w:sz w:val="28"/>
          <w:szCs w:val="28"/>
          <w:lang w:val="uk-UA" w:eastAsia="ru-RU"/>
        </w:rPr>
        <w:t xml:space="preserve">  </w:t>
      </w:r>
    </w:p>
    <w:p w:rsidR="00340EF7" w:rsidRPr="006D26D0" w:rsidRDefault="007C221A" w:rsidP="007C221A">
      <w:pPr>
        <w:spacing w:after="0" w:line="240" w:lineRule="auto"/>
        <w:rPr>
          <w:rFonts w:ascii="Times New Roman" w:eastAsia="Times New Roman" w:hAnsi="Times New Roman" w:cs="Times New Roman"/>
          <w:b/>
          <w:sz w:val="40"/>
          <w:szCs w:val="40"/>
          <w:u w:val="single"/>
          <w:lang w:val="uk-UA"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68.</w:t>
      </w:r>
      <w:r w:rsidR="006637A4">
        <w:rPr>
          <w:rFonts w:ascii="Times New Roman" w:eastAsia="Times New Roman" w:hAnsi="Times New Roman" w:cs="Times New Roman"/>
          <w:sz w:val="28"/>
          <w:szCs w:val="28"/>
          <w:lang w:val="uk-UA" w:eastAsia="ru-RU"/>
        </w:rPr>
        <w:t xml:space="preserve">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1. Рішення ради з будь-якого питання приймається на її пленарному засіданні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після його обговорення. Прийняття рішення без обговорення питання допускається лише в випадках, зазначених у цьому Регламенті.</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2. Рішення ради про припинення обговорення на пленарному засіданні може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прийматися, якщо за це проголосувала більшість від присутніх депутатів.</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3. Питання, що виносяться на розгляд ради, попередньо розглядаються у відповідних постійних комісіях.</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4. Голосування здійснюється депутатами особисто в залі засідань або у відведеному для таємного голосування місці.</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5. Рішення, які не отримали необхідної більшості голосів на підтримку, вважа</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ються відхиленими.</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69.</w:t>
      </w:r>
    </w:p>
    <w:p w:rsidR="00340EF7" w:rsidRPr="00413305"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Рішення з процедурних питань приймаються після їх обговорення за скороченою процедурою або без обговорення. </w:t>
      </w:r>
      <w:r w:rsidRPr="00413305">
        <w:rPr>
          <w:rFonts w:ascii="Times New Roman" w:eastAsia="Times New Roman" w:hAnsi="Times New Roman" w:cs="Times New Roman"/>
          <w:sz w:val="28"/>
          <w:szCs w:val="28"/>
          <w:lang w:eastAsia="ru-RU"/>
        </w:rPr>
        <w:t>Процедурними вважаються питання, що стосуються визначення способу розгляду питань на засіданні, а також зазначені в Регламенті, як такі. Процедурні питання не потребують їх попередньої підготовки в постійних комісіях. Якщо виникає сумнів, чи запропоноване до розгляду питання є процедурним, рішення про це без обговорення приймається радою більшістю голосів депутатів від присутніх на пленарному засіданні.</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70.</w:t>
      </w:r>
    </w:p>
    <w:p w:rsidR="006C097D" w:rsidRPr="00413305" w:rsidRDefault="00340EF7" w:rsidP="00392326">
      <w:pPr>
        <w:shd w:val="clear" w:color="auto" w:fill="FFFFFF"/>
        <w:spacing w:after="150" w:line="240" w:lineRule="auto"/>
        <w:jc w:val="both"/>
        <w:rPr>
          <w:rFonts w:ascii="Times New Roman" w:eastAsia="Times New Roman" w:hAnsi="Times New Roman" w:cs="Times New Roman"/>
          <w:color w:val="000000"/>
          <w:sz w:val="28"/>
          <w:szCs w:val="28"/>
          <w:lang w:val="uk-UA" w:eastAsia="ru-RU"/>
        </w:rPr>
      </w:pPr>
      <w:r w:rsidRPr="00413305">
        <w:rPr>
          <w:rFonts w:ascii="Times New Roman" w:eastAsia="Times New Roman" w:hAnsi="Times New Roman" w:cs="Times New Roman"/>
          <w:sz w:val="28"/>
          <w:szCs w:val="28"/>
          <w:lang w:eastAsia="ru-RU"/>
        </w:rPr>
        <w:t>1.</w:t>
      </w:r>
      <w:r w:rsidR="00392326">
        <w:rPr>
          <w:rFonts w:ascii="Times New Roman" w:eastAsia="Times New Roman" w:hAnsi="Times New Roman" w:cs="Times New Roman"/>
          <w:sz w:val="28"/>
          <w:szCs w:val="28"/>
          <w:lang w:val="uk-UA" w:eastAsia="ru-RU"/>
        </w:rPr>
        <w:t xml:space="preserve"> </w:t>
      </w:r>
      <w:r w:rsidRPr="00413305">
        <w:rPr>
          <w:rFonts w:ascii="Times New Roman" w:eastAsia="Times New Roman" w:hAnsi="Times New Roman" w:cs="Times New Roman"/>
          <w:sz w:val="28"/>
          <w:szCs w:val="28"/>
          <w:lang w:eastAsia="ru-RU"/>
        </w:rPr>
        <w:t xml:space="preserve">Рада </w:t>
      </w:r>
      <w:r w:rsidR="00D4499E" w:rsidRPr="00413305">
        <w:rPr>
          <w:rFonts w:ascii="Times New Roman" w:eastAsia="Times New Roman" w:hAnsi="Times New Roman" w:cs="Times New Roman"/>
          <w:color w:val="000000"/>
          <w:sz w:val="28"/>
          <w:szCs w:val="28"/>
          <w:lang w:eastAsia="ru-RU"/>
        </w:rPr>
        <w:t>на підставі, в межах повноважень та у спосіб, що передбачені </w:t>
      </w:r>
      <w:hyperlink r:id="rId5" w:tgtFrame="_blank" w:history="1">
        <w:r w:rsidR="00D4499E" w:rsidRPr="00392326">
          <w:rPr>
            <w:rFonts w:ascii="Times New Roman" w:eastAsia="Times New Roman" w:hAnsi="Times New Roman" w:cs="Times New Roman"/>
            <w:sz w:val="28"/>
            <w:szCs w:val="28"/>
            <w:lang w:eastAsia="ru-RU"/>
          </w:rPr>
          <w:t>Конституцією</w:t>
        </w:r>
      </w:hyperlink>
      <w:r w:rsidR="00D4499E" w:rsidRPr="00392326">
        <w:rPr>
          <w:rFonts w:ascii="Times New Roman" w:eastAsia="Times New Roman" w:hAnsi="Times New Roman" w:cs="Times New Roman"/>
          <w:sz w:val="28"/>
          <w:szCs w:val="28"/>
          <w:lang w:eastAsia="ru-RU"/>
        </w:rPr>
        <w:t> </w:t>
      </w:r>
      <w:r w:rsidR="00D4499E" w:rsidRPr="00413305">
        <w:rPr>
          <w:rFonts w:ascii="Times New Roman" w:eastAsia="Times New Roman" w:hAnsi="Times New Roman" w:cs="Times New Roman"/>
          <w:color w:val="000000"/>
          <w:sz w:val="28"/>
          <w:szCs w:val="28"/>
          <w:lang w:eastAsia="ru-RU"/>
        </w:rPr>
        <w:t>і законами України, керуючись у своїй діяльності ними</w:t>
      </w:r>
      <w:r w:rsidR="00413305" w:rsidRPr="00413305">
        <w:rPr>
          <w:rFonts w:ascii="Times New Roman" w:eastAsia="Times New Roman" w:hAnsi="Times New Roman" w:cs="Times New Roman"/>
          <w:color w:val="000000"/>
          <w:sz w:val="28"/>
          <w:szCs w:val="28"/>
          <w:lang w:val="uk-UA" w:eastAsia="ru-RU"/>
        </w:rPr>
        <w:t xml:space="preserve"> </w:t>
      </w:r>
      <w:r w:rsidRPr="00413305">
        <w:rPr>
          <w:rFonts w:ascii="Times New Roman" w:eastAsia="Times New Roman" w:hAnsi="Times New Roman" w:cs="Times New Roman"/>
          <w:sz w:val="28"/>
          <w:szCs w:val="28"/>
          <w:lang w:eastAsia="ru-RU"/>
        </w:rPr>
        <w:t>може скасовувати своє рішення, якщо за це проголосувала більшість від загального складу ради</w:t>
      </w:r>
      <w:r w:rsidR="00413305" w:rsidRPr="00413305">
        <w:rPr>
          <w:rFonts w:ascii="Times New Roman" w:eastAsia="Times New Roman" w:hAnsi="Times New Roman" w:cs="Times New Roman"/>
          <w:sz w:val="28"/>
          <w:szCs w:val="28"/>
          <w:lang w:val="uk-UA" w:eastAsia="ru-RU"/>
        </w:rPr>
        <w:t>.</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2. У ході прийняття рішення чи вирішення іншого питання може здійснюватися переголосування радою, після проведення нового обговорення, якщо за це проголосувало більшість депутатів від </w:t>
      </w:r>
      <w:r w:rsidR="002A253E">
        <w:rPr>
          <w:rFonts w:ascii="Times New Roman" w:eastAsia="Times New Roman" w:hAnsi="Times New Roman" w:cs="Times New Roman"/>
          <w:sz w:val="28"/>
          <w:szCs w:val="28"/>
          <w:lang w:val="uk-UA" w:eastAsia="ru-RU"/>
        </w:rPr>
        <w:t>загального складу ради</w:t>
      </w:r>
      <w:r w:rsidRPr="00340EF7">
        <w:rPr>
          <w:rFonts w:ascii="Times New Roman" w:eastAsia="Times New Roman" w:hAnsi="Times New Roman" w:cs="Times New Roman"/>
          <w:sz w:val="28"/>
          <w:szCs w:val="28"/>
          <w:lang w:eastAsia="ru-RU"/>
        </w:rPr>
        <w:t>.</w:t>
      </w:r>
    </w:p>
    <w:p w:rsidR="00340EF7" w:rsidRPr="00340EF7" w:rsidRDefault="007C221A" w:rsidP="007C22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71.</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Формою виконання рішень ради може бути протокольне доручення, яке приймається на пленарному засіданні ради на випадок, коли поставлене депутатами чи керівниками виконавчих органів ради питання не ввійшло в проект того чи іншого рішення, але має до нього безпосереднє відношення.</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72.</w:t>
      </w:r>
    </w:p>
    <w:p w:rsidR="00340EF7" w:rsidRPr="00B769EF" w:rsidRDefault="00340EF7" w:rsidP="00CC20E8">
      <w:pPr>
        <w:spacing w:after="0" w:line="240" w:lineRule="auto"/>
        <w:jc w:val="both"/>
        <w:rPr>
          <w:rFonts w:ascii="Times New Roman" w:eastAsia="Times New Roman" w:hAnsi="Times New Roman" w:cs="Times New Roman"/>
          <w:sz w:val="28"/>
          <w:szCs w:val="28"/>
          <w:lang w:val="uk-UA" w:eastAsia="ru-RU"/>
        </w:rPr>
      </w:pPr>
      <w:r w:rsidRPr="00340EF7">
        <w:rPr>
          <w:rFonts w:ascii="Times New Roman" w:eastAsia="Times New Roman" w:hAnsi="Times New Roman" w:cs="Times New Roman"/>
          <w:sz w:val="28"/>
          <w:szCs w:val="28"/>
          <w:lang w:eastAsia="ru-RU"/>
        </w:rPr>
        <w:lastRenderedPageBreak/>
        <w:t xml:space="preserve">1. Рішення ради приймаються відкритим поіменним голосуванням шляхом підрахунку голосів </w:t>
      </w:r>
      <w:r w:rsidR="002A253E">
        <w:rPr>
          <w:rFonts w:ascii="Times New Roman" w:eastAsia="Times New Roman" w:hAnsi="Times New Roman" w:cs="Times New Roman"/>
          <w:sz w:val="28"/>
          <w:szCs w:val="28"/>
          <w:lang w:val="uk-UA" w:eastAsia="ru-RU"/>
        </w:rPr>
        <w:t xml:space="preserve"> в порядку</w:t>
      </w:r>
      <w:r w:rsidR="00392326">
        <w:rPr>
          <w:rFonts w:ascii="Times New Roman" w:eastAsia="Times New Roman" w:hAnsi="Times New Roman" w:cs="Times New Roman"/>
          <w:sz w:val="28"/>
          <w:szCs w:val="28"/>
          <w:lang w:val="uk-UA" w:eastAsia="ru-RU"/>
        </w:rPr>
        <w:t>,</w:t>
      </w:r>
      <w:r w:rsidR="002A253E">
        <w:rPr>
          <w:rFonts w:ascii="Times New Roman" w:eastAsia="Times New Roman" w:hAnsi="Times New Roman" w:cs="Times New Roman"/>
          <w:sz w:val="28"/>
          <w:szCs w:val="28"/>
          <w:lang w:val="uk-UA" w:eastAsia="ru-RU"/>
        </w:rPr>
        <w:t xml:space="preserve"> визначеному статею </w:t>
      </w:r>
      <w:r w:rsidR="00B769EF">
        <w:rPr>
          <w:rFonts w:ascii="Times New Roman" w:eastAsia="Times New Roman" w:hAnsi="Times New Roman" w:cs="Times New Roman"/>
          <w:sz w:val="28"/>
          <w:szCs w:val="28"/>
          <w:lang w:val="uk-UA" w:eastAsia="ru-RU"/>
        </w:rPr>
        <w:t xml:space="preserve">67 даного Регламенту </w:t>
      </w:r>
      <w:r w:rsidRPr="00B769EF">
        <w:rPr>
          <w:rFonts w:ascii="Times New Roman" w:eastAsia="Times New Roman" w:hAnsi="Times New Roman" w:cs="Times New Roman"/>
          <w:sz w:val="28"/>
          <w:szCs w:val="28"/>
          <w:lang w:val="uk-UA" w:eastAsia="ru-RU"/>
        </w:rPr>
        <w:t>чи таємним голосуванням шляхом подачі бюлетенів.</w:t>
      </w:r>
    </w:p>
    <w:p w:rsidR="00340EF7" w:rsidRPr="00B769EF" w:rsidRDefault="00137B7E" w:rsidP="00137B7E">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340EF7" w:rsidRPr="00B769EF">
        <w:rPr>
          <w:rFonts w:ascii="Times New Roman" w:eastAsia="Times New Roman" w:hAnsi="Times New Roman" w:cs="Times New Roman"/>
          <w:sz w:val="28"/>
          <w:szCs w:val="28"/>
          <w:lang w:val="uk-UA" w:eastAsia="ru-RU"/>
        </w:rPr>
        <w:t>Стаття 73.</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B769EF">
        <w:rPr>
          <w:rFonts w:ascii="Times New Roman" w:eastAsia="Times New Roman" w:hAnsi="Times New Roman" w:cs="Times New Roman"/>
          <w:sz w:val="28"/>
          <w:szCs w:val="28"/>
          <w:lang w:val="uk-UA" w:eastAsia="ru-RU"/>
        </w:rPr>
        <w:t>1.Результати поіменного голосування підлягають обов’язковому оприлюдненню та наданню за запитом відповідно до Закону України «Про доступ до публічної інформації</w:t>
      </w:r>
      <w:r w:rsidR="00392326">
        <w:rPr>
          <w:rFonts w:ascii="Times New Roman" w:eastAsia="Times New Roman" w:hAnsi="Times New Roman" w:cs="Times New Roman"/>
          <w:sz w:val="28"/>
          <w:szCs w:val="28"/>
          <w:lang w:val="uk-UA" w:eastAsia="ru-RU"/>
        </w:rPr>
        <w:t>»</w:t>
      </w:r>
      <w:r w:rsidRPr="00B769EF">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 xml:space="preserve">На офіційному веб-сайті ради розміщуються в день голосування і зберігаються протягом необмеженого строку всі результати поіменних голосувань.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Результати поіменного голосування </w:t>
      </w:r>
      <w:r w:rsidR="00B3331A">
        <w:rPr>
          <w:rFonts w:ascii="Times New Roman" w:eastAsia="Times New Roman" w:hAnsi="Times New Roman" w:cs="Times New Roman"/>
          <w:sz w:val="28"/>
          <w:szCs w:val="28"/>
          <w:lang w:val="uk-UA" w:eastAsia="ru-RU"/>
        </w:rPr>
        <w:t xml:space="preserve">(реєстраційний список депутатів з особистими підписами) </w:t>
      </w:r>
      <w:r w:rsidRPr="00340EF7">
        <w:rPr>
          <w:rFonts w:ascii="Times New Roman" w:eastAsia="Times New Roman" w:hAnsi="Times New Roman" w:cs="Times New Roman"/>
          <w:sz w:val="28"/>
          <w:szCs w:val="28"/>
          <w:lang w:eastAsia="ru-RU"/>
        </w:rPr>
        <w:t>є невід’ємною частиною протоколу сесії ради.</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74.</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Рішення ради може бути зупинено  міським головою у відповідності до частини четвертої статті 59 Закону «Про місцеве самоврядування в Україні».</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75.</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Прийняті радою рішення передаються постійним комісіям та видаються де</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путатам за їх вимогою через 5 календарних днів після закінчення відповідного пленарного засідання.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Акти органів та посадових осіб місцевого самоврядування підлягають обов’язковому оприлюдненню та наданню за запитом відповідно до Закону України «Про доступ до публічної інформації».</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3. Особливості діяльності ради з підготовки, прийняття та відстеження ефективності регуляторних актів визначаються Законом України «Про засади державної регуляторної політики у сфері господарської діяльності.</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76.</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Рішення ради надсилаються відповідним підприємствам, організаціям і установам, посадовим особам і доводяться до відома громадян не пізніш як у десятиденний строк після їх прийняття.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Рішення ради нормативно-правового характеру набирають чинності з дня їх офіційного оприлюднення, якщо не встановлено іншого строку введення цих рішень в дію.</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3. Рішення ради індивідуально-правового характеру набирають чинності з моменту їх прийняття, якщо не встановлено іншого строку введення цих рішень в дію.</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77.</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Прийняті рішення підписуються головуючим. Рішення з питань, які розглядалися коли головуючий тимчасово передавав усі свої обов’язки іншій особі у встановленому порядку, підписуються такою особою.</w:t>
      </w:r>
    </w:p>
    <w:p w:rsidR="00340EF7" w:rsidRPr="00B769EF" w:rsidRDefault="00340EF7" w:rsidP="005B14B3">
      <w:pPr>
        <w:spacing w:after="0" w:line="240" w:lineRule="auto"/>
        <w:jc w:val="center"/>
        <w:rPr>
          <w:rFonts w:ascii="Times New Roman" w:eastAsia="Times New Roman" w:hAnsi="Times New Roman" w:cs="Times New Roman"/>
          <w:b/>
          <w:sz w:val="28"/>
          <w:szCs w:val="28"/>
          <w:lang w:eastAsia="ru-RU"/>
        </w:rPr>
      </w:pPr>
      <w:r w:rsidRPr="00B769EF">
        <w:rPr>
          <w:rFonts w:ascii="Times New Roman" w:eastAsia="Times New Roman" w:hAnsi="Times New Roman" w:cs="Times New Roman"/>
          <w:b/>
          <w:sz w:val="28"/>
          <w:szCs w:val="28"/>
          <w:lang w:eastAsia="ru-RU"/>
        </w:rPr>
        <w:t>Глава 7. Порядок голосування пропозицій</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78.</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Обговорення та голосування з питань і пропозицій проводиться таким чином, щоб з’ясувати дійсне волевиявлення більшості депутатів щодо них.</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Розгляд одного питання порядку денного без прийняття рішення щодо нього не може перериватися розглядом інших питань порядку денного.</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79.</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Після закінчення обговорення питання головуючий оголошує про перехід до голосування, а також про вид голосування, якщо з цього приводу є спеціальні вимоги</w:t>
      </w:r>
      <w:r w:rsidR="005B14B3">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Регламенту або пропозиції депутатів.</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80.</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lastRenderedPageBreak/>
        <w:t>1. На голосування ставляться всі пропозиції і поправки.</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2. Якщо окрема думка депутата чи постійної комісії містить пропозиції щодо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обговореного питання, головуючий оголошує ці пропозиції і також ставить їх на голосування.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5B14B3">
        <w:rPr>
          <w:rFonts w:ascii="Times New Roman" w:eastAsia="Times New Roman" w:hAnsi="Times New Roman" w:cs="Times New Roman"/>
          <w:sz w:val="28"/>
          <w:szCs w:val="28"/>
          <w:u w:val="single"/>
          <w:lang w:eastAsia="ru-RU"/>
        </w:rPr>
        <w:t>3</w:t>
      </w:r>
      <w:r w:rsidRPr="00340EF7">
        <w:rPr>
          <w:rFonts w:ascii="Times New Roman" w:eastAsia="Times New Roman" w:hAnsi="Times New Roman" w:cs="Times New Roman"/>
          <w:sz w:val="28"/>
          <w:szCs w:val="28"/>
          <w:lang w:eastAsia="ru-RU"/>
        </w:rPr>
        <w:t>. Головуючий може відмовити ініціатору пропозиції чи поправки поставити її на голосування, якщо вона суперечить чинному законодавству.</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81.</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Пропозиції та поправки до проектів рішень ради подаються депутатами доповідачу з даного питання у письмовій формі за особистим підписом ініціаторів не пізніше, як за день до початку сесії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Пропозиції і поправки ставляться на голосування в порядку надходження.</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82.</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Головуючий послідовно оголошує зміст поправок і пропозицій і, якщо немає зауважень до їх змісту, переходить до голосування кожної поправки чи пропозиції окремо.</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Головуючий після закінчення голосування повідомляє повні результати і прийняте рішення.</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83.</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Після оголошення головуючим початку голосування ніхто не може його переривати. З початку голосування і до оголошення його результатів слово нікому не надається.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В разі порушення процедури голосування або виникнення перешкоди під час його проведення, негайно проводиться повторне голосування без обговорення.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3. Голосування проводиться за допомогою </w:t>
      </w:r>
      <w:r w:rsidR="00B769EF">
        <w:rPr>
          <w:rFonts w:ascii="Times New Roman" w:eastAsia="Times New Roman" w:hAnsi="Times New Roman" w:cs="Times New Roman"/>
          <w:sz w:val="28"/>
          <w:szCs w:val="28"/>
          <w:lang w:val="uk-UA" w:eastAsia="ru-RU"/>
        </w:rPr>
        <w:t xml:space="preserve">СЕГ  «Голос» </w:t>
      </w:r>
      <w:r w:rsidRPr="00340EF7">
        <w:rPr>
          <w:rFonts w:ascii="Times New Roman" w:eastAsia="Times New Roman" w:hAnsi="Times New Roman" w:cs="Times New Roman"/>
          <w:sz w:val="28"/>
          <w:szCs w:val="28"/>
          <w:lang w:eastAsia="ru-RU"/>
        </w:rPr>
        <w:t xml:space="preserve"> при проведенні відкритого голосування або бюлетенями при проведенні таємного голосування.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4. Поіменне голосування</w:t>
      </w:r>
      <w:r w:rsidR="00B769EF">
        <w:rPr>
          <w:rFonts w:ascii="Times New Roman" w:eastAsia="Times New Roman" w:hAnsi="Times New Roman" w:cs="Times New Roman"/>
          <w:sz w:val="28"/>
          <w:szCs w:val="28"/>
          <w:lang w:val="uk-UA" w:eastAsia="ru-RU"/>
        </w:rPr>
        <w:t xml:space="preserve"> може </w:t>
      </w:r>
      <w:r w:rsidRPr="00340EF7">
        <w:rPr>
          <w:rFonts w:ascii="Times New Roman" w:eastAsia="Times New Roman" w:hAnsi="Times New Roman" w:cs="Times New Roman"/>
          <w:sz w:val="28"/>
          <w:szCs w:val="28"/>
          <w:lang w:eastAsia="ru-RU"/>
        </w:rPr>
        <w:t xml:space="preserve"> проводит</w:t>
      </w:r>
      <w:r w:rsidR="00B769EF">
        <w:rPr>
          <w:rFonts w:ascii="Times New Roman" w:eastAsia="Times New Roman" w:hAnsi="Times New Roman" w:cs="Times New Roman"/>
          <w:sz w:val="28"/>
          <w:szCs w:val="28"/>
          <w:lang w:val="uk-UA" w:eastAsia="ru-RU"/>
        </w:rPr>
        <w:t>и</w:t>
      </w:r>
      <w:r w:rsidRPr="00340EF7">
        <w:rPr>
          <w:rFonts w:ascii="Times New Roman" w:eastAsia="Times New Roman" w:hAnsi="Times New Roman" w:cs="Times New Roman"/>
          <w:sz w:val="28"/>
          <w:szCs w:val="28"/>
          <w:lang w:eastAsia="ru-RU"/>
        </w:rPr>
        <w:t>ся шляхом опитування голов</w:t>
      </w:r>
      <w:r w:rsidR="00B769EF">
        <w:rPr>
          <w:rFonts w:ascii="Times New Roman" w:eastAsia="Times New Roman" w:hAnsi="Times New Roman" w:cs="Times New Roman"/>
          <w:sz w:val="28"/>
          <w:szCs w:val="28"/>
          <w:lang w:val="uk-UA" w:eastAsia="ru-RU"/>
        </w:rPr>
        <w:t>ою лічильної комісії</w:t>
      </w:r>
      <w:r w:rsidRPr="00340EF7">
        <w:rPr>
          <w:rFonts w:ascii="Times New Roman" w:eastAsia="Times New Roman" w:hAnsi="Times New Roman" w:cs="Times New Roman"/>
          <w:sz w:val="28"/>
          <w:szCs w:val="28"/>
          <w:lang w:eastAsia="ru-RU"/>
        </w:rPr>
        <w:t xml:space="preserve"> в</w:t>
      </w:r>
      <w:r w:rsidR="00B769EF">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голос</w:t>
      </w:r>
      <w:r w:rsidR="005B14B3">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кожного депутата під час пленарного засідання.</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84.</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В будь-який час депутат може звертатись з такими пропозиціями щодо дотри</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мання Регламенту під час проведення пленарного засідання ради:</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щодо перерви у пленарному засіданні;</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щодо закритості (гласності) розгляду питань порядку денного;</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про припинення обговорення питання порядку денного;</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про те, щоб вважати список для виступів вичерпаним;</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про перенесення питання порядку денного;</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про повторний розгляд сесійного питання.</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85.</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Пропозиції щодо дотримання Регламенту повинні негайно ставитись на обговорення і голосування. Якщо є декілька пропозицій, то слід організовувати голосування з дотриманням черговості.</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86.</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Виступи щодо регламенту не повинні тривати довше ніж 3 хвилини і обмежуватись обговоренням питань, безпосередньо пов’язаних з Регламентом і у відповідності з ним.</w:t>
      </w:r>
    </w:p>
    <w:p w:rsidR="00340EF7" w:rsidRPr="00340EF7" w:rsidRDefault="003B232A" w:rsidP="00CC20E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137B7E">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340EF7" w:rsidRPr="00340EF7">
        <w:rPr>
          <w:rFonts w:ascii="Times New Roman" w:eastAsia="Times New Roman" w:hAnsi="Times New Roman" w:cs="Times New Roman"/>
          <w:sz w:val="28"/>
          <w:szCs w:val="28"/>
          <w:lang w:eastAsia="ru-RU"/>
        </w:rPr>
        <w:t>Стаття 87.</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При розгляді пропозицій щодо регламенту надається можливість представнику кожної депутатської групи (фракції ) висловити свою думку «за» чи «проти».</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340EF7" w:rsidRPr="00340EF7">
        <w:rPr>
          <w:rFonts w:ascii="Times New Roman" w:eastAsia="Times New Roman" w:hAnsi="Times New Roman" w:cs="Times New Roman"/>
          <w:sz w:val="28"/>
          <w:szCs w:val="28"/>
          <w:lang w:eastAsia="ru-RU"/>
        </w:rPr>
        <w:t>Стаття 88.</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Головуючий може повторно висловити свою думку щодо відповідного положення Регламенту перед повторним голосуванням.</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89.</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Одна і та ж пропозиція не може ставитись на голосування більше двох разів, крім</w:t>
      </w:r>
      <w:r w:rsidR="003B232A">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випадків, передбачених Регламентом.</w:t>
      </w:r>
    </w:p>
    <w:p w:rsidR="00340EF7" w:rsidRPr="007D0256" w:rsidRDefault="00340EF7" w:rsidP="003B232A">
      <w:pPr>
        <w:spacing w:after="0" w:line="240" w:lineRule="auto"/>
        <w:jc w:val="center"/>
        <w:rPr>
          <w:rFonts w:ascii="Times New Roman" w:eastAsia="Times New Roman" w:hAnsi="Times New Roman" w:cs="Times New Roman"/>
          <w:b/>
          <w:bCs/>
          <w:sz w:val="28"/>
          <w:szCs w:val="28"/>
          <w:lang w:eastAsia="ru-RU"/>
        </w:rPr>
      </w:pPr>
      <w:r w:rsidRPr="007D0256">
        <w:rPr>
          <w:rFonts w:ascii="Times New Roman" w:eastAsia="Times New Roman" w:hAnsi="Times New Roman" w:cs="Times New Roman"/>
          <w:b/>
          <w:bCs/>
          <w:sz w:val="28"/>
          <w:szCs w:val="28"/>
          <w:lang w:eastAsia="ru-RU"/>
        </w:rPr>
        <w:t>Глава 8. Таємне голосування</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90.</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З визначених радою питань може проводитися таємне голосування.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Рішення про проведення таємного голосування приймається більшістю депутатів від загального складу ради.</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91.</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Таємне голосування обов’язково проводиться у випадках, передбачених пунктами пунктами 4 і 16 статті 26 Закону України «Про місцеве самоврядування в Україні».</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92.</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Таємне голосування організовує лічильна комісія.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Рішення лічильної комісії приймаються б</w:t>
      </w:r>
      <w:r w:rsidR="00137B7E">
        <w:rPr>
          <w:rFonts w:ascii="Times New Roman" w:eastAsia="Times New Roman" w:hAnsi="Times New Roman" w:cs="Times New Roman"/>
          <w:sz w:val="28"/>
          <w:szCs w:val="28"/>
          <w:lang w:eastAsia="ru-RU"/>
        </w:rPr>
        <w:t>ільшістю голосів членів комісії</w:t>
      </w:r>
      <w:r w:rsidRPr="00340EF7">
        <w:rPr>
          <w:rFonts w:ascii="Times New Roman" w:eastAsia="Times New Roman" w:hAnsi="Times New Roman" w:cs="Times New Roman"/>
          <w:sz w:val="28"/>
          <w:szCs w:val="28"/>
          <w:lang w:eastAsia="ru-RU"/>
        </w:rPr>
        <w:t>.</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93.</w:t>
      </w:r>
    </w:p>
    <w:p w:rsidR="00AE4AB8"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Бюлетені для таємного голосування з питань, що поставлені на голосування виготовляються лічильною комісією за встановленою формою. У бюлетень для таємного голосування по проекту рішен</w:t>
      </w:r>
      <w:r w:rsidR="00AE4AB8">
        <w:rPr>
          <w:rFonts w:ascii="Times New Roman" w:eastAsia="Times New Roman" w:hAnsi="Times New Roman" w:cs="Times New Roman"/>
          <w:sz w:val="28"/>
          <w:szCs w:val="28"/>
          <w:lang w:eastAsia="ru-RU"/>
        </w:rPr>
        <w:t>ня ради в разі обрання на посади чи дострокове припинення  повноважень обраних осіб вносяться прізвища кандидатів(осіб) для таємного голосування аба назва проекту рішення щодо якого проводиться процедура таємного голосування,і  праворуч порожній квадрат;</w:t>
      </w:r>
      <w:r w:rsidRPr="00340EF7">
        <w:rPr>
          <w:rFonts w:ascii="Times New Roman" w:eastAsia="Times New Roman" w:hAnsi="Times New Roman" w:cs="Times New Roman"/>
          <w:sz w:val="28"/>
          <w:szCs w:val="28"/>
          <w:lang w:eastAsia="ru-RU"/>
        </w:rPr>
        <w:t xml:space="preserve"> нижче – запис «не підтримую рішення</w:t>
      </w:r>
      <w:r w:rsidR="00AE4AB8">
        <w:rPr>
          <w:rFonts w:ascii="Times New Roman" w:eastAsia="Times New Roman" w:hAnsi="Times New Roman" w:cs="Times New Roman"/>
          <w:sz w:val="28"/>
          <w:szCs w:val="28"/>
          <w:lang w:eastAsia="ru-RU"/>
        </w:rPr>
        <w:t xml:space="preserve"> (кандидата)</w:t>
      </w:r>
      <w:r w:rsidRPr="00340EF7">
        <w:rPr>
          <w:rFonts w:ascii="Times New Roman" w:eastAsia="Times New Roman" w:hAnsi="Times New Roman" w:cs="Times New Roman"/>
          <w:sz w:val="28"/>
          <w:szCs w:val="28"/>
          <w:lang w:eastAsia="ru-RU"/>
        </w:rPr>
        <w:t>» і праворуч порожній квадрат</w:t>
      </w:r>
      <w:r w:rsidR="00AE4AB8">
        <w:rPr>
          <w:rFonts w:ascii="Times New Roman" w:eastAsia="Times New Roman" w:hAnsi="Times New Roman" w:cs="Times New Roman"/>
          <w:sz w:val="28"/>
          <w:szCs w:val="28"/>
          <w:lang w:eastAsia="ru-RU"/>
        </w:rPr>
        <w:t>.</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На кожному бюлетені для таємного голосування мають бути підписи всіх членів лічильної комісії .</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94.</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Час і місце проведення голосування, а також організація голосування встановлюється лічильною комісією і доводиться до відома всіх депутатів.</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95.</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Лічильна комісія перед початком голосування: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 одержує від секретаря ради складений в алфавітному порядку список усіх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депутатів, повноваження яких визначені дійсними;</w:t>
      </w:r>
    </w:p>
    <w:p w:rsidR="00340EF7" w:rsidRPr="00340EF7" w:rsidRDefault="003B232A" w:rsidP="00CC20E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w:t>
      </w:r>
      <w:r w:rsidR="00340EF7" w:rsidRPr="00340EF7">
        <w:rPr>
          <w:rFonts w:ascii="Times New Roman" w:eastAsia="Times New Roman" w:hAnsi="Times New Roman" w:cs="Times New Roman"/>
          <w:sz w:val="28"/>
          <w:szCs w:val="28"/>
          <w:lang w:eastAsia="ru-RU"/>
        </w:rPr>
        <w:t>організовує заповнення бюлетенів для таємного голосування;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-опломбовує скриньки для таємного голосування і забезпечує всі умови для </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повного дотримання таємниці волевиявлення;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-знищує бюлетені, що залишились після завершення їх видачі.</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96.</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Голосування проводиться у кабіні (приміщенні) для таємного голосування.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Заповнений бюлетень опускається в скриньку, яка повинна знаходитися біля кабіни (приміщення) для таємного голосування.</w:t>
      </w:r>
    </w:p>
    <w:p w:rsidR="00340EF7" w:rsidRPr="00340EF7" w:rsidRDefault="00340EF7" w:rsidP="00CC20E8">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Підрахунок голосів і встановлення результатів виборів проводиться</w:t>
      </w:r>
      <w:r w:rsidR="00AE4AB8">
        <w:rPr>
          <w:rFonts w:ascii="Times New Roman" w:eastAsia="Times New Roman" w:hAnsi="Times New Roman" w:cs="Times New Roman"/>
          <w:sz w:val="28"/>
          <w:szCs w:val="28"/>
          <w:lang w:eastAsia="ru-RU"/>
        </w:rPr>
        <w:t xml:space="preserve"> лише членами лічильної комісії</w:t>
      </w:r>
      <w:r w:rsidRPr="00340EF7">
        <w:rPr>
          <w:rFonts w:ascii="Times New Roman" w:eastAsia="Times New Roman" w:hAnsi="Times New Roman" w:cs="Times New Roman"/>
          <w:sz w:val="28"/>
          <w:szCs w:val="28"/>
          <w:lang w:eastAsia="ru-RU"/>
        </w:rPr>
        <w:t>.</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97.</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1. Про результати таємного голосування лічильна комісія складає протокол, </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який підписую</w:t>
      </w:r>
      <w:r w:rsidR="00AE4AB8">
        <w:rPr>
          <w:rFonts w:ascii="Times New Roman" w:eastAsia="Times New Roman" w:hAnsi="Times New Roman" w:cs="Times New Roman"/>
          <w:sz w:val="28"/>
          <w:szCs w:val="28"/>
          <w:lang w:eastAsia="ru-RU"/>
        </w:rPr>
        <w:t>ть усі члени лічильної комісії</w:t>
      </w:r>
      <w:r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lastRenderedPageBreak/>
        <w:t>2. Голова лічильної комісії оголошує результати голосування.</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98.</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На підставі доповіді лічильної комісії про результат таємного голосування головуючий повідомляє прийнято рішення або ні, а при виборах (погодженні) називає</w:t>
      </w:r>
      <w:r>
        <w:rPr>
          <w:rFonts w:ascii="Times New Roman" w:eastAsia="Times New Roman" w:hAnsi="Times New Roman" w:cs="Times New Roman"/>
          <w:sz w:val="28"/>
          <w:szCs w:val="28"/>
          <w:lang w:eastAsia="ru-RU"/>
        </w:rPr>
        <w:t xml:space="preserve"> </w:t>
      </w:r>
      <w:r w:rsidRPr="00340EF7">
        <w:rPr>
          <w:rFonts w:ascii="Times New Roman" w:eastAsia="Times New Roman" w:hAnsi="Times New Roman" w:cs="Times New Roman"/>
          <w:sz w:val="28"/>
          <w:szCs w:val="28"/>
          <w:lang w:eastAsia="ru-RU"/>
        </w:rPr>
        <w:t>кандидатури обрані (погоджені) на посади.</w:t>
      </w:r>
    </w:p>
    <w:p w:rsidR="00340EF7" w:rsidRPr="00137B7E" w:rsidRDefault="00340EF7" w:rsidP="003B232A">
      <w:pPr>
        <w:spacing w:after="0" w:line="240" w:lineRule="auto"/>
        <w:jc w:val="center"/>
        <w:rPr>
          <w:rFonts w:ascii="Times New Roman" w:eastAsia="Times New Roman" w:hAnsi="Times New Roman" w:cs="Times New Roman"/>
          <w:b/>
          <w:sz w:val="28"/>
          <w:szCs w:val="28"/>
          <w:lang w:eastAsia="ru-RU"/>
        </w:rPr>
      </w:pPr>
      <w:r w:rsidRPr="00137B7E">
        <w:rPr>
          <w:rFonts w:ascii="Times New Roman" w:eastAsia="Times New Roman" w:hAnsi="Times New Roman" w:cs="Times New Roman"/>
          <w:b/>
          <w:sz w:val="28"/>
          <w:szCs w:val="28"/>
          <w:lang w:eastAsia="ru-RU"/>
        </w:rPr>
        <w:t>Глава 9. Дисципліна та етика пленарних засідань</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99.</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На пленарному засіданні ради промовець, як і всі присутні, зобов’язаний дотримуватись правил депутатської етики, визначених у статті 8 Закону України «Про статус депутатів місцевих рад», не повинен вживати образливі висловлювання, непристойні та лайливі слова, закликати до незаконних і насильницьких дій. Головуючий має право попередити промовця про неприпустимість порушення – позбавити його права виступу на даному засіданні.</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Депутат або представник депутатської фракції, групи, на адресу яких були виголошені образливі слова, може звернутися до головуючого про надання слова для репліки.</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Головуючий на засіданні надає слово депутату, або представнику депутатської фракції, групи відразу після звернення.</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3. </w:t>
      </w:r>
      <w:r w:rsidR="007D0256">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Якщо головуючий звертається до промовця, останній повинен зупинити свій виступ, в іншому разі головуючий може позбавити його слова.</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4. Якщо промовець перевищує час, відведений для виступу, або висловлюється</w:t>
      </w:r>
      <w:r w:rsidR="003B232A">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не з обговорюваного питання, виступає не з тих підстав, з яких йому надано слово,</w:t>
      </w:r>
      <w:r w:rsidR="003B232A">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головуючий після попередження позбавляє його слова.</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100.</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Якщо депутат своєю поведінкою заважає проведенню пленарного засідання ради, головуючий попереджає його персонально і закликає до порядку. Після повторного попередження головуючий за згодою більшості депутатів, присутніх на сесії, визначеною шляхом голосування, може запропонувати депутату залишити зал.</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Якщо депутат відмовляється залишити зал, головуючий припиняє засідання до виконання депутатом його вимог.</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101.</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У разі грубого порушення дисципліни або перешкод у проведенні засідання головуючий може оголосити перерву або закрити засідання.</w:t>
      </w:r>
    </w:p>
    <w:p w:rsidR="00340EF7" w:rsidRPr="007D0256" w:rsidRDefault="00340EF7" w:rsidP="003B232A">
      <w:pPr>
        <w:spacing w:after="0" w:line="240" w:lineRule="auto"/>
        <w:jc w:val="center"/>
        <w:rPr>
          <w:rFonts w:ascii="Times New Roman" w:eastAsia="Times New Roman" w:hAnsi="Times New Roman" w:cs="Times New Roman"/>
          <w:b/>
          <w:bCs/>
          <w:sz w:val="28"/>
          <w:szCs w:val="28"/>
          <w:lang w:eastAsia="ru-RU"/>
        </w:rPr>
      </w:pPr>
      <w:r w:rsidRPr="007D0256">
        <w:rPr>
          <w:rFonts w:ascii="Times New Roman" w:eastAsia="Times New Roman" w:hAnsi="Times New Roman" w:cs="Times New Roman"/>
          <w:b/>
          <w:bCs/>
          <w:sz w:val="28"/>
          <w:szCs w:val="28"/>
          <w:lang w:eastAsia="ru-RU"/>
        </w:rPr>
        <w:t>Глава 10. Про порядок оформлення матеріалів сесії</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102.</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Матеріали сесії складаються з протоколу та фонограми сесії .</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103.</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Протокол сесії повинен містити:</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назву ради та її скликання, порядковий номер сесії , дату і місце її проведення,час початку і закінчення;</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загальне число депутатів ради, кількість присутніх, список запрошених на се</w:t>
      </w:r>
      <w:r w:rsidR="003B232A">
        <w:rPr>
          <w:rFonts w:ascii="Times New Roman" w:eastAsia="Times New Roman" w:hAnsi="Times New Roman" w:cs="Times New Roman"/>
          <w:sz w:val="28"/>
          <w:szCs w:val="28"/>
          <w:lang w:val="uk-UA" w:eastAsia="ru-RU"/>
        </w:rPr>
        <w:t>с</w:t>
      </w:r>
      <w:r w:rsidRPr="00340EF7">
        <w:rPr>
          <w:rFonts w:ascii="Times New Roman" w:eastAsia="Times New Roman" w:hAnsi="Times New Roman" w:cs="Times New Roman"/>
          <w:sz w:val="28"/>
          <w:szCs w:val="28"/>
          <w:lang w:eastAsia="ru-RU"/>
        </w:rPr>
        <w:t>ію та прізвища депутатів інших рад, які були присутніми на сесії ;</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3) порядок денний і регламент часу роботи;</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4) прізвища, посади доповідачів, співдоповідачів і виступаючих;</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5) результати голосування і прийняті рішення;</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6) запити депутатів, відповіді на них, прийняті радою рішення по запитах.</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lastRenderedPageBreak/>
        <w:t>2. До протоколу сесії додаються:</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тексти доповідей і співдоповідей;</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тексти виступів депутатів, які не брали участі у дебатах і в зв’язку з припиненням обговорення питань;</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3) список присутніх на сесії депутатів</w:t>
      </w:r>
      <w:r w:rsidR="00015AD7">
        <w:rPr>
          <w:rFonts w:ascii="Times New Roman" w:eastAsia="Times New Roman" w:hAnsi="Times New Roman" w:cs="Times New Roman"/>
          <w:sz w:val="28"/>
          <w:szCs w:val="28"/>
          <w:lang w:val="uk-UA" w:eastAsia="ru-RU"/>
        </w:rPr>
        <w:t xml:space="preserve"> з їх особистими підписами</w:t>
      </w:r>
      <w:r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4) поправки і доповнення до проектів рішень;</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5) довідки, зауваження;</w:t>
      </w:r>
    </w:p>
    <w:p w:rsidR="00340EF7" w:rsidRDefault="00340EF7" w:rsidP="00340EF7">
      <w:pPr>
        <w:spacing w:after="0" w:line="240" w:lineRule="auto"/>
        <w:jc w:val="both"/>
        <w:rPr>
          <w:rFonts w:ascii="Times New Roman" w:eastAsia="Times New Roman" w:hAnsi="Times New Roman" w:cs="Times New Roman"/>
          <w:sz w:val="28"/>
          <w:szCs w:val="28"/>
          <w:lang w:val="uk-UA" w:eastAsia="ru-RU"/>
        </w:rPr>
      </w:pPr>
      <w:r w:rsidRPr="00340EF7">
        <w:rPr>
          <w:rFonts w:ascii="Times New Roman" w:eastAsia="Times New Roman" w:hAnsi="Times New Roman" w:cs="Times New Roman"/>
          <w:sz w:val="28"/>
          <w:szCs w:val="28"/>
          <w:lang w:eastAsia="ru-RU"/>
        </w:rPr>
        <w:t>6) порядок ведення сесії .</w:t>
      </w:r>
    </w:p>
    <w:p w:rsidR="00015AD7" w:rsidRDefault="00015AD7" w:rsidP="00340EF7">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За процедурним рішенням ради засідання ради записується на електронний носій інформації .</w:t>
      </w:r>
    </w:p>
    <w:p w:rsidR="00015AD7" w:rsidRPr="00015AD7" w:rsidRDefault="00015AD7" w:rsidP="00340EF7">
      <w:p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За процедурним рішенням ради запис окремих засідань може розшифровуватися та друкуватися на папері як додаток до протоколу засідань.</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104.</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Фонограма сесії, записана на носіях електронної інформації, зберігається у секретаріаті ради протягом 1 року.</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105.</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Протоколи сесій ради підписуються головуючим та одним із членів секретаріату сесії.</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Протокол сесії ради оформляється не пізніше 5 днів після завершення сесії ради.</w:t>
      </w:r>
    </w:p>
    <w:p w:rsidR="00340EF7" w:rsidRPr="007D0256" w:rsidRDefault="00340EF7" w:rsidP="008A2778">
      <w:pPr>
        <w:spacing w:after="0" w:line="240" w:lineRule="auto"/>
        <w:jc w:val="center"/>
        <w:rPr>
          <w:rFonts w:ascii="Times New Roman" w:eastAsia="Times New Roman" w:hAnsi="Times New Roman" w:cs="Times New Roman"/>
          <w:b/>
          <w:bCs/>
          <w:sz w:val="28"/>
          <w:szCs w:val="28"/>
          <w:lang w:eastAsia="ru-RU"/>
        </w:rPr>
      </w:pPr>
      <w:r w:rsidRPr="007D0256">
        <w:rPr>
          <w:rFonts w:ascii="Times New Roman" w:eastAsia="Times New Roman" w:hAnsi="Times New Roman" w:cs="Times New Roman"/>
          <w:b/>
          <w:bCs/>
          <w:sz w:val="28"/>
          <w:szCs w:val="28"/>
          <w:lang w:eastAsia="ru-RU"/>
        </w:rPr>
        <w:t>Розділ IV. Депутати, посадові особи і органи ради</w:t>
      </w:r>
    </w:p>
    <w:p w:rsidR="00340EF7" w:rsidRPr="007D0256" w:rsidRDefault="00340EF7" w:rsidP="008A2778">
      <w:pPr>
        <w:spacing w:after="0" w:line="240" w:lineRule="auto"/>
        <w:jc w:val="center"/>
        <w:rPr>
          <w:rFonts w:ascii="Times New Roman" w:eastAsia="Times New Roman" w:hAnsi="Times New Roman" w:cs="Times New Roman"/>
          <w:b/>
          <w:bCs/>
          <w:sz w:val="28"/>
          <w:szCs w:val="28"/>
          <w:lang w:eastAsia="ru-RU"/>
        </w:rPr>
      </w:pPr>
      <w:r w:rsidRPr="007D0256">
        <w:rPr>
          <w:rFonts w:ascii="Times New Roman" w:eastAsia="Times New Roman" w:hAnsi="Times New Roman" w:cs="Times New Roman"/>
          <w:b/>
          <w:bCs/>
          <w:sz w:val="28"/>
          <w:szCs w:val="28"/>
          <w:lang w:eastAsia="ru-RU"/>
        </w:rPr>
        <w:t>Глава 1. Депутати</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106.</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Права, порядок діяльності депутата в раді та її органах визначаються закона-</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ми України «Про статус депутатів місцевих рад», «Про місцеве самоврядування в Україні», Статутом територіальної громади, Положеннями про постійні комісії ради і цим Регламентом.</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107.</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Повноваження депутата починаються з моменту офіційного оголошення відповідною територіальною виборчою комісією на сесії ради рішення про підсумки</w:t>
      </w:r>
      <w:r w:rsidR="008A2778">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виборів та визнання повноважень депутатів і закінчуються в день відкриття першої сесії ради нового скликання.</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Повноваження депутата можуть бути припинені достроково у випадках, пе</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редбачених законом.</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108.</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Депутат зобов’язаний брати участь у роботі ради, засіданні постійної та ін-</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ших комісій ради, до складу яких його обрано.</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Участь депутата у роботі ради та її комісій виявляється:</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-у присутності на всіх пленарних засіданнях і засіданнях комісій;</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в активній роботі над питаннями, які виносяться на розгляд ради і попе-</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редньо розглядаються постійною комісією;</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w:t>
      </w:r>
      <w:r w:rsidR="008A2778">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у виступах з питань, які розглядаються;</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у внесенні поправок і пропозицій при розгляді проектів рішень ради;</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в ініціюванні питань до плану роботи ради і постійних комісій;</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w:t>
      </w:r>
      <w:r w:rsidR="008A2778">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в ініціюванні питань до порядку денного сесії ;</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у підготовці проектів рішень;</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в організації контролю за виконанням, в першу чергу, рішень ради, віднесе-</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них до компетенції постійної комісії , в якій працює депутат;</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lastRenderedPageBreak/>
        <w:t>- у підготовці матеріалів по звіту постійної комісії перед міською радою;</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в інформації виборців про рішення, які приймаються радою і постійною комісією тощо.</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109.</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Відповідно до частини 11 статті 46 Закону України «Про місцеве самоврядування в Україні» і цього Регламенту ради депутат за рішенням ради може вести пленарне засідання сесії . В цьому випадку цей депутат підписує протокол і прийняті</w:t>
      </w:r>
      <w:r w:rsidR="008A2778">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рішення ради.</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110.</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Депутат має право вийти з пропозицією про включення окремих питань до по</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рядку денного. Ця пропозиція попередньо розглядається на засіданні відповідної постійної комісії. Про включення чи не включення запропонованих депутатом питань до порядку денного сесії , вирішує постійна комісія.</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111.</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Депутат має право на депутатське звернення, депутатський запит та депутатське запитання. Порядок їх внесення та розгляду викладений в статтях 13, 21, 22 Закону</w:t>
      </w:r>
      <w:r w:rsidR="008A2778">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України «Про статус депутатів місцевих рад» та в розділі VII цього Регламенту.</w:t>
      </w:r>
    </w:p>
    <w:p w:rsidR="00340EF7" w:rsidRPr="00340EF7" w:rsidRDefault="00137B7E" w:rsidP="00137B7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96E9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112.</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Для роботи депутатів на виборчих округах, зустрічей з виборцями кожного місяця у встановлений радою день проводиться «День депутата». Він проводиться в приміщеннях, які визначаються виконкомом ради з врахуванням пропозицій та</w:t>
      </w:r>
      <w:r w:rsidR="008A2778">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згоди депутатів, і виділяються кожному з них підприємствами, установами та орга</w:t>
      </w:r>
      <w:r w:rsidR="008A2778">
        <w:rPr>
          <w:rFonts w:ascii="Times New Roman" w:eastAsia="Times New Roman" w:hAnsi="Times New Roman" w:cs="Times New Roman"/>
          <w:sz w:val="28"/>
          <w:szCs w:val="28"/>
          <w:lang w:val="uk-UA" w:eastAsia="ru-RU"/>
        </w:rPr>
        <w:t>н</w:t>
      </w:r>
      <w:r w:rsidRPr="00340EF7">
        <w:rPr>
          <w:rFonts w:ascii="Times New Roman" w:eastAsia="Times New Roman" w:hAnsi="Times New Roman" w:cs="Times New Roman"/>
          <w:sz w:val="28"/>
          <w:szCs w:val="28"/>
          <w:lang w:eastAsia="ru-RU"/>
        </w:rPr>
        <w:t>ізаціями, які розташовані на території виборчого округу.</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113.</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Крім інформації виборців про роботу ради, її органів, депутатами розглядаються пропозиції, заяви і скарги громадян, ведеться прийом громадян.</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Депутат розглядає звернення, які надійшли до нього, вживає заходів до їх вирішення. З цією метою депутат може направляти одержані ним пропозиції, заяви і скарги до відповідних виконавчих органів ради, інших органів, підприємств,</w:t>
      </w:r>
      <w:r w:rsidR="007D0256">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установ і організацій незалежно від форми власності, громадських об’єднань, якщо</w:t>
      </w:r>
      <w:r w:rsidR="008A2778">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вирішення питань належить до їх повноважень, які зобов’язані розглянути їх відповідно до чинного законодавства і про результати повідомити заявника, а також депутата.</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114.</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Депутат періодично, але не менш як один раз на рік, зобов’язаний звітувати про свою роботу і роботу ради перед виборцями, громадськими об’єднаннями. </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115.</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Депутат як представник інтересів територіальної громади, виборців свого виборчого округу та член ради, здійснюючи депутатські повноваження, повинен дотримуватись правил депутатської етики, визначених у статті 8 Закону України «Про</w:t>
      </w:r>
      <w:r w:rsidR="008A2778">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статус депутатів місцевих рад».</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C75727">
        <w:rPr>
          <w:rFonts w:ascii="Times New Roman" w:eastAsia="Times New Roman" w:hAnsi="Times New Roman" w:cs="Times New Roman"/>
          <w:sz w:val="28"/>
          <w:szCs w:val="28"/>
          <w:lang w:eastAsia="ru-RU"/>
        </w:rPr>
        <w:t xml:space="preserve">Постійна комісія ради з питань </w:t>
      </w:r>
      <w:r w:rsidR="00C75727" w:rsidRPr="00C75727">
        <w:rPr>
          <w:rFonts w:ascii="Times New Roman" w:eastAsia="Times New Roman" w:hAnsi="Times New Roman" w:cs="Times New Roman"/>
          <w:sz w:val="28"/>
          <w:szCs w:val="28"/>
          <w:lang w:val="uk-UA" w:eastAsia="ru-RU"/>
        </w:rPr>
        <w:t xml:space="preserve">регламенту, </w:t>
      </w:r>
      <w:r w:rsidRPr="00C75727">
        <w:rPr>
          <w:rFonts w:ascii="Times New Roman" w:eastAsia="Times New Roman" w:hAnsi="Times New Roman" w:cs="Times New Roman"/>
          <w:sz w:val="28"/>
          <w:szCs w:val="28"/>
          <w:lang w:eastAsia="ru-RU"/>
        </w:rPr>
        <w:t>депутатської діяльності і етики,</w:t>
      </w:r>
      <w:r w:rsidR="007D0256">
        <w:rPr>
          <w:rFonts w:ascii="Times New Roman" w:eastAsia="Times New Roman" w:hAnsi="Times New Roman" w:cs="Times New Roman"/>
          <w:sz w:val="28"/>
          <w:szCs w:val="28"/>
          <w:lang w:val="uk-UA" w:eastAsia="ru-RU"/>
        </w:rPr>
        <w:t xml:space="preserve"> </w:t>
      </w:r>
      <w:r w:rsidR="00C75727">
        <w:rPr>
          <w:rFonts w:ascii="Times New Roman" w:eastAsia="Times New Roman" w:hAnsi="Times New Roman" w:cs="Times New Roman"/>
          <w:sz w:val="28"/>
          <w:szCs w:val="28"/>
          <w:lang w:val="uk-UA" w:eastAsia="ru-RU"/>
        </w:rPr>
        <w:t>гласності, адміністративного устрою,з</w:t>
      </w:r>
      <w:r w:rsidR="007D0256">
        <w:rPr>
          <w:rFonts w:ascii="Times New Roman" w:eastAsia="Times New Roman" w:hAnsi="Times New Roman" w:cs="Times New Roman"/>
          <w:sz w:val="28"/>
          <w:szCs w:val="28"/>
          <w:lang w:val="uk-UA" w:eastAsia="ru-RU"/>
        </w:rPr>
        <w:t xml:space="preserve"> </w:t>
      </w:r>
      <w:r w:rsidR="00C75727">
        <w:rPr>
          <w:rFonts w:ascii="Times New Roman" w:eastAsia="Times New Roman" w:hAnsi="Times New Roman" w:cs="Times New Roman"/>
          <w:sz w:val="28"/>
          <w:szCs w:val="28"/>
          <w:lang w:val="uk-UA" w:eastAsia="ru-RU"/>
        </w:rPr>
        <w:t>абезпечення законності,</w:t>
      </w:r>
      <w:r w:rsidR="007D0256">
        <w:rPr>
          <w:rFonts w:ascii="Times New Roman" w:eastAsia="Times New Roman" w:hAnsi="Times New Roman" w:cs="Times New Roman"/>
          <w:sz w:val="28"/>
          <w:szCs w:val="28"/>
          <w:lang w:val="uk-UA" w:eastAsia="ru-RU"/>
        </w:rPr>
        <w:t xml:space="preserve"> </w:t>
      </w:r>
      <w:r w:rsidR="00C75727">
        <w:rPr>
          <w:rFonts w:ascii="Times New Roman" w:eastAsia="Times New Roman" w:hAnsi="Times New Roman" w:cs="Times New Roman"/>
          <w:sz w:val="28"/>
          <w:szCs w:val="28"/>
          <w:lang w:val="uk-UA" w:eastAsia="ru-RU"/>
        </w:rPr>
        <w:t>протидії корупції</w:t>
      </w:r>
      <w:r w:rsidRPr="00340EF7">
        <w:rPr>
          <w:rFonts w:ascii="Times New Roman" w:eastAsia="Times New Roman" w:hAnsi="Times New Roman" w:cs="Times New Roman"/>
          <w:sz w:val="28"/>
          <w:szCs w:val="28"/>
          <w:lang w:eastAsia="ru-RU"/>
        </w:rPr>
        <w:t xml:space="preserve"> в разі надходження до ради листів, заяв, звернень про порушення депутатом хоча б однієї з норм правил, викладених в статті 8 Закону України «Про статус депутатів місцевих рад» чи письмових повідомлень депутатів, розглядає наведені факти. В разі систематичного порушення депутатом норм депутатської етики, пропуску </w:t>
      </w:r>
      <w:r w:rsidRPr="00340EF7">
        <w:rPr>
          <w:rFonts w:ascii="Times New Roman" w:eastAsia="Times New Roman" w:hAnsi="Times New Roman" w:cs="Times New Roman"/>
          <w:sz w:val="28"/>
          <w:szCs w:val="28"/>
          <w:lang w:eastAsia="ru-RU"/>
        </w:rPr>
        <w:lastRenderedPageBreak/>
        <w:t>протягом року</w:t>
      </w:r>
      <w:r w:rsidR="008A2778">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 xml:space="preserve">більше половини пленарних засідань ради або засідань постійної комісії, інших вимог, передбачених статтею 37 Закону України «Про статус депутатів місцевих рад»,постійна комісія з </w:t>
      </w:r>
      <w:r w:rsidR="00C75727" w:rsidRPr="00C75727">
        <w:rPr>
          <w:rFonts w:ascii="Times New Roman" w:eastAsia="Times New Roman" w:hAnsi="Times New Roman" w:cs="Times New Roman"/>
          <w:sz w:val="28"/>
          <w:szCs w:val="28"/>
          <w:lang w:eastAsia="ru-RU"/>
        </w:rPr>
        <w:t xml:space="preserve">питань </w:t>
      </w:r>
      <w:r w:rsidR="00C75727" w:rsidRPr="00C75727">
        <w:rPr>
          <w:rFonts w:ascii="Times New Roman" w:eastAsia="Times New Roman" w:hAnsi="Times New Roman" w:cs="Times New Roman"/>
          <w:sz w:val="28"/>
          <w:szCs w:val="28"/>
          <w:lang w:val="uk-UA" w:eastAsia="ru-RU"/>
        </w:rPr>
        <w:t xml:space="preserve">регламенту, </w:t>
      </w:r>
      <w:r w:rsidR="00C75727" w:rsidRPr="00C75727">
        <w:rPr>
          <w:rFonts w:ascii="Times New Roman" w:eastAsia="Times New Roman" w:hAnsi="Times New Roman" w:cs="Times New Roman"/>
          <w:sz w:val="28"/>
          <w:szCs w:val="28"/>
          <w:lang w:eastAsia="ru-RU"/>
        </w:rPr>
        <w:t>депутатської діяльності і етики,</w:t>
      </w:r>
      <w:r w:rsidR="00C75727">
        <w:rPr>
          <w:rFonts w:ascii="Times New Roman" w:eastAsia="Times New Roman" w:hAnsi="Times New Roman" w:cs="Times New Roman"/>
          <w:sz w:val="28"/>
          <w:szCs w:val="28"/>
          <w:lang w:val="uk-UA" w:eastAsia="ru-RU"/>
        </w:rPr>
        <w:t>гласності, адміністративного устрою,</w:t>
      </w:r>
      <w:r w:rsidR="007D0256">
        <w:rPr>
          <w:rFonts w:ascii="Times New Roman" w:eastAsia="Times New Roman" w:hAnsi="Times New Roman" w:cs="Times New Roman"/>
          <w:sz w:val="28"/>
          <w:szCs w:val="28"/>
          <w:lang w:val="uk-UA" w:eastAsia="ru-RU"/>
        </w:rPr>
        <w:t xml:space="preserve"> </w:t>
      </w:r>
      <w:r w:rsidR="00C75727">
        <w:rPr>
          <w:rFonts w:ascii="Times New Roman" w:eastAsia="Times New Roman" w:hAnsi="Times New Roman" w:cs="Times New Roman"/>
          <w:sz w:val="28"/>
          <w:szCs w:val="28"/>
          <w:lang w:val="uk-UA" w:eastAsia="ru-RU"/>
        </w:rPr>
        <w:t>забезпечення законності,</w:t>
      </w:r>
      <w:r w:rsidR="007D0256">
        <w:rPr>
          <w:rFonts w:ascii="Times New Roman" w:eastAsia="Times New Roman" w:hAnsi="Times New Roman" w:cs="Times New Roman"/>
          <w:sz w:val="28"/>
          <w:szCs w:val="28"/>
          <w:lang w:val="uk-UA" w:eastAsia="ru-RU"/>
        </w:rPr>
        <w:t xml:space="preserve"> </w:t>
      </w:r>
      <w:r w:rsidR="00C75727">
        <w:rPr>
          <w:rFonts w:ascii="Times New Roman" w:eastAsia="Times New Roman" w:hAnsi="Times New Roman" w:cs="Times New Roman"/>
          <w:sz w:val="28"/>
          <w:szCs w:val="28"/>
          <w:lang w:val="uk-UA" w:eastAsia="ru-RU"/>
        </w:rPr>
        <w:t xml:space="preserve">протидії корупції  </w:t>
      </w:r>
      <w:r w:rsidRPr="00340EF7">
        <w:rPr>
          <w:rFonts w:ascii="Times New Roman" w:eastAsia="Times New Roman" w:hAnsi="Times New Roman" w:cs="Times New Roman"/>
          <w:sz w:val="28"/>
          <w:szCs w:val="28"/>
          <w:lang w:eastAsia="ru-RU"/>
        </w:rPr>
        <w:t>згідно із статтею 38 Закону України «Про статус депутатів місцевих рад» вносить</w:t>
      </w:r>
      <w:r w:rsidR="008A2778">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пропозиції про ініціювання питання щодо відкликання депутата на пленарне засідання ради.</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F6B3E">
        <w:rPr>
          <w:rFonts w:ascii="Times New Roman" w:eastAsia="Times New Roman" w:hAnsi="Times New Roman" w:cs="Times New Roman"/>
          <w:sz w:val="28"/>
          <w:szCs w:val="28"/>
          <w:lang w:eastAsia="ru-RU"/>
        </w:rPr>
        <w:t>Стаття 116</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Гарантії депутатської діяльності, охорона трудових та інших прав депу</w:t>
      </w:r>
      <w:r w:rsidR="008A2778">
        <w:rPr>
          <w:rFonts w:ascii="Times New Roman" w:eastAsia="Times New Roman" w:hAnsi="Times New Roman" w:cs="Times New Roman"/>
          <w:sz w:val="28"/>
          <w:szCs w:val="28"/>
          <w:lang w:val="uk-UA" w:eastAsia="ru-RU"/>
        </w:rPr>
        <w:t>т</w:t>
      </w:r>
      <w:r w:rsidRPr="00340EF7">
        <w:rPr>
          <w:rFonts w:ascii="Times New Roman" w:eastAsia="Times New Roman" w:hAnsi="Times New Roman" w:cs="Times New Roman"/>
          <w:sz w:val="28"/>
          <w:szCs w:val="28"/>
          <w:lang w:eastAsia="ru-RU"/>
        </w:rPr>
        <w:t>ата</w:t>
      </w:r>
      <w:r w:rsidR="008A2778">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 xml:space="preserve"> забезпечуються відповідно до вимог Закону України «Про статус депутатів місцевих рад».</w:t>
      </w:r>
    </w:p>
    <w:p w:rsidR="00340EF7" w:rsidRPr="007D0256" w:rsidRDefault="00340EF7" w:rsidP="008A2778">
      <w:pPr>
        <w:spacing w:after="0" w:line="240" w:lineRule="auto"/>
        <w:jc w:val="center"/>
        <w:rPr>
          <w:rFonts w:ascii="Times New Roman" w:eastAsia="Times New Roman" w:hAnsi="Times New Roman" w:cs="Times New Roman"/>
          <w:b/>
          <w:bCs/>
          <w:sz w:val="28"/>
          <w:szCs w:val="28"/>
          <w:lang w:eastAsia="ru-RU"/>
        </w:rPr>
      </w:pPr>
      <w:r w:rsidRPr="007D0256">
        <w:rPr>
          <w:rFonts w:ascii="Times New Roman" w:eastAsia="Times New Roman" w:hAnsi="Times New Roman" w:cs="Times New Roman"/>
          <w:b/>
          <w:bCs/>
          <w:sz w:val="28"/>
          <w:szCs w:val="28"/>
          <w:lang w:eastAsia="ru-RU"/>
        </w:rPr>
        <w:t>Глава 2. Депутатські групи та фракції</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F6B3E">
        <w:rPr>
          <w:rFonts w:ascii="Times New Roman" w:eastAsia="Times New Roman" w:hAnsi="Times New Roman" w:cs="Times New Roman"/>
          <w:sz w:val="28"/>
          <w:szCs w:val="28"/>
          <w:lang w:eastAsia="ru-RU"/>
        </w:rPr>
        <w:t>Стаття 117</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Депутати ради можуть добровільно об’єднуватися у депутатські групи (фракції ) за умови, що до складу кожної із них входить не менше як </w:t>
      </w:r>
      <w:r w:rsidR="00C75727">
        <w:rPr>
          <w:rFonts w:ascii="Times New Roman" w:eastAsia="Times New Roman" w:hAnsi="Times New Roman" w:cs="Times New Roman"/>
          <w:sz w:val="28"/>
          <w:szCs w:val="28"/>
          <w:lang w:val="uk-UA" w:eastAsia="ru-RU"/>
        </w:rPr>
        <w:t>три</w:t>
      </w:r>
      <w:r w:rsidRPr="00340EF7">
        <w:rPr>
          <w:rFonts w:ascii="Times New Roman" w:eastAsia="Times New Roman" w:hAnsi="Times New Roman" w:cs="Times New Roman"/>
          <w:sz w:val="28"/>
          <w:szCs w:val="28"/>
          <w:lang w:eastAsia="ru-RU"/>
        </w:rPr>
        <w:t xml:space="preserve"> депутат</w:t>
      </w:r>
      <w:r w:rsidR="00C75727">
        <w:rPr>
          <w:rFonts w:ascii="Times New Roman" w:eastAsia="Times New Roman" w:hAnsi="Times New Roman" w:cs="Times New Roman"/>
          <w:sz w:val="28"/>
          <w:szCs w:val="28"/>
          <w:lang w:val="uk-UA" w:eastAsia="ru-RU"/>
        </w:rPr>
        <w:t>и</w:t>
      </w:r>
      <w:r w:rsidRPr="00340EF7">
        <w:rPr>
          <w:rFonts w:ascii="Times New Roman" w:eastAsia="Times New Roman" w:hAnsi="Times New Roman" w:cs="Times New Roman"/>
          <w:sz w:val="28"/>
          <w:szCs w:val="28"/>
          <w:lang w:eastAsia="ru-RU"/>
        </w:rPr>
        <w:t>. Депутатські групи формуються як на партійній, так і на позапартійній основі. Депутатські групи, сформовані на основі партійної належності депутатів, називаються депутатськими фракціями. До складу депутатської фракції можуть входити й позапартійні депутати, які підтримують програмні документи відповідної партії. Депутатські групи, сформовані на позапартійній основі, об’єднують депутатів, які поділяють од-</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накові або схожі погляди з питань державного і соціально-економічного розвитку, місцевого самоврядування.</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F6B3E">
        <w:rPr>
          <w:rFonts w:ascii="Times New Roman" w:eastAsia="Times New Roman" w:hAnsi="Times New Roman" w:cs="Times New Roman"/>
          <w:sz w:val="28"/>
          <w:szCs w:val="28"/>
          <w:lang w:eastAsia="ru-RU"/>
        </w:rPr>
        <w:t>Стаття 118</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Депутатські групи (фракції ) не можуть формуватися для захисту приватних, комерційних, місцевих, професійних чи релігійних інтересів.</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F6B3E">
        <w:rPr>
          <w:rFonts w:ascii="Times New Roman" w:eastAsia="Times New Roman" w:hAnsi="Times New Roman" w:cs="Times New Roman"/>
          <w:sz w:val="28"/>
          <w:szCs w:val="28"/>
          <w:lang w:eastAsia="ru-RU"/>
        </w:rPr>
        <w:t>Стаття 119</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Діяльність депутатських груп (фракцій) здійснюється в межах Конституції і законів України і спрямована на вирішення питань місцевого самоврядування. Порядок їх роботи, умови вступу і виходу депутатів з груп (фракцій) визначається самою депутатською групою (фракцією).</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Депутат не може входити до складу більш як однієї зареєстрова</w:t>
      </w:r>
      <w:r w:rsidR="00696E95">
        <w:rPr>
          <w:rFonts w:ascii="Times New Roman" w:eastAsia="Times New Roman" w:hAnsi="Times New Roman" w:cs="Times New Roman"/>
          <w:sz w:val="28"/>
          <w:szCs w:val="28"/>
          <w:lang w:eastAsia="ru-RU"/>
        </w:rPr>
        <w:t>ної депутатської групи (фракції</w:t>
      </w:r>
      <w:r w:rsidRPr="00340EF7">
        <w:rPr>
          <w:rFonts w:ascii="Times New Roman" w:eastAsia="Times New Roman" w:hAnsi="Times New Roman" w:cs="Times New Roman"/>
          <w:sz w:val="28"/>
          <w:szCs w:val="28"/>
          <w:lang w:eastAsia="ru-RU"/>
        </w:rPr>
        <w:t xml:space="preserve">).  </w:t>
      </w:r>
      <w:r w:rsidR="008A2778">
        <w:rPr>
          <w:rFonts w:ascii="Times New Roman" w:eastAsia="Times New Roman" w:hAnsi="Times New Roman" w:cs="Times New Roman"/>
          <w:sz w:val="28"/>
          <w:szCs w:val="28"/>
          <w:lang w:val="uk-UA" w:eastAsia="ru-RU"/>
        </w:rPr>
        <w:t>М</w:t>
      </w:r>
      <w:r w:rsidRPr="00340EF7">
        <w:rPr>
          <w:rFonts w:ascii="Times New Roman" w:eastAsia="Times New Roman" w:hAnsi="Times New Roman" w:cs="Times New Roman"/>
          <w:sz w:val="28"/>
          <w:szCs w:val="28"/>
          <w:lang w:eastAsia="ru-RU"/>
        </w:rPr>
        <w:t>іський голова і секретар ради не можуть входити до складу жодної депутатської групи (фракції ).</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120</w:t>
      </w:r>
      <w:r w:rsidR="00340EF7" w:rsidRPr="00340EF7">
        <w:rPr>
          <w:rFonts w:ascii="Times New Roman" w:eastAsia="Times New Roman" w:hAnsi="Times New Roman" w:cs="Times New Roman"/>
          <w:sz w:val="28"/>
          <w:szCs w:val="28"/>
          <w:lang w:eastAsia="ru-RU"/>
        </w:rPr>
        <w:t>.</w:t>
      </w:r>
    </w:p>
    <w:p w:rsidR="00340EF7" w:rsidRPr="00340EF7" w:rsidRDefault="00696E95" w:rsidP="00340EF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Депутатські групи (фракції</w:t>
      </w:r>
      <w:r w:rsidR="00340EF7" w:rsidRPr="00340EF7">
        <w:rPr>
          <w:rFonts w:ascii="Times New Roman" w:eastAsia="Times New Roman" w:hAnsi="Times New Roman" w:cs="Times New Roman"/>
          <w:sz w:val="28"/>
          <w:szCs w:val="28"/>
          <w:lang w:eastAsia="ru-RU"/>
        </w:rPr>
        <w:t>) ради можуть формуватися і реорганізовуватися протягом повноважень ради відповідного скликання.</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121</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Депутатська група (фракція) реєструється радою на пленарному засіданні за поданням особи, яка очолює депутатську групу (фракцію), до якого додається підписане</w:t>
      </w:r>
      <w:r w:rsidR="00696E95">
        <w:rPr>
          <w:rFonts w:ascii="Times New Roman" w:eastAsia="Times New Roman" w:hAnsi="Times New Roman" w:cs="Times New Roman"/>
          <w:sz w:val="28"/>
          <w:szCs w:val="28"/>
          <w:lang w:eastAsia="ru-RU"/>
        </w:rPr>
        <w:t xml:space="preserve"> депутатами цієї групи (фракції</w:t>
      </w:r>
      <w:r w:rsidRPr="00340EF7">
        <w:rPr>
          <w:rFonts w:ascii="Times New Roman" w:eastAsia="Times New Roman" w:hAnsi="Times New Roman" w:cs="Times New Roman"/>
          <w:sz w:val="28"/>
          <w:szCs w:val="28"/>
          <w:lang w:eastAsia="ru-RU"/>
        </w:rPr>
        <w:t>) письмове повідомлення про сформування</w:t>
      </w:r>
      <w:r w:rsidR="008A2778">
        <w:rPr>
          <w:rFonts w:ascii="Times New Roman" w:eastAsia="Times New Roman" w:hAnsi="Times New Roman" w:cs="Times New Roman"/>
          <w:sz w:val="28"/>
          <w:szCs w:val="28"/>
          <w:lang w:val="uk-UA" w:eastAsia="ru-RU"/>
        </w:rPr>
        <w:t xml:space="preserve"> </w:t>
      </w:r>
      <w:r w:rsidR="00696E95">
        <w:rPr>
          <w:rFonts w:ascii="Times New Roman" w:eastAsia="Times New Roman" w:hAnsi="Times New Roman" w:cs="Times New Roman"/>
          <w:sz w:val="28"/>
          <w:szCs w:val="28"/>
          <w:lang w:eastAsia="ru-RU"/>
        </w:rPr>
        <w:t>депутатської групи (фракції</w:t>
      </w:r>
      <w:r w:rsidRPr="00340EF7">
        <w:rPr>
          <w:rFonts w:ascii="Times New Roman" w:eastAsia="Times New Roman" w:hAnsi="Times New Roman" w:cs="Times New Roman"/>
          <w:sz w:val="28"/>
          <w:szCs w:val="28"/>
          <w:lang w:eastAsia="ru-RU"/>
        </w:rPr>
        <w:t>) із зазначенням її назви, персонального складу та партійної належності членів групи (фракції ) та депутатів, які уповноважені представляти групу (фракцію).</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2. Рішення про об’єднання депутатів у групу (фракцію) доводиться до відома </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депутатів головуючим під час пленарного засіданні ради.</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lastRenderedPageBreak/>
        <w:t>3. У раді може бути створена лише одна фракція місцевої організаці</w:t>
      </w:r>
      <w:r w:rsidR="00696E95">
        <w:rPr>
          <w:rFonts w:ascii="Times New Roman" w:eastAsia="Times New Roman" w:hAnsi="Times New Roman" w:cs="Times New Roman"/>
          <w:sz w:val="28"/>
          <w:szCs w:val="28"/>
          <w:lang w:eastAsia="ru-RU"/>
        </w:rPr>
        <w:t>ї відповідної політичної партії</w:t>
      </w:r>
      <w:r w:rsidRPr="00340EF7">
        <w:rPr>
          <w:rFonts w:ascii="Times New Roman" w:eastAsia="Times New Roman" w:hAnsi="Times New Roman" w:cs="Times New Roman"/>
          <w:sz w:val="28"/>
          <w:szCs w:val="28"/>
          <w:lang w:eastAsia="ru-RU"/>
        </w:rPr>
        <w:t>, депутати від якої обрані до ради.</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4. Депутатська група (фракція) не може використовувати повну чи скорочену </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назву існуючої депутатської групи (фракції ) ради.</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122</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Після реєстра</w:t>
      </w:r>
      <w:r w:rsidR="00696E95">
        <w:rPr>
          <w:rFonts w:ascii="Times New Roman" w:eastAsia="Times New Roman" w:hAnsi="Times New Roman" w:cs="Times New Roman"/>
          <w:sz w:val="28"/>
          <w:szCs w:val="28"/>
          <w:lang w:eastAsia="ru-RU"/>
        </w:rPr>
        <w:t>ції депутатської групи (фракції</w:t>
      </w:r>
      <w:r w:rsidRPr="00340EF7">
        <w:rPr>
          <w:rFonts w:ascii="Times New Roman" w:eastAsia="Times New Roman" w:hAnsi="Times New Roman" w:cs="Times New Roman"/>
          <w:sz w:val="28"/>
          <w:szCs w:val="28"/>
          <w:lang w:eastAsia="ru-RU"/>
        </w:rPr>
        <w:t>) на пленарному засіданні сесії головуючий інформує депутатів про с</w:t>
      </w:r>
      <w:r w:rsidR="00696E95">
        <w:rPr>
          <w:rFonts w:ascii="Times New Roman" w:eastAsia="Times New Roman" w:hAnsi="Times New Roman" w:cs="Times New Roman"/>
          <w:sz w:val="28"/>
          <w:szCs w:val="28"/>
          <w:lang w:eastAsia="ru-RU"/>
        </w:rPr>
        <w:t>формування такої групи (фракції</w:t>
      </w:r>
      <w:r w:rsidRPr="00340EF7">
        <w:rPr>
          <w:rFonts w:ascii="Times New Roman" w:eastAsia="Times New Roman" w:hAnsi="Times New Roman" w:cs="Times New Roman"/>
          <w:sz w:val="28"/>
          <w:szCs w:val="28"/>
          <w:lang w:eastAsia="ru-RU"/>
        </w:rPr>
        <w:t xml:space="preserve">), її кількісний склад. В тому ж порядку повідомляється про зміни в складі депутатських </w:t>
      </w:r>
      <w:r w:rsidR="008A2778">
        <w:rPr>
          <w:rFonts w:ascii="Times New Roman" w:eastAsia="Times New Roman" w:hAnsi="Times New Roman" w:cs="Times New Roman"/>
          <w:sz w:val="28"/>
          <w:szCs w:val="28"/>
          <w:lang w:eastAsia="ru-RU"/>
        </w:rPr>
        <w:t>груп</w:t>
      </w:r>
      <w:r w:rsidR="008A2778">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(фракцій).</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123</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Діяльні</w:t>
      </w:r>
      <w:r w:rsidR="00696E95">
        <w:rPr>
          <w:rFonts w:ascii="Times New Roman" w:eastAsia="Times New Roman" w:hAnsi="Times New Roman" w:cs="Times New Roman"/>
          <w:sz w:val="28"/>
          <w:szCs w:val="28"/>
          <w:lang w:eastAsia="ru-RU"/>
        </w:rPr>
        <w:t>сть депутатської групи (фракції</w:t>
      </w:r>
      <w:r w:rsidRPr="00340EF7">
        <w:rPr>
          <w:rFonts w:ascii="Times New Roman" w:eastAsia="Times New Roman" w:hAnsi="Times New Roman" w:cs="Times New Roman"/>
          <w:sz w:val="28"/>
          <w:szCs w:val="28"/>
          <w:lang w:eastAsia="ru-RU"/>
        </w:rPr>
        <w:t>) також припиняється у разі прийняття депутатами, які входять до її складу, рішення про розпуск депутатської групи (фракції ) чи після закінчення строку, на який депутати об’єдналися в депутатську групу</w:t>
      </w:r>
      <w:r w:rsidR="008A2778">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(фракцію), або строку повноважень ради відповідного скликання.</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124.</w:t>
      </w:r>
    </w:p>
    <w:p w:rsidR="00340EF7" w:rsidRPr="00340EF7" w:rsidRDefault="00696E95" w:rsidP="00340EF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Депутатські групи (фракції</w:t>
      </w:r>
      <w:r w:rsidR="00340EF7" w:rsidRPr="00340EF7">
        <w:rPr>
          <w:rFonts w:ascii="Times New Roman" w:eastAsia="Times New Roman" w:hAnsi="Times New Roman" w:cs="Times New Roman"/>
          <w:sz w:val="28"/>
          <w:szCs w:val="28"/>
          <w:lang w:eastAsia="ru-RU"/>
        </w:rPr>
        <w:t xml:space="preserve">) </w:t>
      </w:r>
      <w:r w:rsidR="00CA29ED">
        <w:rPr>
          <w:rFonts w:ascii="Times New Roman" w:eastAsia="Times New Roman" w:hAnsi="Times New Roman" w:cs="Times New Roman"/>
          <w:sz w:val="28"/>
          <w:szCs w:val="28"/>
          <w:lang w:val="uk-UA" w:eastAsia="ru-RU"/>
        </w:rPr>
        <w:t>мають право на пропорційне представництво в постійних та тимчасових комісіях ради,</w:t>
      </w:r>
      <w:r w:rsidR="00A9719C">
        <w:rPr>
          <w:rFonts w:ascii="Times New Roman" w:eastAsia="Times New Roman" w:hAnsi="Times New Roman" w:cs="Times New Roman"/>
          <w:sz w:val="28"/>
          <w:szCs w:val="28"/>
          <w:lang w:val="uk-UA" w:eastAsia="ru-RU"/>
        </w:rPr>
        <w:t xml:space="preserve"> </w:t>
      </w:r>
      <w:r w:rsidR="00340EF7" w:rsidRPr="00340EF7">
        <w:rPr>
          <w:rFonts w:ascii="Times New Roman" w:eastAsia="Times New Roman" w:hAnsi="Times New Roman" w:cs="Times New Roman"/>
          <w:sz w:val="28"/>
          <w:szCs w:val="28"/>
          <w:lang w:eastAsia="ru-RU"/>
        </w:rPr>
        <w:t>можуть приймати участь в попередньому обговоренні кандидатур до складу виконавчого комітету ради, керівників інших органів ради,</w:t>
      </w:r>
      <w:r w:rsidR="008A2778">
        <w:rPr>
          <w:rFonts w:ascii="Times New Roman" w:eastAsia="Times New Roman" w:hAnsi="Times New Roman" w:cs="Times New Roman"/>
          <w:sz w:val="28"/>
          <w:szCs w:val="28"/>
          <w:lang w:val="uk-UA" w:eastAsia="ru-RU"/>
        </w:rPr>
        <w:t xml:space="preserve"> </w:t>
      </w:r>
      <w:r w:rsidR="00340EF7" w:rsidRPr="00340EF7">
        <w:rPr>
          <w:rFonts w:ascii="Times New Roman" w:eastAsia="Times New Roman" w:hAnsi="Times New Roman" w:cs="Times New Roman"/>
          <w:sz w:val="28"/>
          <w:szCs w:val="28"/>
          <w:lang w:eastAsia="ru-RU"/>
        </w:rPr>
        <w:t>яких вона затверджує, розгляді питань, які виносяться на сесію, вносити відповідні</w:t>
      </w:r>
      <w:r w:rsidR="008A2778">
        <w:rPr>
          <w:rFonts w:ascii="Times New Roman" w:eastAsia="Times New Roman" w:hAnsi="Times New Roman" w:cs="Times New Roman"/>
          <w:sz w:val="28"/>
          <w:szCs w:val="28"/>
          <w:lang w:val="uk-UA" w:eastAsia="ru-RU"/>
        </w:rPr>
        <w:t xml:space="preserve"> </w:t>
      </w:r>
      <w:r w:rsidR="00340EF7" w:rsidRPr="00340EF7">
        <w:rPr>
          <w:rFonts w:ascii="Times New Roman" w:eastAsia="Times New Roman" w:hAnsi="Times New Roman" w:cs="Times New Roman"/>
          <w:sz w:val="28"/>
          <w:szCs w:val="28"/>
          <w:lang w:eastAsia="ru-RU"/>
        </w:rPr>
        <w:t>пропозиції щодо рішень ради, мають гарантоване право на виступ свого представника з усіх питань порядку денного на пленарних засіданнях ради. Пропозиції груп (фракцій) носять рекомендаційний характер.</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125</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Гол</w:t>
      </w:r>
      <w:r w:rsidR="00696E95">
        <w:rPr>
          <w:rFonts w:ascii="Times New Roman" w:eastAsia="Times New Roman" w:hAnsi="Times New Roman" w:cs="Times New Roman"/>
          <w:sz w:val="28"/>
          <w:szCs w:val="28"/>
          <w:lang w:eastAsia="ru-RU"/>
        </w:rPr>
        <w:t>ова депутатської групи (фракції</w:t>
      </w:r>
      <w:r w:rsidRPr="00340EF7">
        <w:rPr>
          <w:rFonts w:ascii="Times New Roman" w:eastAsia="Times New Roman" w:hAnsi="Times New Roman" w:cs="Times New Roman"/>
          <w:sz w:val="28"/>
          <w:szCs w:val="28"/>
          <w:lang w:eastAsia="ru-RU"/>
        </w:rPr>
        <w:t>) обирається депутатами, що входять до складу даної депутатської групи (фракції ) на зборах групи (фракції ) більшістю від загального складу групи (фракції ).</w:t>
      </w:r>
    </w:p>
    <w:p w:rsidR="00340EF7" w:rsidRPr="00CA29ED" w:rsidRDefault="00340EF7" w:rsidP="0026381E">
      <w:pPr>
        <w:spacing w:after="0" w:line="240" w:lineRule="auto"/>
        <w:jc w:val="center"/>
        <w:rPr>
          <w:rFonts w:ascii="Times New Roman" w:eastAsia="Times New Roman" w:hAnsi="Times New Roman" w:cs="Times New Roman"/>
          <w:b/>
          <w:sz w:val="28"/>
          <w:szCs w:val="28"/>
          <w:lang w:eastAsia="ru-RU"/>
        </w:rPr>
      </w:pPr>
      <w:r w:rsidRPr="00CA29ED">
        <w:rPr>
          <w:rFonts w:ascii="Times New Roman" w:eastAsia="Times New Roman" w:hAnsi="Times New Roman" w:cs="Times New Roman"/>
          <w:b/>
          <w:sz w:val="28"/>
          <w:szCs w:val="28"/>
          <w:lang w:eastAsia="ru-RU"/>
        </w:rPr>
        <w:t xml:space="preserve">Глава 3. </w:t>
      </w:r>
      <w:r w:rsidR="0026381E" w:rsidRPr="00CA29ED">
        <w:rPr>
          <w:rFonts w:ascii="Times New Roman" w:eastAsia="Times New Roman" w:hAnsi="Times New Roman" w:cs="Times New Roman"/>
          <w:b/>
          <w:sz w:val="28"/>
          <w:szCs w:val="28"/>
          <w:lang w:val="uk-UA" w:eastAsia="ru-RU"/>
        </w:rPr>
        <w:t>М</w:t>
      </w:r>
      <w:r w:rsidRPr="00CA29ED">
        <w:rPr>
          <w:rFonts w:ascii="Times New Roman" w:eastAsia="Times New Roman" w:hAnsi="Times New Roman" w:cs="Times New Roman"/>
          <w:b/>
          <w:sz w:val="28"/>
          <w:szCs w:val="28"/>
          <w:lang w:eastAsia="ru-RU"/>
        </w:rPr>
        <w:t>іський голова та секретар ради</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126</w:t>
      </w:r>
      <w:r w:rsidR="00340EF7" w:rsidRPr="00340EF7">
        <w:rPr>
          <w:rFonts w:ascii="Times New Roman" w:eastAsia="Times New Roman" w:hAnsi="Times New Roman" w:cs="Times New Roman"/>
          <w:sz w:val="28"/>
          <w:szCs w:val="28"/>
          <w:lang w:eastAsia="ru-RU"/>
        </w:rPr>
        <w:t>.</w:t>
      </w:r>
    </w:p>
    <w:p w:rsidR="00340EF7" w:rsidRPr="00340EF7" w:rsidRDefault="0026381E" w:rsidP="00340EF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М</w:t>
      </w:r>
      <w:r w:rsidR="00340EF7" w:rsidRPr="00340EF7">
        <w:rPr>
          <w:rFonts w:ascii="Times New Roman" w:eastAsia="Times New Roman" w:hAnsi="Times New Roman" w:cs="Times New Roman"/>
          <w:sz w:val="28"/>
          <w:szCs w:val="28"/>
          <w:lang w:eastAsia="ru-RU"/>
        </w:rPr>
        <w:t>іський голова є головною посадовою особою територіальної громади міста, обирається нею на основі загального, рівного, прямого виборчого права шляхом таємного голосування, здійснює свої повноваження на постійній основі.</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127</w:t>
      </w:r>
      <w:r w:rsidR="00340EF7" w:rsidRPr="00340EF7">
        <w:rPr>
          <w:rFonts w:ascii="Times New Roman" w:eastAsia="Times New Roman" w:hAnsi="Times New Roman" w:cs="Times New Roman"/>
          <w:sz w:val="28"/>
          <w:szCs w:val="28"/>
          <w:lang w:eastAsia="ru-RU"/>
        </w:rPr>
        <w:t>.</w:t>
      </w:r>
    </w:p>
    <w:p w:rsidR="00340EF7" w:rsidRPr="00340EF7" w:rsidRDefault="0026381E" w:rsidP="00340EF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М</w:t>
      </w:r>
      <w:r w:rsidR="00340EF7" w:rsidRPr="00340EF7">
        <w:rPr>
          <w:rFonts w:ascii="Times New Roman" w:eastAsia="Times New Roman" w:hAnsi="Times New Roman" w:cs="Times New Roman"/>
          <w:sz w:val="28"/>
          <w:szCs w:val="28"/>
          <w:lang w:eastAsia="ru-RU"/>
        </w:rPr>
        <w:t>іський голова при здійсненні наданих повноважень є підзвітним, підконтрольним і відповідальним перед територіальною громадою і відповідальним перед радою, а з питань здійснення виконавчими органами ради повноважень органів виконавчої влади – також підконтрольним відповідним органам виконавчої влади.</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128</w:t>
      </w:r>
      <w:r w:rsidR="00340EF7" w:rsidRPr="00340EF7">
        <w:rPr>
          <w:rFonts w:ascii="Times New Roman" w:eastAsia="Times New Roman" w:hAnsi="Times New Roman" w:cs="Times New Roman"/>
          <w:sz w:val="28"/>
          <w:szCs w:val="28"/>
          <w:lang w:eastAsia="ru-RU"/>
        </w:rPr>
        <w:t>.</w:t>
      </w:r>
    </w:p>
    <w:p w:rsidR="00340EF7" w:rsidRPr="00340EF7" w:rsidRDefault="0026381E" w:rsidP="00340EF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М</w:t>
      </w:r>
      <w:r w:rsidR="00113416">
        <w:rPr>
          <w:rFonts w:ascii="Times New Roman" w:eastAsia="Times New Roman" w:hAnsi="Times New Roman" w:cs="Times New Roman"/>
          <w:sz w:val="28"/>
          <w:szCs w:val="28"/>
          <w:lang w:val="uk-UA" w:eastAsia="ru-RU"/>
        </w:rPr>
        <w:t>і</w:t>
      </w:r>
      <w:r w:rsidR="00340EF7" w:rsidRPr="00340EF7">
        <w:rPr>
          <w:rFonts w:ascii="Times New Roman" w:eastAsia="Times New Roman" w:hAnsi="Times New Roman" w:cs="Times New Roman"/>
          <w:sz w:val="28"/>
          <w:szCs w:val="28"/>
          <w:lang w:eastAsia="ru-RU"/>
        </w:rPr>
        <w:t>ський голова очолює виконавчий комітет, головує на пленарних засіданнях ради (крім випадків, передбачених частиною 11 статті 46 Закону України «Про місцеве самоврядування в Україні» та цим Регламентом) та очолює її як юридичну особу.</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129</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Повноваження  міського голови, визначені Законом України «Про місцеве самоврядування в Україні», іншими законами, Статутом територіальної громади і цим Регламентом.</w:t>
      </w:r>
    </w:p>
    <w:p w:rsidR="00340EF7" w:rsidRPr="00696E95" w:rsidRDefault="00696E95" w:rsidP="00696E95">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eastAsia="ru-RU"/>
        </w:rPr>
        <w:t xml:space="preserve">                                                        Стаття 130</w:t>
      </w:r>
      <w:r w:rsidR="0026381E">
        <w:rPr>
          <w:rFonts w:ascii="Times New Roman" w:eastAsia="Times New Roman" w:hAnsi="Times New Roman" w:cs="Times New Roman"/>
          <w:sz w:val="28"/>
          <w:szCs w:val="28"/>
          <w:lang w:val="uk-UA" w:eastAsia="ru-RU"/>
        </w:rPr>
        <w:t>.</w:t>
      </w:r>
    </w:p>
    <w:p w:rsidR="00340EF7" w:rsidRPr="00340EF7" w:rsidRDefault="0026381E" w:rsidP="00340EF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М</w:t>
      </w:r>
      <w:r w:rsidR="00340EF7" w:rsidRPr="00340EF7">
        <w:rPr>
          <w:rFonts w:ascii="Times New Roman" w:eastAsia="Times New Roman" w:hAnsi="Times New Roman" w:cs="Times New Roman"/>
          <w:sz w:val="28"/>
          <w:szCs w:val="28"/>
          <w:lang w:eastAsia="ru-RU"/>
        </w:rPr>
        <w:t>іський голова може в установленому законом порядку зупинити дію рішень ради та її виконавчого комітету.</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Стаття 131</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На  міського голову поширюються повноваження та гарантії депутатів, передбачені Законом України «Про статус депутатів місцевих рад». </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При встановленні результатів голосування до загального складу ради включається голос  міського голови, якщо він бере участь у пленарному засіданні ради, і враховується його голос.</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132</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Повноваження  міського голови можуть бути припинені достроково в порядку, визначеному статтею 79 Закону України «Про місцеве самоврядування в Україні».</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133</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Секретар ради обирається за пропозицією міського голови з числа її депутатів</w:t>
      </w:r>
      <w:r w:rsidR="003C1184" w:rsidRPr="003C1184">
        <w:rPr>
          <w:rFonts w:ascii="Times New Roman" w:eastAsia="Times New Roman" w:hAnsi="Times New Roman" w:cs="Times New Roman"/>
          <w:sz w:val="28"/>
          <w:szCs w:val="28"/>
          <w:lang w:val="uk-UA" w:eastAsia="ru-RU"/>
        </w:rPr>
        <w:t xml:space="preserve"> </w:t>
      </w:r>
      <w:r w:rsidR="003C1184">
        <w:rPr>
          <w:rFonts w:ascii="Times New Roman" w:eastAsia="Times New Roman" w:hAnsi="Times New Roman" w:cs="Times New Roman"/>
          <w:sz w:val="28"/>
          <w:szCs w:val="28"/>
          <w:lang w:val="uk-UA" w:eastAsia="ru-RU"/>
        </w:rPr>
        <w:t>у відповідності до вимог ч.1</w:t>
      </w:r>
      <w:r w:rsidR="00F0654A">
        <w:rPr>
          <w:rFonts w:ascii="Times New Roman" w:eastAsia="Times New Roman" w:hAnsi="Times New Roman" w:cs="Times New Roman"/>
          <w:sz w:val="28"/>
          <w:szCs w:val="28"/>
          <w:lang w:val="uk-UA" w:eastAsia="ru-RU"/>
        </w:rPr>
        <w:t xml:space="preserve"> ст.50</w:t>
      </w:r>
      <w:r w:rsidR="003C1184">
        <w:rPr>
          <w:rFonts w:ascii="Times New Roman" w:eastAsia="Times New Roman" w:hAnsi="Times New Roman" w:cs="Times New Roman"/>
          <w:sz w:val="28"/>
          <w:szCs w:val="28"/>
          <w:lang w:val="uk-UA" w:eastAsia="ru-RU"/>
        </w:rPr>
        <w:t xml:space="preserve"> Закону України «Про місцеве самоврядування в Україні»</w:t>
      </w:r>
      <w:r w:rsidRPr="00340EF7">
        <w:rPr>
          <w:rFonts w:ascii="Times New Roman" w:eastAsia="Times New Roman" w:hAnsi="Times New Roman" w:cs="Times New Roman"/>
          <w:sz w:val="28"/>
          <w:szCs w:val="28"/>
          <w:lang w:eastAsia="ru-RU"/>
        </w:rPr>
        <w:t xml:space="preserve"> на строк повноважень ради та працює в ній на постійній основі</w:t>
      </w:r>
      <w:r w:rsidR="00113416">
        <w:rPr>
          <w:rFonts w:ascii="Times New Roman" w:eastAsia="Times New Roman" w:hAnsi="Times New Roman" w:cs="Times New Roman"/>
          <w:sz w:val="28"/>
          <w:szCs w:val="28"/>
          <w:lang w:val="uk-UA" w:eastAsia="ru-RU"/>
        </w:rPr>
        <w:t>.</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134</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Обрання на посаду та звільнення з посади секретаря ради за пропозицією </w:t>
      </w:r>
      <w:r w:rsidR="0026381E">
        <w:rPr>
          <w:rFonts w:ascii="Times New Roman" w:eastAsia="Times New Roman" w:hAnsi="Times New Roman" w:cs="Times New Roman"/>
          <w:sz w:val="28"/>
          <w:szCs w:val="28"/>
          <w:lang w:val="uk-UA" w:eastAsia="ru-RU"/>
        </w:rPr>
        <w:t>мі</w:t>
      </w:r>
      <w:r w:rsidRPr="00340EF7">
        <w:rPr>
          <w:rFonts w:ascii="Times New Roman" w:eastAsia="Times New Roman" w:hAnsi="Times New Roman" w:cs="Times New Roman"/>
          <w:sz w:val="28"/>
          <w:szCs w:val="28"/>
          <w:lang w:eastAsia="ru-RU"/>
        </w:rPr>
        <w:t>ського голови відбувається за рішенням ради, прийнятим</w:t>
      </w:r>
      <w:r w:rsidR="0026381E">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шляхом таємного голосування більшістю депутатів від загального складу ради.</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135</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Повноваження секретаря ради, визначені Законом України «Про місцеве самоврядування в Україні», Статутом територіальної громади, цим Регламентом.</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136</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На</w:t>
      </w:r>
      <w:r w:rsidR="0026381E">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міського голову та секретаря ради поширюються обмеження, визначені законами України «Про місцеве самоврядування в Україні», «Про запобігання корупції ».</w:t>
      </w:r>
    </w:p>
    <w:p w:rsidR="00340EF7" w:rsidRPr="00CA29ED" w:rsidRDefault="00340EF7" w:rsidP="0026381E">
      <w:pPr>
        <w:spacing w:after="0" w:line="240" w:lineRule="auto"/>
        <w:jc w:val="center"/>
        <w:rPr>
          <w:rFonts w:ascii="Times New Roman" w:eastAsia="Times New Roman" w:hAnsi="Times New Roman" w:cs="Times New Roman"/>
          <w:b/>
          <w:sz w:val="28"/>
          <w:szCs w:val="28"/>
          <w:lang w:eastAsia="ru-RU"/>
        </w:rPr>
      </w:pPr>
      <w:r w:rsidRPr="00CA29ED">
        <w:rPr>
          <w:rFonts w:ascii="Times New Roman" w:eastAsia="Times New Roman" w:hAnsi="Times New Roman" w:cs="Times New Roman"/>
          <w:b/>
          <w:sz w:val="28"/>
          <w:szCs w:val="28"/>
          <w:lang w:eastAsia="ru-RU"/>
        </w:rPr>
        <w:t>Глава 4. Постійні комісії ради</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137</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Повноваження постійних комісій ради, порядок їх створення і діяльності, структура і їх взаємодія з органами виконавчої влади ради визначається Законом України «Про місцеве самоврядування в Україні», Положенням про  комісії ради, та цим Регламентом.</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138</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Постійні комісії ради обираються з числа депутатів на першій сесії ради нового</w:t>
      </w:r>
      <w:r w:rsidR="0026381E">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скликання на строк її повноваження у складі голови і членів комісії за поданням  міського голови та за згодою депутатів.</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139</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Кількісний склад комісії визначається радою, але на менше 5-ти членів в кожній комісії . Комісії формуються по напрямках, визначених радою. В разі необхідності може бути змінено їх кількісний склад, переобрано персональний склад.</w:t>
      </w:r>
    </w:p>
    <w:p w:rsidR="00340EF7" w:rsidRPr="00C8780E"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140</w:t>
      </w:r>
      <w:r w:rsidR="00340EF7" w:rsidRPr="00C8780E">
        <w:rPr>
          <w:rFonts w:ascii="Times New Roman" w:eastAsia="Times New Roman" w:hAnsi="Times New Roman" w:cs="Times New Roman"/>
          <w:sz w:val="28"/>
          <w:szCs w:val="28"/>
          <w:lang w:eastAsia="ru-RU"/>
        </w:rPr>
        <w:t>.</w:t>
      </w:r>
    </w:p>
    <w:p w:rsidR="00340EF7" w:rsidRPr="00C8780E" w:rsidRDefault="00340EF7" w:rsidP="00340EF7">
      <w:pPr>
        <w:spacing w:after="0" w:line="240" w:lineRule="auto"/>
        <w:jc w:val="both"/>
        <w:rPr>
          <w:rFonts w:ascii="Times New Roman" w:eastAsia="Times New Roman" w:hAnsi="Times New Roman" w:cs="Times New Roman"/>
          <w:sz w:val="28"/>
          <w:szCs w:val="28"/>
          <w:lang w:eastAsia="ru-RU"/>
        </w:rPr>
      </w:pPr>
      <w:r w:rsidRPr="00C8780E">
        <w:rPr>
          <w:rFonts w:ascii="Times New Roman" w:eastAsia="Times New Roman" w:hAnsi="Times New Roman" w:cs="Times New Roman"/>
          <w:sz w:val="28"/>
          <w:szCs w:val="28"/>
          <w:lang w:eastAsia="ru-RU"/>
        </w:rPr>
        <w:t>1. Голова постійної комісії може бути в будь-який час відкликаний радою, як за поданням  міського голови, так і за пропозицією членів постійної комісії, в якій працює голова комісії .</w:t>
      </w:r>
    </w:p>
    <w:p w:rsidR="00340EF7" w:rsidRPr="00C8780E" w:rsidRDefault="00340EF7" w:rsidP="00340EF7">
      <w:pPr>
        <w:spacing w:after="0" w:line="240" w:lineRule="auto"/>
        <w:jc w:val="both"/>
        <w:rPr>
          <w:rFonts w:ascii="Times New Roman" w:eastAsia="Times New Roman" w:hAnsi="Times New Roman" w:cs="Times New Roman"/>
          <w:sz w:val="28"/>
          <w:szCs w:val="28"/>
          <w:lang w:eastAsia="ru-RU"/>
        </w:rPr>
      </w:pPr>
      <w:r w:rsidRPr="00C8780E">
        <w:rPr>
          <w:rFonts w:ascii="Times New Roman" w:eastAsia="Times New Roman" w:hAnsi="Times New Roman" w:cs="Times New Roman"/>
          <w:sz w:val="28"/>
          <w:szCs w:val="28"/>
          <w:lang w:eastAsia="ru-RU"/>
        </w:rPr>
        <w:t>2. Голова постійної комісії може бути також відкликаний радою за його проханням або у випадках, зазначених цьому Регламенті.</w:t>
      </w:r>
    </w:p>
    <w:p w:rsidR="00340EF7" w:rsidRPr="00C8780E"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141</w:t>
      </w:r>
      <w:r w:rsidR="00340EF7" w:rsidRPr="00C8780E">
        <w:rPr>
          <w:rFonts w:ascii="Times New Roman" w:eastAsia="Times New Roman" w:hAnsi="Times New Roman" w:cs="Times New Roman"/>
          <w:sz w:val="28"/>
          <w:szCs w:val="28"/>
          <w:lang w:eastAsia="ru-RU"/>
        </w:rPr>
        <w:t>.</w:t>
      </w:r>
    </w:p>
    <w:p w:rsidR="00340EF7" w:rsidRPr="00C8780E" w:rsidRDefault="00340EF7" w:rsidP="00340EF7">
      <w:pPr>
        <w:spacing w:after="0" w:line="240" w:lineRule="auto"/>
        <w:jc w:val="both"/>
        <w:rPr>
          <w:rFonts w:ascii="Times New Roman" w:eastAsia="Times New Roman" w:hAnsi="Times New Roman" w:cs="Times New Roman"/>
          <w:sz w:val="28"/>
          <w:szCs w:val="28"/>
          <w:lang w:eastAsia="ru-RU"/>
        </w:rPr>
      </w:pPr>
      <w:r w:rsidRPr="00C8780E">
        <w:rPr>
          <w:rFonts w:ascii="Times New Roman" w:eastAsia="Times New Roman" w:hAnsi="Times New Roman" w:cs="Times New Roman"/>
          <w:sz w:val="28"/>
          <w:szCs w:val="28"/>
          <w:lang w:eastAsia="ru-RU"/>
        </w:rPr>
        <w:t>Координує роботу постійних комісій ради секретар ради.</w:t>
      </w:r>
    </w:p>
    <w:p w:rsidR="00340EF7" w:rsidRPr="00CA29ED" w:rsidRDefault="00340EF7" w:rsidP="0026381E">
      <w:pPr>
        <w:spacing w:after="0" w:line="240" w:lineRule="auto"/>
        <w:jc w:val="center"/>
        <w:rPr>
          <w:rFonts w:ascii="Times New Roman" w:eastAsia="Times New Roman" w:hAnsi="Times New Roman" w:cs="Times New Roman"/>
          <w:b/>
          <w:sz w:val="28"/>
          <w:szCs w:val="28"/>
          <w:lang w:eastAsia="ru-RU"/>
        </w:rPr>
      </w:pPr>
      <w:r w:rsidRPr="00CA29ED">
        <w:rPr>
          <w:rFonts w:ascii="Times New Roman" w:eastAsia="Times New Roman" w:hAnsi="Times New Roman" w:cs="Times New Roman"/>
          <w:b/>
          <w:sz w:val="28"/>
          <w:szCs w:val="28"/>
          <w:lang w:eastAsia="ru-RU"/>
        </w:rPr>
        <w:t>Глава 5. Тимчасові контрольні комісії ради</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340EF7" w:rsidRPr="00340EF7">
        <w:rPr>
          <w:rFonts w:ascii="Times New Roman" w:eastAsia="Times New Roman" w:hAnsi="Times New Roman" w:cs="Times New Roman"/>
          <w:sz w:val="28"/>
          <w:szCs w:val="28"/>
          <w:lang w:eastAsia="ru-RU"/>
        </w:rPr>
        <w:t>Стаття 14</w:t>
      </w:r>
      <w:r>
        <w:rPr>
          <w:rFonts w:ascii="Times New Roman" w:eastAsia="Times New Roman" w:hAnsi="Times New Roman" w:cs="Times New Roman"/>
          <w:sz w:val="28"/>
          <w:szCs w:val="28"/>
          <w:lang w:val="uk-UA" w:eastAsia="ru-RU"/>
        </w:rPr>
        <w:t>2</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Тимчасові контрольні комісії ради є органами ради, які обираються з числа її </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депутатів для здійснення контролю з конкретно визначених радою питань, що належать до повноважень органів місцевого самоврядування. Контрольні комісії подають звіти і пропозиції на розгляд ради.</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14</w:t>
      </w:r>
      <w:r>
        <w:rPr>
          <w:rFonts w:ascii="Times New Roman" w:eastAsia="Times New Roman" w:hAnsi="Times New Roman" w:cs="Times New Roman"/>
          <w:sz w:val="28"/>
          <w:szCs w:val="28"/>
          <w:lang w:val="uk-UA" w:eastAsia="ru-RU"/>
        </w:rPr>
        <w:t>3</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Рішення про створення тимчасової контрольної комісії ради вважається прийнятим, якщо за це проголосувало не менш однієї третини депутатів від загального</w:t>
      </w:r>
      <w:r w:rsidR="0026381E">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складу ради.</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14</w:t>
      </w:r>
      <w:r>
        <w:rPr>
          <w:rFonts w:ascii="Times New Roman" w:eastAsia="Times New Roman" w:hAnsi="Times New Roman" w:cs="Times New Roman"/>
          <w:sz w:val="28"/>
          <w:szCs w:val="28"/>
          <w:lang w:val="uk-UA" w:eastAsia="ru-RU"/>
        </w:rPr>
        <w:t>4</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Участь депутатів в роботі тимчасової контрольної комісії не звільняє їх від роботи в постійних комісіях ради.</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14</w:t>
      </w:r>
      <w:r>
        <w:rPr>
          <w:rFonts w:ascii="Times New Roman" w:eastAsia="Times New Roman" w:hAnsi="Times New Roman" w:cs="Times New Roman"/>
          <w:sz w:val="28"/>
          <w:szCs w:val="28"/>
          <w:lang w:val="uk-UA" w:eastAsia="ru-RU"/>
        </w:rPr>
        <w:t>5</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Засідання тимчасових контрольних комісій ради проводяться, як правило, закриті. Депутати, які входять до складу тимчасової контрольної комісії та залучені</w:t>
      </w:r>
      <w:r w:rsidR="0026381E">
        <w:rPr>
          <w:rFonts w:ascii="Times New Roman" w:eastAsia="Times New Roman" w:hAnsi="Times New Roman" w:cs="Times New Roman"/>
          <w:sz w:val="28"/>
          <w:szCs w:val="28"/>
          <w:lang w:val="uk-UA" w:eastAsia="ru-RU"/>
        </w:rPr>
        <w:t xml:space="preserve"> </w:t>
      </w:r>
      <w:r w:rsidRPr="00340EF7">
        <w:rPr>
          <w:rFonts w:ascii="Times New Roman" w:eastAsia="Times New Roman" w:hAnsi="Times New Roman" w:cs="Times New Roman"/>
          <w:sz w:val="28"/>
          <w:szCs w:val="28"/>
          <w:lang w:eastAsia="ru-RU"/>
        </w:rPr>
        <w:t>комісією для участі в її роботі спеціалісти, експерти, інші особи не повинні розголошувати інформацію, яка стала їм відома у зв’язку з її роботою.</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w:t>
      </w:r>
      <w:r>
        <w:rPr>
          <w:rFonts w:ascii="Times New Roman" w:eastAsia="Times New Roman" w:hAnsi="Times New Roman" w:cs="Times New Roman"/>
          <w:sz w:val="28"/>
          <w:szCs w:val="28"/>
          <w:lang w:val="uk-UA" w:eastAsia="ru-RU"/>
        </w:rPr>
        <w:t>46</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Повноваження тимчасової контрольної комісії ради припиняються з моменту </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прийняття радою остаточного рішення щодо </w:t>
      </w:r>
      <w:r w:rsidR="00696E95">
        <w:rPr>
          <w:rFonts w:ascii="Times New Roman" w:eastAsia="Times New Roman" w:hAnsi="Times New Roman" w:cs="Times New Roman"/>
          <w:sz w:val="28"/>
          <w:szCs w:val="28"/>
          <w:lang w:eastAsia="ru-RU"/>
        </w:rPr>
        <w:t>результатів роботи цієї комісії</w:t>
      </w:r>
      <w:r w:rsidRPr="00340EF7">
        <w:rPr>
          <w:rFonts w:ascii="Times New Roman" w:eastAsia="Times New Roman" w:hAnsi="Times New Roman" w:cs="Times New Roman"/>
          <w:sz w:val="28"/>
          <w:szCs w:val="28"/>
          <w:lang w:eastAsia="ru-RU"/>
        </w:rPr>
        <w:t>, а також у разі прийняття повноважень ради, яка створила цю комісію.</w:t>
      </w:r>
    </w:p>
    <w:p w:rsidR="00340EF7" w:rsidRPr="00CA29ED" w:rsidRDefault="00340EF7" w:rsidP="0026381E">
      <w:pPr>
        <w:spacing w:after="0" w:line="240" w:lineRule="auto"/>
        <w:jc w:val="center"/>
        <w:rPr>
          <w:rFonts w:ascii="Times New Roman" w:eastAsia="Times New Roman" w:hAnsi="Times New Roman" w:cs="Times New Roman"/>
          <w:b/>
          <w:sz w:val="28"/>
          <w:szCs w:val="28"/>
          <w:lang w:eastAsia="ru-RU"/>
        </w:rPr>
      </w:pPr>
      <w:r w:rsidRPr="00CA29ED">
        <w:rPr>
          <w:rFonts w:ascii="Times New Roman" w:eastAsia="Times New Roman" w:hAnsi="Times New Roman" w:cs="Times New Roman"/>
          <w:b/>
          <w:sz w:val="28"/>
          <w:szCs w:val="28"/>
          <w:lang w:eastAsia="ru-RU"/>
        </w:rPr>
        <w:t>Глава 6. Про порядок висвітлення діяльності ради</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w:t>
      </w:r>
      <w:r>
        <w:rPr>
          <w:rFonts w:ascii="Times New Roman" w:eastAsia="Times New Roman" w:hAnsi="Times New Roman" w:cs="Times New Roman"/>
          <w:sz w:val="28"/>
          <w:szCs w:val="28"/>
          <w:lang w:val="uk-UA" w:eastAsia="ru-RU"/>
        </w:rPr>
        <w:t>47</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Рада, постійні </w:t>
      </w:r>
      <w:r w:rsidR="00696E95">
        <w:rPr>
          <w:rFonts w:ascii="Times New Roman" w:eastAsia="Times New Roman" w:hAnsi="Times New Roman" w:cs="Times New Roman"/>
          <w:sz w:val="28"/>
          <w:szCs w:val="28"/>
          <w:lang w:eastAsia="ru-RU"/>
        </w:rPr>
        <w:t>та тимчасові контрольні комісії</w:t>
      </w:r>
      <w:r w:rsidRPr="00340EF7">
        <w:rPr>
          <w:rFonts w:ascii="Times New Roman" w:eastAsia="Times New Roman" w:hAnsi="Times New Roman" w:cs="Times New Roman"/>
          <w:sz w:val="28"/>
          <w:szCs w:val="28"/>
          <w:lang w:eastAsia="ru-RU"/>
        </w:rPr>
        <w:t>, депутатські гр</w:t>
      </w:r>
      <w:r w:rsidR="00696E95">
        <w:rPr>
          <w:rFonts w:ascii="Times New Roman" w:eastAsia="Times New Roman" w:hAnsi="Times New Roman" w:cs="Times New Roman"/>
          <w:sz w:val="28"/>
          <w:szCs w:val="28"/>
          <w:lang w:eastAsia="ru-RU"/>
        </w:rPr>
        <w:t>упи (фракції</w:t>
      </w:r>
      <w:r w:rsidRPr="00340EF7">
        <w:rPr>
          <w:rFonts w:ascii="Times New Roman" w:eastAsia="Times New Roman" w:hAnsi="Times New Roman" w:cs="Times New Roman"/>
          <w:sz w:val="28"/>
          <w:szCs w:val="28"/>
          <w:lang w:eastAsia="ru-RU"/>
        </w:rPr>
        <w:t>) ради проводять роботу відкрито і гласно, систематично інформують населення про свою діяльність, прийняті рішення, хід їх виконання, реалізацію наказів виборців.</w:t>
      </w:r>
    </w:p>
    <w:p w:rsidR="00340EF7" w:rsidRPr="00340EF7" w:rsidRDefault="00696E95" w:rsidP="00696E9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w:t>
      </w:r>
      <w:r>
        <w:rPr>
          <w:rFonts w:ascii="Times New Roman" w:eastAsia="Times New Roman" w:hAnsi="Times New Roman" w:cs="Times New Roman"/>
          <w:sz w:val="28"/>
          <w:szCs w:val="28"/>
          <w:lang w:val="uk-UA" w:eastAsia="ru-RU"/>
        </w:rPr>
        <w:t>48</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Гласність роботи ради забезпечується шляхом публікації звіту засідань на офіційному веб-сайті, </w:t>
      </w:r>
      <w:r w:rsidR="00F0654A">
        <w:rPr>
          <w:rFonts w:ascii="Times New Roman" w:eastAsia="Times New Roman" w:hAnsi="Times New Roman" w:cs="Times New Roman"/>
          <w:sz w:val="28"/>
          <w:szCs w:val="28"/>
          <w:lang w:eastAsia="ru-RU"/>
        </w:rPr>
        <w:t>в  засобах</w:t>
      </w:r>
      <w:r w:rsidR="00F0654A" w:rsidRPr="00340EF7">
        <w:rPr>
          <w:rFonts w:ascii="Times New Roman" w:eastAsia="Times New Roman" w:hAnsi="Times New Roman" w:cs="Times New Roman"/>
          <w:sz w:val="28"/>
          <w:szCs w:val="28"/>
          <w:lang w:eastAsia="ru-RU"/>
        </w:rPr>
        <w:t xml:space="preserve"> масової інформації, засновником (співзасновником) якого є рада</w:t>
      </w:r>
      <w:r w:rsidR="00F0654A">
        <w:rPr>
          <w:rFonts w:ascii="Times New Roman" w:eastAsia="Times New Roman" w:hAnsi="Times New Roman" w:cs="Times New Roman"/>
          <w:sz w:val="28"/>
          <w:szCs w:val="28"/>
          <w:lang w:eastAsia="ru-RU"/>
        </w:rPr>
        <w:t>,</w:t>
      </w:r>
      <w:r w:rsidR="00F0654A" w:rsidRPr="00340EF7">
        <w:rPr>
          <w:rFonts w:ascii="Times New Roman" w:eastAsia="Times New Roman" w:hAnsi="Times New Roman" w:cs="Times New Roman"/>
          <w:sz w:val="28"/>
          <w:szCs w:val="28"/>
          <w:lang w:eastAsia="ru-RU"/>
        </w:rPr>
        <w:t xml:space="preserve"> </w:t>
      </w:r>
      <w:r w:rsidRPr="00340EF7">
        <w:rPr>
          <w:rFonts w:ascii="Times New Roman" w:eastAsia="Times New Roman" w:hAnsi="Times New Roman" w:cs="Times New Roman"/>
          <w:sz w:val="28"/>
          <w:szCs w:val="28"/>
          <w:lang w:eastAsia="ru-RU"/>
        </w:rPr>
        <w:t>в і</w:t>
      </w:r>
      <w:r w:rsidR="00BA5CC9">
        <w:rPr>
          <w:rFonts w:ascii="Times New Roman" w:eastAsia="Times New Roman" w:hAnsi="Times New Roman" w:cs="Times New Roman"/>
          <w:sz w:val="28"/>
          <w:szCs w:val="28"/>
          <w:lang w:eastAsia="ru-RU"/>
        </w:rPr>
        <w:t>нших засобах масової інформації</w:t>
      </w:r>
      <w:r w:rsidRPr="00340EF7">
        <w:rPr>
          <w:rFonts w:ascii="Times New Roman" w:eastAsia="Times New Roman" w:hAnsi="Times New Roman" w:cs="Times New Roman"/>
          <w:sz w:val="28"/>
          <w:szCs w:val="28"/>
          <w:lang w:eastAsia="ru-RU"/>
        </w:rPr>
        <w:t>. У необхідних випадках, за рішенням ради, її засідання можуть транслюватись.</w:t>
      </w:r>
    </w:p>
    <w:p w:rsidR="00340EF7" w:rsidRPr="00340EF7" w:rsidRDefault="00BA5CC9" w:rsidP="00BA5CC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Стаття 149</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1. Депутати для висвітлення позиції з того чи іншого питання, пов’язаного з їх депутатською діяльністю, не рідше одного разу на квартал мають гарантоване право виступу в кожному засобі масової інформації, засновником (співзасновником) якого є рада.</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2. Підставою для такого виступу є письмове повідомлення на ім’я керівника відповідного засобу масової інформації , яке надається не пізніше, ніж за 7 днів</w:t>
      </w:r>
      <w:r w:rsidR="00BA5CC9">
        <w:rPr>
          <w:rFonts w:ascii="Times New Roman" w:eastAsia="Times New Roman" w:hAnsi="Times New Roman" w:cs="Times New Roman"/>
          <w:sz w:val="28"/>
          <w:szCs w:val="28"/>
          <w:lang w:eastAsia="ru-RU"/>
        </w:rPr>
        <w:t xml:space="preserve"> до дня оприлюднення інформації</w:t>
      </w:r>
      <w:r w:rsidRPr="00340EF7">
        <w:rPr>
          <w:rFonts w:ascii="Times New Roman" w:eastAsia="Times New Roman" w:hAnsi="Times New Roman" w:cs="Times New Roman"/>
          <w:sz w:val="28"/>
          <w:szCs w:val="28"/>
          <w:lang w:eastAsia="ru-RU"/>
        </w:rPr>
        <w:t>.</w:t>
      </w:r>
    </w:p>
    <w:p w:rsidR="00340EF7" w:rsidRPr="00340EF7" w:rsidRDefault="00BA5CC9" w:rsidP="00BA5CC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15</w:t>
      </w:r>
      <w:r>
        <w:rPr>
          <w:rFonts w:ascii="Times New Roman" w:eastAsia="Times New Roman" w:hAnsi="Times New Roman" w:cs="Times New Roman"/>
          <w:sz w:val="28"/>
          <w:szCs w:val="28"/>
          <w:lang w:val="uk-UA" w:eastAsia="ru-RU"/>
        </w:rPr>
        <w:t>0</w:t>
      </w:r>
      <w:r w:rsidR="00340EF7" w:rsidRPr="00340EF7">
        <w:rPr>
          <w:rFonts w:ascii="Times New Roman" w:eastAsia="Times New Roman" w:hAnsi="Times New Roman" w:cs="Times New Roman"/>
          <w:sz w:val="28"/>
          <w:szCs w:val="28"/>
          <w:lang w:eastAsia="ru-RU"/>
        </w:rPr>
        <w:t>.</w:t>
      </w:r>
    </w:p>
    <w:p w:rsidR="00340EF7" w:rsidRPr="00CA29ED" w:rsidRDefault="00340EF7" w:rsidP="00F0654A">
      <w:pPr>
        <w:spacing w:after="0" w:line="240" w:lineRule="auto"/>
        <w:jc w:val="both"/>
        <w:rPr>
          <w:rFonts w:ascii="Times New Roman" w:eastAsia="Times New Roman" w:hAnsi="Times New Roman" w:cs="Times New Roman"/>
          <w:sz w:val="28"/>
          <w:szCs w:val="28"/>
          <w:lang w:eastAsia="ru-RU"/>
        </w:rPr>
      </w:pPr>
      <w:r w:rsidRPr="00CA29ED">
        <w:rPr>
          <w:rFonts w:ascii="Times New Roman" w:eastAsia="Times New Roman" w:hAnsi="Times New Roman" w:cs="Times New Roman"/>
          <w:sz w:val="28"/>
          <w:szCs w:val="28"/>
          <w:lang w:eastAsia="ru-RU"/>
        </w:rPr>
        <w:t xml:space="preserve">Виступи в засобах масової інформації засновником (співзасновником) якого є </w:t>
      </w:r>
    </w:p>
    <w:p w:rsidR="00340EF7" w:rsidRPr="00CA29ED" w:rsidRDefault="00340EF7" w:rsidP="00340EF7">
      <w:pPr>
        <w:spacing w:after="0" w:line="240" w:lineRule="auto"/>
        <w:jc w:val="both"/>
        <w:rPr>
          <w:rFonts w:ascii="Times New Roman" w:eastAsia="Times New Roman" w:hAnsi="Times New Roman" w:cs="Times New Roman"/>
          <w:sz w:val="28"/>
          <w:szCs w:val="28"/>
          <w:lang w:eastAsia="ru-RU"/>
        </w:rPr>
      </w:pPr>
      <w:r w:rsidRPr="00CA29ED">
        <w:rPr>
          <w:rFonts w:ascii="Times New Roman" w:eastAsia="Times New Roman" w:hAnsi="Times New Roman" w:cs="Times New Roman"/>
          <w:sz w:val="28"/>
          <w:szCs w:val="28"/>
          <w:lang w:eastAsia="ru-RU"/>
        </w:rPr>
        <w:t>рада здійснюється на безоплатній основі, лише за умови, якщо вони не мають рекламного характеру.</w:t>
      </w:r>
    </w:p>
    <w:p w:rsidR="00340EF7" w:rsidRPr="00CA29ED" w:rsidRDefault="00340EF7" w:rsidP="000A19B0">
      <w:pPr>
        <w:spacing w:after="0" w:line="240" w:lineRule="auto"/>
        <w:jc w:val="center"/>
        <w:rPr>
          <w:rFonts w:ascii="Times New Roman" w:eastAsia="Times New Roman" w:hAnsi="Times New Roman" w:cs="Times New Roman"/>
          <w:b/>
          <w:sz w:val="28"/>
          <w:szCs w:val="28"/>
          <w:lang w:eastAsia="ru-RU"/>
        </w:rPr>
      </w:pPr>
      <w:r w:rsidRPr="00CA29ED">
        <w:rPr>
          <w:rFonts w:ascii="Times New Roman" w:eastAsia="Times New Roman" w:hAnsi="Times New Roman" w:cs="Times New Roman"/>
          <w:b/>
          <w:sz w:val="28"/>
          <w:szCs w:val="28"/>
          <w:lang w:eastAsia="ru-RU"/>
        </w:rPr>
        <w:t>Розділ V. Формування виконавчих органів ради</w:t>
      </w:r>
    </w:p>
    <w:p w:rsidR="00340EF7" w:rsidRPr="00CA29ED" w:rsidRDefault="00340EF7" w:rsidP="000A19B0">
      <w:pPr>
        <w:spacing w:after="0" w:line="240" w:lineRule="auto"/>
        <w:jc w:val="center"/>
        <w:rPr>
          <w:rFonts w:ascii="Times New Roman" w:eastAsia="Times New Roman" w:hAnsi="Times New Roman" w:cs="Times New Roman"/>
          <w:b/>
          <w:sz w:val="28"/>
          <w:szCs w:val="28"/>
          <w:lang w:eastAsia="ru-RU"/>
        </w:rPr>
      </w:pPr>
      <w:r w:rsidRPr="00CA29ED">
        <w:rPr>
          <w:rFonts w:ascii="Times New Roman" w:eastAsia="Times New Roman" w:hAnsi="Times New Roman" w:cs="Times New Roman"/>
          <w:b/>
          <w:sz w:val="28"/>
          <w:szCs w:val="28"/>
          <w:lang w:eastAsia="ru-RU"/>
        </w:rPr>
        <w:t>Глава 1. Утворення виконавчого комітету ради</w:t>
      </w:r>
    </w:p>
    <w:p w:rsidR="00340EF7" w:rsidRPr="00340EF7" w:rsidRDefault="00BA5CC9" w:rsidP="00BA5CC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40EF7" w:rsidRPr="00340EF7">
        <w:rPr>
          <w:rFonts w:ascii="Times New Roman" w:eastAsia="Times New Roman" w:hAnsi="Times New Roman" w:cs="Times New Roman"/>
          <w:sz w:val="28"/>
          <w:szCs w:val="28"/>
          <w:lang w:eastAsia="ru-RU"/>
        </w:rPr>
        <w:t>Стаття 15</w:t>
      </w:r>
      <w:r>
        <w:rPr>
          <w:rFonts w:ascii="Times New Roman" w:eastAsia="Times New Roman" w:hAnsi="Times New Roman" w:cs="Times New Roman"/>
          <w:sz w:val="28"/>
          <w:szCs w:val="28"/>
          <w:lang w:val="uk-UA" w:eastAsia="ru-RU"/>
        </w:rPr>
        <w:t>1</w:t>
      </w:r>
      <w:r w:rsidR="00340EF7"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 xml:space="preserve">Порядок формування виконавчих органів ради визначається Законом України </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lastRenderedPageBreak/>
        <w:t>«Про місцеве самоврядування в Україні».</w:t>
      </w:r>
    </w:p>
    <w:p w:rsidR="00340EF7" w:rsidRPr="00340EF7" w:rsidRDefault="00340EF7" w:rsidP="000A19B0">
      <w:pPr>
        <w:spacing w:after="0" w:line="240" w:lineRule="auto"/>
        <w:jc w:val="center"/>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Стаття 15</w:t>
      </w:r>
      <w:r w:rsidR="00BA5CC9">
        <w:rPr>
          <w:rFonts w:ascii="Times New Roman" w:eastAsia="Times New Roman" w:hAnsi="Times New Roman" w:cs="Times New Roman"/>
          <w:sz w:val="28"/>
          <w:szCs w:val="28"/>
          <w:lang w:val="uk-UA" w:eastAsia="ru-RU"/>
        </w:rPr>
        <w:t>2</w:t>
      </w:r>
      <w:r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Перед внесенням на розгляд ради кандидатур для затвердження до складу виконавчого комітету вони обговорюються у постійних комісіях.</w:t>
      </w:r>
    </w:p>
    <w:p w:rsidR="00340EF7" w:rsidRPr="00340EF7" w:rsidRDefault="00340EF7" w:rsidP="000A19B0">
      <w:pPr>
        <w:spacing w:after="0" w:line="240" w:lineRule="auto"/>
        <w:jc w:val="center"/>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Стаття 15</w:t>
      </w:r>
      <w:r w:rsidR="00BA5CC9">
        <w:rPr>
          <w:rFonts w:ascii="Times New Roman" w:eastAsia="Times New Roman" w:hAnsi="Times New Roman" w:cs="Times New Roman"/>
          <w:sz w:val="28"/>
          <w:szCs w:val="28"/>
          <w:lang w:val="uk-UA" w:eastAsia="ru-RU"/>
        </w:rPr>
        <w:t>3</w:t>
      </w:r>
      <w:r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Одночасно з проектом рішення з цього питання до постійних комісій подаються довідки на кожну кандидатуру до складу виконавчого комітету.</w:t>
      </w:r>
    </w:p>
    <w:p w:rsidR="00340EF7" w:rsidRPr="00340EF7" w:rsidRDefault="00340EF7" w:rsidP="000A19B0">
      <w:pPr>
        <w:spacing w:after="0" w:line="240" w:lineRule="auto"/>
        <w:jc w:val="center"/>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Стаття 15</w:t>
      </w:r>
      <w:r w:rsidR="00BA5CC9">
        <w:rPr>
          <w:rFonts w:ascii="Times New Roman" w:eastAsia="Times New Roman" w:hAnsi="Times New Roman" w:cs="Times New Roman"/>
          <w:sz w:val="28"/>
          <w:szCs w:val="28"/>
          <w:lang w:val="uk-UA" w:eastAsia="ru-RU"/>
        </w:rPr>
        <w:t>4</w:t>
      </w:r>
      <w:r w:rsidRPr="00340EF7">
        <w:rPr>
          <w:rFonts w:ascii="Times New Roman" w:eastAsia="Times New Roman" w:hAnsi="Times New Roman" w:cs="Times New Roman"/>
          <w:sz w:val="28"/>
          <w:szCs w:val="28"/>
          <w:lang w:eastAsia="ru-RU"/>
        </w:rPr>
        <w:t>.</w:t>
      </w:r>
    </w:p>
    <w:p w:rsidR="00340EF7" w:rsidRPr="00340EF7" w:rsidRDefault="00340EF7" w:rsidP="00340EF7">
      <w:pPr>
        <w:spacing w:after="0" w:line="240" w:lineRule="auto"/>
        <w:jc w:val="both"/>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Постійні комісії після попереднього обговорення кандидатур готують щодо них мотивовані висновки і подають їх  міському голові.</w:t>
      </w:r>
    </w:p>
    <w:p w:rsidR="00340EF7" w:rsidRPr="00340EF7" w:rsidRDefault="00340EF7" w:rsidP="000A19B0">
      <w:pPr>
        <w:spacing w:after="0" w:line="240" w:lineRule="auto"/>
        <w:jc w:val="center"/>
        <w:rPr>
          <w:rFonts w:ascii="Times New Roman" w:eastAsia="Times New Roman" w:hAnsi="Times New Roman" w:cs="Times New Roman"/>
          <w:sz w:val="28"/>
          <w:szCs w:val="28"/>
          <w:lang w:eastAsia="ru-RU"/>
        </w:rPr>
      </w:pPr>
      <w:r w:rsidRPr="00340EF7">
        <w:rPr>
          <w:rFonts w:ascii="Times New Roman" w:eastAsia="Times New Roman" w:hAnsi="Times New Roman" w:cs="Times New Roman"/>
          <w:sz w:val="28"/>
          <w:szCs w:val="28"/>
          <w:lang w:eastAsia="ru-RU"/>
        </w:rPr>
        <w:t>Стаття 15</w:t>
      </w:r>
      <w:r w:rsidR="00BA5CC9">
        <w:rPr>
          <w:rFonts w:ascii="Times New Roman" w:eastAsia="Times New Roman" w:hAnsi="Times New Roman" w:cs="Times New Roman"/>
          <w:sz w:val="28"/>
          <w:szCs w:val="28"/>
          <w:lang w:val="uk-UA" w:eastAsia="ru-RU"/>
        </w:rPr>
        <w:t>5</w:t>
      </w:r>
      <w:r w:rsidRPr="00340EF7">
        <w:rPr>
          <w:rFonts w:ascii="Times New Roman" w:eastAsia="Times New Roman" w:hAnsi="Times New Roman" w:cs="Times New Roman"/>
          <w:sz w:val="28"/>
          <w:szCs w:val="28"/>
          <w:lang w:eastAsia="ru-RU"/>
        </w:rPr>
        <w:t>.</w:t>
      </w:r>
    </w:p>
    <w:p w:rsidR="00340EF7" w:rsidRPr="00211DBB" w:rsidRDefault="000A19B0" w:rsidP="00340EF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М</w:t>
      </w:r>
      <w:r w:rsidR="00340EF7" w:rsidRPr="00340EF7">
        <w:rPr>
          <w:rFonts w:ascii="Times New Roman" w:eastAsia="Times New Roman" w:hAnsi="Times New Roman" w:cs="Times New Roman"/>
          <w:sz w:val="28"/>
          <w:szCs w:val="28"/>
          <w:lang w:eastAsia="ru-RU"/>
        </w:rPr>
        <w:t xml:space="preserve">іський голова на пленарному засіданні ради інформує депутатів по суті висновків постійних комісій, </w:t>
      </w:r>
      <w:r w:rsidR="00340EF7" w:rsidRPr="00211DBB">
        <w:rPr>
          <w:rFonts w:ascii="Times New Roman" w:eastAsia="Times New Roman" w:hAnsi="Times New Roman" w:cs="Times New Roman"/>
          <w:sz w:val="28"/>
          <w:szCs w:val="28"/>
          <w:lang w:eastAsia="ru-RU"/>
        </w:rPr>
        <w:t>після чого проводить голосування по кожній кандидатурі окремо.</w:t>
      </w:r>
    </w:p>
    <w:p w:rsidR="00340EF7" w:rsidRPr="00C8780E" w:rsidRDefault="00340EF7" w:rsidP="000A19B0">
      <w:pPr>
        <w:spacing w:after="0" w:line="240" w:lineRule="auto"/>
        <w:jc w:val="center"/>
        <w:rPr>
          <w:rFonts w:ascii="Times New Roman" w:eastAsia="Times New Roman" w:hAnsi="Times New Roman" w:cs="Times New Roman"/>
          <w:sz w:val="28"/>
          <w:szCs w:val="28"/>
          <w:lang w:eastAsia="ru-RU"/>
        </w:rPr>
      </w:pPr>
      <w:r w:rsidRPr="00C8780E">
        <w:rPr>
          <w:rFonts w:ascii="Times New Roman" w:eastAsia="Times New Roman" w:hAnsi="Times New Roman" w:cs="Times New Roman"/>
          <w:sz w:val="28"/>
          <w:szCs w:val="28"/>
          <w:lang w:eastAsia="ru-RU"/>
        </w:rPr>
        <w:t>Стаття 1</w:t>
      </w:r>
      <w:r w:rsidR="00BA5CC9">
        <w:rPr>
          <w:rFonts w:ascii="Times New Roman" w:eastAsia="Times New Roman" w:hAnsi="Times New Roman" w:cs="Times New Roman"/>
          <w:sz w:val="28"/>
          <w:szCs w:val="28"/>
          <w:lang w:val="uk-UA" w:eastAsia="ru-RU"/>
        </w:rPr>
        <w:t>56</w:t>
      </w:r>
      <w:r w:rsidRPr="00C8780E">
        <w:rPr>
          <w:rFonts w:ascii="Times New Roman" w:eastAsia="Times New Roman" w:hAnsi="Times New Roman" w:cs="Times New Roman"/>
          <w:sz w:val="28"/>
          <w:szCs w:val="28"/>
          <w:lang w:eastAsia="ru-RU"/>
        </w:rPr>
        <w:t>.</w:t>
      </w:r>
    </w:p>
    <w:p w:rsidR="00340EF7" w:rsidRPr="00340EF7" w:rsidRDefault="000A19B0" w:rsidP="00340EF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М</w:t>
      </w:r>
      <w:r w:rsidR="00340EF7" w:rsidRPr="00340EF7">
        <w:rPr>
          <w:rFonts w:ascii="Times New Roman" w:eastAsia="Times New Roman" w:hAnsi="Times New Roman" w:cs="Times New Roman"/>
          <w:sz w:val="28"/>
          <w:szCs w:val="28"/>
          <w:lang w:eastAsia="ru-RU"/>
        </w:rPr>
        <w:t>іський голова мотивовано може зняти з розгляду запропоновану ним кандидатуру в будь-який момент, але до переходу ради до голосування щодо неї.</w:t>
      </w:r>
    </w:p>
    <w:p w:rsidR="00BD7CD3" w:rsidRPr="00BD7CD3" w:rsidRDefault="00BD7CD3" w:rsidP="000A19B0">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w:t>
      </w:r>
      <w:r w:rsidR="00BA5CC9">
        <w:rPr>
          <w:rFonts w:ascii="Times New Roman" w:eastAsia="Times New Roman" w:hAnsi="Times New Roman" w:cs="Times New Roman"/>
          <w:sz w:val="28"/>
          <w:szCs w:val="28"/>
          <w:lang w:val="uk-UA" w:eastAsia="ru-RU"/>
        </w:rPr>
        <w:t>57</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У разі, коли хтось з кандидатів до складу виконавчого комітету чи всі канди-</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датури не дістали підтримки, необхідної більшості депутатів, міський голова повторно вносить раді пропозиції щодо персонального складу виконавчого комітету чи окремих його членів.</w:t>
      </w:r>
    </w:p>
    <w:p w:rsidR="00BD7CD3" w:rsidRPr="00F72C3C" w:rsidRDefault="00BD7CD3" w:rsidP="000A19B0">
      <w:pPr>
        <w:spacing w:after="0" w:line="240" w:lineRule="auto"/>
        <w:jc w:val="center"/>
        <w:rPr>
          <w:rFonts w:ascii="Times New Roman" w:eastAsia="Times New Roman" w:hAnsi="Times New Roman" w:cs="Times New Roman"/>
          <w:b/>
          <w:sz w:val="28"/>
          <w:szCs w:val="28"/>
          <w:lang w:eastAsia="ru-RU"/>
        </w:rPr>
      </w:pPr>
      <w:r w:rsidRPr="00F72C3C">
        <w:rPr>
          <w:rFonts w:ascii="Times New Roman" w:eastAsia="Times New Roman" w:hAnsi="Times New Roman" w:cs="Times New Roman"/>
          <w:b/>
          <w:sz w:val="28"/>
          <w:szCs w:val="28"/>
          <w:lang w:eastAsia="ru-RU"/>
        </w:rPr>
        <w:t>Глава 2. Формування структури виконавчих органів ради</w:t>
      </w:r>
    </w:p>
    <w:p w:rsidR="00BD7CD3" w:rsidRPr="00BD7CD3" w:rsidRDefault="00BD7CD3" w:rsidP="000A19B0">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w:t>
      </w:r>
      <w:r w:rsidR="00BA5CC9">
        <w:rPr>
          <w:rFonts w:ascii="Times New Roman" w:eastAsia="Times New Roman" w:hAnsi="Times New Roman" w:cs="Times New Roman"/>
          <w:sz w:val="28"/>
          <w:szCs w:val="28"/>
          <w:lang w:val="uk-UA" w:eastAsia="ru-RU"/>
        </w:rPr>
        <w:t>58</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Перед внесенням на розгляд ради питання про формування структури виконавчих органів ради воно попередньо розглядається в постійних комісіях.</w:t>
      </w:r>
    </w:p>
    <w:p w:rsidR="00BD7CD3" w:rsidRPr="00BD7CD3" w:rsidRDefault="00BA5CC9" w:rsidP="000A19B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Стаття 159</w:t>
      </w:r>
      <w:r w:rsidR="00BD7CD3"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Постійні комісії не пізніш як за 3 дні до своїх засідань повинні отримати від виконавчого комітету проект рішення з даного питання, завізований заступниками  міського голови і керівником структурного підрозділу з питань фінансів.</w:t>
      </w:r>
    </w:p>
    <w:p w:rsidR="00BD7CD3" w:rsidRPr="00BD7CD3" w:rsidRDefault="00BD7CD3" w:rsidP="000A19B0">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16</w:t>
      </w:r>
      <w:r w:rsidR="00BA5CC9">
        <w:rPr>
          <w:rFonts w:ascii="Times New Roman" w:eastAsia="Times New Roman" w:hAnsi="Times New Roman" w:cs="Times New Roman"/>
          <w:sz w:val="28"/>
          <w:szCs w:val="28"/>
          <w:lang w:val="uk-UA" w:eastAsia="ru-RU"/>
        </w:rPr>
        <w:t>0</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При розгляді питання формування структури виконавчих органів ради постійні комісії можуть заслуховувати інформацію заступників  міського голови, керуючого справами виконкому ради, керівника структурного підрозділу з питань фінансів.</w:t>
      </w:r>
    </w:p>
    <w:p w:rsidR="00BD7CD3" w:rsidRPr="00BD7CD3" w:rsidRDefault="00BD7CD3" w:rsidP="000A19B0">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16</w:t>
      </w:r>
      <w:r w:rsidR="00BA5CC9">
        <w:rPr>
          <w:rFonts w:ascii="Times New Roman" w:eastAsia="Times New Roman" w:hAnsi="Times New Roman" w:cs="Times New Roman"/>
          <w:sz w:val="28"/>
          <w:szCs w:val="28"/>
          <w:lang w:val="uk-UA" w:eastAsia="ru-RU"/>
        </w:rPr>
        <w:t>1</w:t>
      </w:r>
      <w:r w:rsidRPr="00BD7CD3">
        <w:rPr>
          <w:rFonts w:ascii="Times New Roman" w:eastAsia="Times New Roman" w:hAnsi="Times New Roman" w:cs="Times New Roman"/>
          <w:sz w:val="28"/>
          <w:szCs w:val="28"/>
          <w:lang w:eastAsia="ru-RU"/>
        </w:rPr>
        <w:t>.</w:t>
      </w:r>
    </w:p>
    <w:p w:rsidR="00BD7CD3" w:rsidRPr="00BD7CD3" w:rsidRDefault="000A19B0" w:rsidP="00A97B6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М</w:t>
      </w:r>
      <w:r w:rsidR="00BD7CD3" w:rsidRPr="00BD7CD3">
        <w:rPr>
          <w:rFonts w:ascii="Times New Roman" w:eastAsia="Times New Roman" w:hAnsi="Times New Roman" w:cs="Times New Roman"/>
          <w:sz w:val="28"/>
          <w:szCs w:val="28"/>
          <w:lang w:eastAsia="ru-RU"/>
        </w:rPr>
        <w:t>іський голова на пленарному засіданні ради інформує</w:t>
      </w:r>
      <w:r>
        <w:rPr>
          <w:rFonts w:ascii="Times New Roman" w:eastAsia="Times New Roman" w:hAnsi="Times New Roman" w:cs="Times New Roman"/>
          <w:sz w:val="28"/>
          <w:szCs w:val="28"/>
          <w:lang w:val="uk-UA" w:eastAsia="ru-RU"/>
        </w:rPr>
        <w:t xml:space="preserve"> </w:t>
      </w:r>
      <w:r w:rsidR="00BD7CD3" w:rsidRPr="00BD7CD3">
        <w:rPr>
          <w:rFonts w:ascii="Times New Roman" w:eastAsia="Times New Roman" w:hAnsi="Times New Roman" w:cs="Times New Roman"/>
          <w:sz w:val="28"/>
          <w:szCs w:val="28"/>
          <w:lang w:eastAsia="ru-RU"/>
        </w:rPr>
        <w:t>депутатів по суті висновків постійних комісій, після чого проводить голосування з</w:t>
      </w:r>
      <w:r>
        <w:rPr>
          <w:rFonts w:ascii="Times New Roman" w:eastAsia="Times New Roman" w:hAnsi="Times New Roman" w:cs="Times New Roman"/>
          <w:sz w:val="28"/>
          <w:szCs w:val="28"/>
          <w:lang w:val="uk-UA" w:eastAsia="ru-RU"/>
        </w:rPr>
        <w:t xml:space="preserve"> </w:t>
      </w:r>
      <w:r w:rsidR="00BD7CD3" w:rsidRPr="00BD7CD3">
        <w:rPr>
          <w:rFonts w:ascii="Times New Roman" w:eastAsia="Times New Roman" w:hAnsi="Times New Roman" w:cs="Times New Roman"/>
          <w:sz w:val="28"/>
          <w:szCs w:val="28"/>
          <w:lang w:eastAsia="ru-RU"/>
        </w:rPr>
        <w:t>даного питання.</w:t>
      </w:r>
    </w:p>
    <w:p w:rsidR="00BD7CD3" w:rsidRPr="00BD7CD3" w:rsidRDefault="00BD7CD3" w:rsidP="000A19B0">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16</w:t>
      </w:r>
      <w:r w:rsidR="00BA5CC9">
        <w:rPr>
          <w:rFonts w:ascii="Times New Roman" w:eastAsia="Times New Roman" w:hAnsi="Times New Roman" w:cs="Times New Roman"/>
          <w:sz w:val="28"/>
          <w:szCs w:val="28"/>
          <w:lang w:val="uk-UA" w:eastAsia="ru-RU"/>
        </w:rPr>
        <w:t>2</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У разі</w:t>
      </w:r>
      <w:r w:rsidR="00C7429C">
        <w:rPr>
          <w:rFonts w:ascii="Times New Roman" w:eastAsia="Times New Roman" w:hAnsi="Times New Roman" w:cs="Times New Roman"/>
          <w:sz w:val="28"/>
          <w:szCs w:val="28"/>
          <w:lang w:val="uk-UA" w:eastAsia="ru-RU"/>
        </w:rPr>
        <w:t>,</w:t>
      </w:r>
      <w:r w:rsidRPr="00BD7CD3">
        <w:rPr>
          <w:rFonts w:ascii="Times New Roman" w:eastAsia="Times New Roman" w:hAnsi="Times New Roman" w:cs="Times New Roman"/>
          <w:sz w:val="28"/>
          <w:szCs w:val="28"/>
          <w:lang w:eastAsia="ru-RU"/>
        </w:rPr>
        <w:t xml:space="preserve"> коли головуючому надійде пропозиція про обговорення питання формування структури виконавчих органів ради і вона отримає підтримку більшості депутатів, голосування проводиться після обговорення.</w:t>
      </w:r>
    </w:p>
    <w:p w:rsidR="00BD7CD3" w:rsidRPr="00F72C3C" w:rsidRDefault="00BD7CD3" w:rsidP="000A19B0">
      <w:pPr>
        <w:spacing w:after="0" w:line="240" w:lineRule="auto"/>
        <w:jc w:val="center"/>
        <w:rPr>
          <w:rFonts w:ascii="Times New Roman" w:eastAsia="Times New Roman" w:hAnsi="Times New Roman" w:cs="Times New Roman"/>
          <w:b/>
          <w:sz w:val="28"/>
          <w:szCs w:val="28"/>
          <w:lang w:eastAsia="ru-RU"/>
        </w:rPr>
      </w:pPr>
      <w:r w:rsidRPr="00F72C3C">
        <w:rPr>
          <w:rFonts w:ascii="Times New Roman" w:eastAsia="Times New Roman" w:hAnsi="Times New Roman" w:cs="Times New Roman"/>
          <w:b/>
          <w:sz w:val="28"/>
          <w:szCs w:val="28"/>
          <w:lang w:eastAsia="ru-RU"/>
        </w:rPr>
        <w:t>Розділ VI. Здійснення контролю</w:t>
      </w:r>
    </w:p>
    <w:p w:rsidR="00BD7CD3" w:rsidRPr="00F72C3C" w:rsidRDefault="00BD7CD3" w:rsidP="000A19B0">
      <w:pPr>
        <w:spacing w:after="0" w:line="240" w:lineRule="auto"/>
        <w:jc w:val="center"/>
        <w:rPr>
          <w:rFonts w:ascii="Times New Roman" w:eastAsia="Times New Roman" w:hAnsi="Times New Roman" w:cs="Times New Roman"/>
          <w:b/>
          <w:sz w:val="28"/>
          <w:szCs w:val="28"/>
          <w:lang w:eastAsia="ru-RU"/>
        </w:rPr>
      </w:pPr>
      <w:r w:rsidRPr="00F72C3C">
        <w:rPr>
          <w:rFonts w:ascii="Times New Roman" w:eastAsia="Times New Roman" w:hAnsi="Times New Roman" w:cs="Times New Roman"/>
          <w:b/>
          <w:sz w:val="28"/>
          <w:szCs w:val="28"/>
          <w:lang w:eastAsia="ru-RU"/>
        </w:rPr>
        <w:t>Глава 1. Контроль за виконанням рішень ради</w:t>
      </w:r>
    </w:p>
    <w:p w:rsidR="00BD7CD3" w:rsidRPr="00BD7CD3" w:rsidRDefault="00BD7CD3" w:rsidP="000A19B0">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16</w:t>
      </w:r>
      <w:r w:rsidR="00BA5CC9">
        <w:rPr>
          <w:rFonts w:ascii="Times New Roman" w:eastAsia="Times New Roman" w:hAnsi="Times New Roman" w:cs="Times New Roman"/>
          <w:sz w:val="28"/>
          <w:szCs w:val="28"/>
          <w:lang w:val="uk-UA" w:eastAsia="ru-RU"/>
        </w:rPr>
        <w:t>3</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Рада відповідно до визначених законом повноважень безпосередньо або через свої органи (постійні та тимчасові к</w:t>
      </w:r>
      <w:r w:rsidR="00F0654A">
        <w:rPr>
          <w:rFonts w:ascii="Times New Roman" w:eastAsia="Times New Roman" w:hAnsi="Times New Roman" w:cs="Times New Roman"/>
          <w:sz w:val="28"/>
          <w:szCs w:val="28"/>
          <w:lang w:eastAsia="ru-RU"/>
        </w:rPr>
        <w:t>онтрольні комісії</w:t>
      </w:r>
      <w:r w:rsidRPr="00BD7CD3">
        <w:rPr>
          <w:rFonts w:ascii="Times New Roman" w:eastAsia="Times New Roman" w:hAnsi="Times New Roman" w:cs="Times New Roman"/>
          <w:sz w:val="28"/>
          <w:szCs w:val="28"/>
          <w:lang w:eastAsia="ru-RU"/>
        </w:rPr>
        <w:t>) здійснює контроль за виконанням своїх рішень і інших актів, які вона прийняла.</w:t>
      </w:r>
    </w:p>
    <w:p w:rsidR="00BD7CD3" w:rsidRPr="00BD7CD3" w:rsidRDefault="00BD7CD3" w:rsidP="000A19B0">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lastRenderedPageBreak/>
        <w:t>Стаття 16</w:t>
      </w:r>
      <w:r w:rsidR="00BA5CC9">
        <w:rPr>
          <w:rFonts w:ascii="Times New Roman" w:eastAsia="Times New Roman" w:hAnsi="Times New Roman" w:cs="Times New Roman"/>
          <w:sz w:val="28"/>
          <w:szCs w:val="28"/>
          <w:lang w:val="uk-UA" w:eastAsia="ru-RU"/>
        </w:rPr>
        <w:t>4</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Свої контрольні функції постійні та тимчасові контрольні комісії здійснюють згідно з цим Регламентом, Положеннями про  комісії та чинним законодавством.</w:t>
      </w:r>
    </w:p>
    <w:p w:rsidR="00BD7CD3" w:rsidRPr="00BD7CD3" w:rsidRDefault="00BD7CD3" w:rsidP="000A19B0">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16</w:t>
      </w:r>
      <w:r w:rsidR="00BA5CC9">
        <w:rPr>
          <w:rFonts w:ascii="Times New Roman" w:eastAsia="Times New Roman" w:hAnsi="Times New Roman" w:cs="Times New Roman"/>
          <w:sz w:val="28"/>
          <w:szCs w:val="28"/>
          <w:lang w:val="uk-UA" w:eastAsia="ru-RU"/>
        </w:rPr>
        <w:t>5</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За вимогою постійних та тимчасових контрольних комісій апарат ради та виконавчий комітет надають інформацію про хід виконання рішень та періодично інформують раду про хід виконання рішень, вносять пропозиції про зняття з контролю виконаних рішень.</w:t>
      </w:r>
    </w:p>
    <w:p w:rsidR="00BD7CD3" w:rsidRPr="00F72C3C" w:rsidRDefault="00BD7CD3" w:rsidP="000A19B0">
      <w:pPr>
        <w:spacing w:after="0" w:line="240" w:lineRule="auto"/>
        <w:jc w:val="center"/>
        <w:rPr>
          <w:rFonts w:ascii="Times New Roman" w:eastAsia="Times New Roman" w:hAnsi="Times New Roman" w:cs="Times New Roman"/>
          <w:b/>
          <w:sz w:val="28"/>
          <w:szCs w:val="28"/>
          <w:lang w:eastAsia="ru-RU"/>
        </w:rPr>
      </w:pPr>
      <w:r w:rsidRPr="00F72C3C">
        <w:rPr>
          <w:rFonts w:ascii="Times New Roman" w:eastAsia="Times New Roman" w:hAnsi="Times New Roman" w:cs="Times New Roman"/>
          <w:b/>
          <w:sz w:val="28"/>
          <w:szCs w:val="28"/>
          <w:lang w:eastAsia="ru-RU"/>
        </w:rPr>
        <w:t>Глава 2. Контроль за рішеннями виконавчого комітету ради</w:t>
      </w:r>
    </w:p>
    <w:p w:rsidR="00BD7CD3" w:rsidRPr="00BD7CD3" w:rsidRDefault="00BD7CD3" w:rsidP="000A19B0">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w:t>
      </w:r>
      <w:r w:rsidR="00F72C3C">
        <w:rPr>
          <w:rFonts w:ascii="Times New Roman" w:eastAsia="Times New Roman" w:hAnsi="Times New Roman" w:cs="Times New Roman"/>
          <w:sz w:val="28"/>
          <w:szCs w:val="28"/>
          <w:lang w:val="uk-UA" w:eastAsia="ru-RU"/>
        </w:rPr>
        <w:t>6</w:t>
      </w:r>
      <w:r w:rsidR="00BA5CC9">
        <w:rPr>
          <w:rFonts w:ascii="Times New Roman" w:eastAsia="Times New Roman" w:hAnsi="Times New Roman" w:cs="Times New Roman"/>
          <w:sz w:val="28"/>
          <w:szCs w:val="28"/>
          <w:lang w:eastAsia="ru-RU"/>
        </w:rPr>
        <w:t>6</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Контроль за рішеннями виконавчого комітету здійснюється постійними комісіями ради.</w:t>
      </w:r>
    </w:p>
    <w:p w:rsidR="00BD7CD3" w:rsidRPr="00BD7CD3" w:rsidRDefault="00BD7CD3" w:rsidP="000A19B0">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w:t>
      </w:r>
      <w:r w:rsidR="00BA5CC9">
        <w:rPr>
          <w:rFonts w:ascii="Times New Roman" w:eastAsia="Times New Roman" w:hAnsi="Times New Roman" w:cs="Times New Roman"/>
          <w:sz w:val="28"/>
          <w:szCs w:val="28"/>
          <w:lang w:val="uk-UA" w:eastAsia="ru-RU"/>
        </w:rPr>
        <w:t>67</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Механізм здійснення контролю за рішеннями виконавчого комітету ради визначається Регламентом виконавчого комітету ради.</w:t>
      </w:r>
    </w:p>
    <w:p w:rsidR="00BD7CD3" w:rsidRPr="00F72C3C" w:rsidRDefault="00BD7CD3" w:rsidP="000A19B0">
      <w:pPr>
        <w:spacing w:after="0" w:line="240" w:lineRule="auto"/>
        <w:jc w:val="center"/>
        <w:rPr>
          <w:rFonts w:ascii="Times New Roman" w:eastAsia="Times New Roman" w:hAnsi="Times New Roman" w:cs="Times New Roman"/>
          <w:b/>
          <w:sz w:val="28"/>
          <w:szCs w:val="28"/>
          <w:lang w:eastAsia="ru-RU"/>
        </w:rPr>
      </w:pPr>
      <w:r w:rsidRPr="00F72C3C">
        <w:rPr>
          <w:rFonts w:ascii="Times New Roman" w:eastAsia="Times New Roman" w:hAnsi="Times New Roman" w:cs="Times New Roman"/>
          <w:b/>
          <w:sz w:val="28"/>
          <w:szCs w:val="28"/>
          <w:lang w:eastAsia="ru-RU"/>
        </w:rPr>
        <w:t>Розділ VII. Депутатські звернення, запити,</w:t>
      </w:r>
    </w:p>
    <w:p w:rsidR="00BD7CD3" w:rsidRPr="00F72C3C" w:rsidRDefault="00BD7CD3" w:rsidP="000A19B0">
      <w:pPr>
        <w:spacing w:after="0" w:line="240" w:lineRule="auto"/>
        <w:jc w:val="center"/>
        <w:rPr>
          <w:rFonts w:ascii="Times New Roman" w:eastAsia="Times New Roman" w:hAnsi="Times New Roman" w:cs="Times New Roman"/>
          <w:b/>
          <w:sz w:val="28"/>
          <w:szCs w:val="28"/>
          <w:lang w:eastAsia="ru-RU"/>
        </w:rPr>
      </w:pPr>
      <w:r w:rsidRPr="00F72C3C">
        <w:rPr>
          <w:rFonts w:ascii="Times New Roman" w:eastAsia="Times New Roman" w:hAnsi="Times New Roman" w:cs="Times New Roman"/>
          <w:b/>
          <w:sz w:val="28"/>
          <w:szCs w:val="28"/>
          <w:lang w:eastAsia="ru-RU"/>
        </w:rPr>
        <w:t>запитання. Пропозиції і зауваження депутата</w:t>
      </w:r>
    </w:p>
    <w:p w:rsidR="00BD7CD3" w:rsidRPr="00BD7CD3" w:rsidRDefault="00BD7CD3" w:rsidP="000A19B0">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w:t>
      </w:r>
      <w:r w:rsidR="00BA5CC9">
        <w:rPr>
          <w:rFonts w:ascii="Times New Roman" w:eastAsia="Times New Roman" w:hAnsi="Times New Roman" w:cs="Times New Roman"/>
          <w:sz w:val="28"/>
          <w:szCs w:val="28"/>
          <w:lang w:val="uk-UA" w:eastAsia="ru-RU"/>
        </w:rPr>
        <w:t>68</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1. Депутат має право звернутися з депутатським зверненням (викладеною в письмовій формі вимогою депутата</w:t>
      </w:r>
      <w:r w:rsidR="00A97B63">
        <w:rPr>
          <w:rFonts w:ascii="Times New Roman" w:eastAsia="Times New Roman" w:hAnsi="Times New Roman" w:cs="Times New Roman"/>
          <w:sz w:val="28"/>
          <w:szCs w:val="28"/>
          <w:lang w:eastAsia="ru-RU"/>
        </w:rPr>
        <w:t xml:space="preserve"> </w:t>
      </w:r>
      <w:r w:rsidRPr="00BD7CD3">
        <w:rPr>
          <w:rFonts w:ascii="Times New Roman" w:eastAsia="Times New Roman" w:hAnsi="Times New Roman" w:cs="Times New Roman"/>
          <w:sz w:val="28"/>
          <w:szCs w:val="28"/>
          <w:lang w:eastAsia="ru-RU"/>
        </w:rPr>
        <w:t>здійснити пе</w:t>
      </w:r>
      <w:r w:rsidR="00F0654A">
        <w:rPr>
          <w:rFonts w:ascii="Times New Roman" w:eastAsia="Times New Roman" w:hAnsi="Times New Roman" w:cs="Times New Roman"/>
          <w:sz w:val="28"/>
          <w:szCs w:val="28"/>
          <w:lang w:eastAsia="ru-RU"/>
        </w:rPr>
        <w:t>вні дії</w:t>
      </w:r>
      <w:r w:rsidRPr="00BD7CD3">
        <w:rPr>
          <w:rFonts w:ascii="Times New Roman" w:eastAsia="Times New Roman" w:hAnsi="Times New Roman" w:cs="Times New Roman"/>
          <w:sz w:val="28"/>
          <w:szCs w:val="28"/>
          <w:lang w:eastAsia="ru-RU"/>
        </w:rPr>
        <w:t>, вжити заходів чи дати офіційне роз’яснення) з питань, пов’язаних з його депутатською діяльністю, до місцевих органів виконавчої влади, органів місцевого самоврядування та їх посадових осіб, а також керівників правоохоронних та контролюючих органів, підприємств,установ та організацій незалежно від форми власності, розташованих на території</w:t>
      </w:r>
      <w:r w:rsidR="000A19B0">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територіальної громади.</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2. Відповідь на депутатське звернення повинна бути надана депутату у десятиденний строк, а в разі необхідності додаткового вивчення чи перевірки порушених питань – не пізніш як у місячний строк, про що депутату зобов’язані письмово повідомити, обґрунтувавши мотиви необхідності цього продовження.</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3. Депутат може взяти участь у розгляді свого звернення, про що місцеві органи виконавчої влади, органи місцевого самоврядування та їх посадові особи, керівники підприємств, установ та організацій, яким було адресовано депутатське звернення, повинні йому повідомити завчасно, але не пізніш як за п’ять календарних</w:t>
      </w:r>
      <w:r w:rsidR="000A19B0">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днів.</w:t>
      </w:r>
    </w:p>
    <w:p w:rsidR="00BD7CD3" w:rsidRPr="00BD7CD3" w:rsidRDefault="00BA5CC9" w:rsidP="000A19B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Стаття 169</w:t>
      </w:r>
      <w:r w:rsidR="00BD7CD3"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Письмові депутатські звернення та запитання, які направляються на адресу виконавчих органів ради попередньо реєструються в апараті ради.</w:t>
      </w:r>
    </w:p>
    <w:p w:rsidR="00BD7CD3" w:rsidRPr="00BD7CD3" w:rsidRDefault="00BD7CD3" w:rsidP="000A19B0">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17</w:t>
      </w:r>
      <w:r w:rsidR="00BA5CC9">
        <w:rPr>
          <w:rFonts w:ascii="Times New Roman" w:eastAsia="Times New Roman" w:hAnsi="Times New Roman" w:cs="Times New Roman"/>
          <w:sz w:val="28"/>
          <w:szCs w:val="28"/>
          <w:lang w:val="uk-UA" w:eastAsia="ru-RU"/>
        </w:rPr>
        <w:t>0</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Якщо депутат незадоволений результат</w:t>
      </w:r>
      <w:r w:rsidR="000A19B0">
        <w:rPr>
          <w:rFonts w:ascii="Times New Roman" w:eastAsia="Times New Roman" w:hAnsi="Times New Roman" w:cs="Times New Roman"/>
          <w:sz w:val="28"/>
          <w:szCs w:val="28"/>
          <w:lang w:val="uk-UA" w:eastAsia="ru-RU"/>
        </w:rPr>
        <w:t>а</w:t>
      </w:r>
      <w:r w:rsidRPr="00BD7CD3">
        <w:rPr>
          <w:rFonts w:ascii="Times New Roman" w:eastAsia="Times New Roman" w:hAnsi="Times New Roman" w:cs="Times New Roman"/>
          <w:sz w:val="28"/>
          <w:szCs w:val="28"/>
          <w:lang w:eastAsia="ru-RU"/>
        </w:rPr>
        <w:t xml:space="preserve">ми розгляду свого звернення, він має </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право на депутатський запит до посадових осіб ради і її органів,  міського голови, керівників підприємств, установ і організацій незалежно від форми власності, які розташовані або зареєстровані на території територіальної громади, голови обласної державної адміністрації, його заступників, керівників відділів і управлінь з питань, які віднесені до відання ради.</w:t>
      </w:r>
    </w:p>
    <w:p w:rsidR="00BD7CD3" w:rsidRPr="00BD7CD3" w:rsidRDefault="00BD7CD3" w:rsidP="000A19B0">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17</w:t>
      </w:r>
      <w:r w:rsidR="00BA5CC9">
        <w:rPr>
          <w:rFonts w:ascii="Times New Roman" w:eastAsia="Times New Roman" w:hAnsi="Times New Roman" w:cs="Times New Roman"/>
          <w:sz w:val="28"/>
          <w:szCs w:val="28"/>
          <w:lang w:val="uk-UA" w:eastAsia="ru-RU"/>
        </w:rPr>
        <w:t>1</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1. Запит може бути внесено депутатом або групою депутатів попередньо або </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lastRenderedPageBreak/>
        <w:t>на пленарному засіданні у письмовій чи усній формі. Запит підлягає включенню до порядку денного пленарного засідання ради. По ньому проводиться обговорення і</w:t>
      </w:r>
      <w:r w:rsidR="000A19B0">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приймається рішення.</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2. Запит в усній формі вноситься депутатом перед затвердженням порядку денного.</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3. Письмовий текст запиту оголошується на пленарному засіданні ради головуючим.</w:t>
      </w:r>
      <w:r w:rsidR="00F0654A">
        <w:rPr>
          <w:rFonts w:ascii="Times New Roman" w:eastAsia="Times New Roman" w:hAnsi="Times New Roman" w:cs="Times New Roman"/>
          <w:sz w:val="28"/>
          <w:szCs w:val="28"/>
          <w:lang w:eastAsia="ru-RU"/>
        </w:rPr>
        <w:t xml:space="preserve"> </w:t>
      </w:r>
      <w:r w:rsidR="000A19B0">
        <w:rPr>
          <w:rFonts w:ascii="Times New Roman" w:eastAsia="Times New Roman" w:hAnsi="Times New Roman" w:cs="Times New Roman"/>
          <w:sz w:val="28"/>
          <w:szCs w:val="28"/>
          <w:lang w:val="uk-UA" w:eastAsia="ru-RU"/>
        </w:rPr>
        <w:t>М</w:t>
      </w:r>
      <w:r w:rsidRPr="00BD7CD3">
        <w:rPr>
          <w:rFonts w:ascii="Times New Roman" w:eastAsia="Times New Roman" w:hAnsi="Times New Roman" w:cs="Times New Roman"/>
          <w:sz w:val="28"/>
          <w:szCs w:val="28"/>
          <w:lang w:eastAsia="ru-RU"/>
        </w:rPr>
        <w:t>іський голова доводить текст звернення до адресата.</w:t>
      </w:r>
    </w:p>
    <w:p w:rsidR="00BD7CD3" w:rsidRPr="00BD7CD3" w:rsidRDefault="00BD7CD3" w:rsidP="000A19B0">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17</w:t>
      </w:r>
      <w:r w:rsidR="00BA5CC9">
        <w:rPr>
          <w:rFonts w:ascii="Times New Roman" w:eastAsia="Times New Roman" w:hAnsi="Times New Roman" w:cs="Times New Roman"/>
          <w:sz w:val="28"/>
          <w:szCs w:val="28"/>
          <w:lang w:val="uk-UA" w:eastAsia="ru-RU"/>
        </w:rPr>
        <w:t>2</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1. Орган чи посадова особа, до яких звернуто запит, зобов’язаний дати усну чи письмову відповідь на запит у строки і в порядку, встановлені радою відповідно до</w:t>
      </w:r>
      <w:r w:rsidR="000A19B0">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закону. За результатами розгляду запиту рада приймає рішення.</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2. Відповідь на запит у разі необхідності розглядається на пленарному засіданні ради, при цьому обговорення може бути проведено, якщо на цьому наполягає не менше ¼ присутніх на засіданні депутатів. Посадових осіб, до яких звернуто запит, своєчасно інформують про дату та час обговорення відповіді на запит радою, і вони або уповноважені ними особи мають право бути на цьому засіданні. За результатами розгляду відповіді на депутатський запит рада приймає відповідне рішення.</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17</w:t>
      </w:r>
      <w:r w:rsidR="00BA5CC9">
        <w:rPr>
          <w:rFonts w:ascii="Times New Roman" w:eastAsia="Times New Roman" w:hAnsi="Times New Roman" w:cs="Times New Roman"/>
          <w:sz w:val="28"/>
          <w:szCs w:val="28"/>
          <w:lang w:val="uk-UA" w:eastAsia="ru-RU"/>
        </w:rPr>
        <w:t>3</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Пропозиції і зауваження, висловлені депутатами на сесіях ради або передані в письмовій формі головуючому, розглядаються радою або за її дорученням постійними комісіями ради чи надсилаються на розгляд підзвітним і підконтрольним органам та посадовим особам місцевих органів виконавчої влади, органів місцевого</w:t>
      </w:r>
      <w:r w:rsidR="00A93461">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самоврядування, керівникам відповідних підприємств, установ, організацій незалежно від форми власності, які зобов’язані розглянути ці пропозиції і зауваження</w:t>
      </w:r>
      <w:r w:rsidR="00A93461">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у строки, встановлені радою, і про результати розгляду повідомити безпосередньо депутатів, які внесли пропозиції чи висловили зауваження, а також  раду.</w:t>
      </w:r>
    </w:p>
    <w:p w:rsidR="00BD7CD3" w:rsidRPr="003D0841" w:rsidRDefault="00BD7CD3" w:rsidP="00A93461">
      <w:pPr>
        <w:spacing w:after="0" w:line="240" w:lineRule="auto"/>
        <w:jc w:val="center"/>
        <w:rPr>
          <w:rFonts w:ascii="Times New Roman" w:eastAsia="Times New Roman" w:hAnsi="Times New Roman" w:cs="Times New Roman"/>
          <w:b/>
          <w:sz w:val="28"/>
          <w:szCs w:val="28"/>
          <w:lang w:eastAsia="ru-RU"/>
        </w:rPr>
      </w:pPr>
      <w:r w:rsidRPr="003D0841">
        <w:rPr>
          <w:rFonts w:ascii="Times New Roman" w:eastAsia="Times New Roman" w:hAnsi="Times New Roman" w:cs="Times New Roman"/>
          <w:b/>
          <w:sz w:val="28"/>
          <w:szCs w:val="28"/>
          <w:lang w:eastAsia="ru-RU"/>
        </w:rPr>
        <w:t>Розділ VIII. Особливі процедури розгляду питань</w:t>
      </w:r>
    </w:p>
    <w:p w:rsidR="00BD7CD3" w:rsidRPr="003D0841" w:rsidRDefault="00BD7CD3" w:rsidP="00A93461">
      <w:pPr>
        <w:spacing w:after="0" w:line="240" w:lineRule="auto"/>
        <w:jc w:val="center"/>
        <w:rPr>
          <w:rFonts w:ascii="Times New Roman" w:eastAsia="Times New Roman" w:hAnsi="Times New Roman" w:cs="Times New Roman"/>
          <w:b/>
          <w:sz w:val="28"/>
          <w:szCs w:val="28"/>
          <w:lang w:eastAsia="ru-RU"/>
        </w:rPr>
      </w:pPr>
      <w:r w:rsidRPr="003D0841">
        <w:rPr>
          <w:rFonts w:ascii="Times New Roman" w:eastAsia="Times New Roman" w:hAnsi="Times New Roman" w:cs="Times New Roman"/>
          <w:b/>
          <w:sz w:val="28"/>
          <w:szCs w:val="28"/>
          <w:lang w:eastAsia="ru-RU"/>
        </w:rPr>
        <w:t>Глава 1. Прийняття бюджету і контроль за його виконанням</w:t>
      </w:r>
    </w:p>
    <w:p w:rsidR="00211DBB" w:rsidRDefault="00BD7CD3" w:rsidP="00A32F6D">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17</w:t>
      </w:r>
      <w:r w:rsidR="00BA5CC9">
        <w:rPr>
          <w:rFonts w:ascii="Times New Roman" w:eastAsia="Times New Roman" w:hAnsi="Times New Roman" w:cs="Times New Roman"/>
          <w:sz w:val="28"/>
          <w:szCs w:val="28"/>
          <w:lang w:val="uk-UA" w:eastAsia="ru-RU"/>
        </w:rPr>
        <w:t>4</w:t>
      </w:r>
      <w:r w:rsidRPr="00BD7CD3">
        <w:rPr>
          <w:rFonts w:ascii="Times New Roman" w:eastAsia="Times New Roman" w:hAnsi="Times New Roman" w:cs="Times New Roman"/>
          <w:sz w:val="28"/>
          <w:szCs w:val="28"/>
          <w:lang w:eastAsia="ru-RU"/>
        </w:rPr>
        <w:t>.</w:t>
      </w:r>
    </w:p>
    <w:p w:rsidR="00211DBB" w:rsidRPr="004A35A6" w:rsidRDefault="00211DBB" w:rsidP="00A32F6D">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4A35A6">
        <w:rPr>
          <w:rFonts w:ascii="Times New Roman" w:eastAsia="Times New Roman" w:hAnsi="Times New Roman" w:cs="Times New Roman"/>
          <w:color w:val="333333"/>
          <w:sz w:val="28"/>
          <w:szCs w:val="28"/>
          <w:lang w:eastAsia="ru-RU"/>
        </w:rPr>
        <w:t>Місцевий фінансовий орган спільно з іншими головними розпорядниками бюджетних коштів відповідно до цілей та пріоритетів, визначених у прогнозних та програмних документах економічного і соціального розвитку України і відповідної території, та з урахуванням Бюджетної декларації складає прогноз місцевого бюджету - документ середньострокового бюджетного планування, що визначає показники місцевого бюджету на середньостроковий період і є основою для складання проекту місцевого бюджету.</w:t>
      </w:r>
    </w:p>
    <w:p w:rsidR="00211DBB" w:rsidRPr="004A35A6" w:rsidRDefault="00211DBB" w:rsidP="00A32F6D">
      <w:pPr>
        <w:shd w:val="clear" w:color="auto" w:fill="FFFFFF"/>
        <w:spacing w:after="0" w:line="240" w:lineRule="auto"/>
        <w:jc w:val="both"/>
        <w:rPr>
          <w:rFonts w:ascii="Times New Roman" w:eastAsia="Times New Roman" w:hAnsi="Times New Roman" w:cs="Times New Roman"/>
          <w:color w:val="333333"/>
          <w:sz w:val="28"/>
          <w:szCs w:val="28"/>
          <w:lang w:eastAsia="ru-RU"/>
        </w:rPr>
      </w:pPr>
      <w:bookmarkStart w:id="1" w:name="n3498"/>
      <w:bookmarkEnd w:id="1"/>
      <w:r w:rsidRPr="004A35A6">
        <w:rPr>
          <w:rFonts w:ascii="Times New Roman" w:eastAsia="Times New Roman" w:hAnsi="Times New Roman" w:cs="Times New Roman"/>
          <w:color w:val="333333"/>
          <w:sz w:val="28"/>
          <w:szCs w:val="28"/>
          <w:lang w:eastAsia="ru-RU"/>
        </w:rPr>
        <w:t>Організаційно-методологічні засади складання прогнозу місцевого бюджету (включаючи типову форму прогнозу місцевого бюджету) визначаються Міністерством фінансів України.</w:t>
      </w:r>
    </w:p>
    <w:p w:rsidR="00211DBB" w:rsidRPr="004A35A6" w:rsidRDefault="00211DBB" w:rsidP="00A32F6D">
      <w:pPr>
        <w:shd w:val="clear" w:color="auto" w:fill="FFFFFF"/>
        <w:spacing w:after="0" w:line="240" w:lineRule="auto"/>
        <w:jc w:val="both"/>
        <w:rPr>
          <w:rFonts w:ascii="Times New Roman" w:eastAsia="Times New Roman" w:hAnsi="Times New Roman" w:cs="Times New Roman"/>
          <w:color w:val="333333"/>
          <w:sz w:val="28"/>
          <w:szCs w:val="28"/>
          <w:lang w:eastAsia="ru-RU"/>
        </w:rPr>
      </w:pPr>
      <w:bookmarkStart w:id="2" w:name="n3499"/>
      <w:bookmarkEnd w:id="2"/>
      <w:r w:rsidRPr="004A35A6">
        <w:rPr>
          <w:rFonts w:ascii="Times New Roman" w:eastAsia="Times New Roman" w:hAnsi="Times New Roman" w:cs="Times New Roman"/>
          <w:color w:val="333333"/>
          <w:sz w:val="28"/>
          <w:szCs w:val="28"/>
          <w:lang w:eastAsia="ru-RU"/>
        </w:rPr>
        <w:t>2. Показники прогнозу місцевого бюджету визначаються з урахуванням положень та показників, визначених на відповідні бюджетні періоди Бюджетною декларацією та прогнозом місцевого бюджету, схваленим у попередньому бюджетному періоді.</w:t>
      </w:r>
    </w:p>
    <w:p w:rsidR="00BD7CD3" w:rsidRDefault="00BD7CD3" w:rsidP="00A93461">
      <w:pPr>
        <w:spacing w:after="0" w:line="240" w:lineRule="auto"/>
        <w:jc w:val="center"/>
        <w:rPr>
          <w:rFonts w:ascii="Times New Roman" w:eastAsia="Times New Roman" w:hAnsi="Times New Roman" w:cs="Times New Roman"/>
          <w:sz w:val="28"/>
          <w:szCs w:val="28"/>
          <w:lang w:val="uk-UA" w:eastAsia="ru-RU"/>
        </w:rPr>
      </w:pPr>
      <w:r w:rsidRPr="00BD7CD3">
        <w:rPr>
          <w:rFonts w:ascii="Times New Roman" w:eastAsia="Times New Roman" w:hAnsi="Times New Roman" w:cs="Times New Roman"/>
          <w:sz w:val="28"/>
          <w:szCs w:val="28"/>
          <w:lang w:eastAsia="ru-RU"/>
        </w:rPr>
        <w:t>Стаття 17</w:t>
      </w:r>
      <w:r w:rsidR="00BA5CC9">
        <w:rPr>
          <w:rFonts w:ascii="Times New Roman" w:eastAsia="Times New Roman" w:hAnsi="Times New Roman" w:cs="Times New Roman"/>
          <w:sz w:val="28"/>
          <w:szCs w:val="28"/>
          <w:lang w:val="uk-UA" w:eastAsia="ru-RU"/>
        </w:rPr>
        <w:t>5</w:t>
      </w:r>
      <w:r w:rsidRPr="00BD7CD3">
        <w:rPr>
          <w:rFonts w:ascii="Times New Roman" w:eastAsia="Times New Roman" w:hAnsi="Times New Roman" w:cs="Times New Roman"/>
          <w:sz w:val="28"/>
          <w:szCs w:val="28"/>
          <w:lang w:eastAsia="ru-RU"/>
        </w:rPr>
        <w:t>.</w:t>
      </w:r>
    </w:p>
    <w:p w:rsidR="00683FFC" w:rsidRPr="00683FFC" w:rsidRDefault="00683FFC" w:rsidP="00A32F6D">
      <w:pPr>
        <w:shd w:val="clear" w:color="auto" w:fill="FFFFFF"/>
        <w:spacing w:after="0" w:line="240" w:lineRule="auto"/>
        <w:jc w:val="both"/>
        <w:rPr>
          <w:rFonts w:ascii="Times New Roman" w:eastAsia="Times New Roman" w:hAnsi="Times New Roman" w:cs="Times New Roman"/>
          <w:color w:val="333333"/>
          <w:sz w:val="28"/>
          <w:szCs w:val="28"/>
          <w:lang w:val="uk-UA" w:eastAsia="ru-RU"/>
        </w:rPr>
      </w:pPr>
      <w:r w:rsidRPr="00683FFC">
        <w:rPr>
          <w:rFonts w:ascii="Times New Roman" w:eastAsia="Times New Roman" w:hAnsi="Times New Roman" w:cs="Times New Roman"/>
          <w:color w:val="333333"/>
          <w:sz w:val="28"/>
          <w:szCs w:val="28"/>
          <w:lang w:val="uk-UA" w:eastAsia="ru-RU"/>
        </w:rPr>
        <w:t xml:space="preserve">Місцевий фінансовий орган на підставі основних прогнозних макропоказників економічного і соціального розвитку України та основних прогнозних показників </w:t>
      </w:r>
      <w:r w:rsidRPr="00683FFC">
        <w:rPr>
          <w:rFonts w:ascii="Times New Roman" w:eastAsia="Times New Roman" w:hAnsi="Times New Roman" w:cs="Times New Roman"/>
          <w:color w:val="333333"/>
          <w:sz w:val="28"/>
          <w:szCs w:val="28"/>
          <w:lang w:val="uk-UA" w:eastAsia="ru-RU"/>
        </w:rPr>
        <w:lastRenderedPageBreak/>
        <w:t>економічного і соціального розвитку відповідної території на середньостроковий період та аналізу виконання місцевого бюджету у попередніх та поточному бюджетних періодах прогнозує обсяги доходів бюджету</w:t>
      </w:r>
      <w:r>
        <w:rPr>
          <w:rFonts w:ascii="Times New Roman" w:eastAsia="Times New Roman" w:hAnsi="Times New Roman" w:cs="Times New Roman"/>
          <w:color w:val="333333"/>
          <w:sz w:val="28"/>
          <w:szCs w:val="28"/>
          <w:lang w:val="uk-UA" w:eastAsia="ru-RU"/>
        </w:rPr>
        <w:t xml:space="preserve"> міської територіальної громади</w:t>
      </w:r>
      <w:r w:rsidRPr="00683FFC">
        <w:rPr>
          <w:rFonts w:ascii="Times New Roman" w:eastAsia="Times New Roman" w:hAnsi="Times New Roman" w:cs="Times New Roman"/>
          <w:color w:val="333333"/>
          <w:sz w:val="28"/>
          <w:szCs w:val="28"/>
          <w:lang w:val="uk-UA" w:eastAsia="ru-RU"/>
        </w:rPr>
        <w:t>, визначає обсяги фінансування місцевого бюджету, повернення кредитів до місцевого бюджету та орієнтовні граничні показники видатків місцевого бюджету та надання кредитів з місцевого бюджету на середньостроковий період</w:t>
      </w:r>
      <w:r>
        <w:rPr>
          <w:rFonts w:ascii="Times New Roman" w:eastAsia="Times New Roman" w:hAnsi="Times New Roman" w:cs="Times New Roman"/>
          <w:color w:val="333333"/>
          <w:sz w:val="28"/>
          <w:szCs w:val="28"/>
          <w:lang w:val="uk-UA" w:eastAsia="ru-RU"/>
        </w:rPr>
        <w:t>,</w:t>
      </w:r>
      <w:bookmarkStart w:id="3" w:name="n3505"/>
      <w:bookmarkEnd w:id="3"/>
      <w:r w:rsidRPr="00683FFC">
        <w:rPr>
          <w:rFonts w:ascii="Times New Roman" w:eastAsia="Times New Roman" w:hAnsi="Times New Roman" w:cs="Times New Roman"/>
          <w:color w:val="333333"/>
          <w:sz w:val="28"/>
          <w:szCs w:val="28"/>
          <w:lang w:val="uk-UA" w:eastAsia="ru-RU"/>
        </w:rPr>
        <w:t xml:space="preserve"> розробляє та у визначені ним терміни доводить до головних розпорядників бюджетних коштів інструкції з підготовки пропозицій до прогнозу місцевого бюджету та орієнтовні граничні показники видатків місцевого бюджету та надання кредитів з місцевого бюджету на середньостроковий період</w:t>
      </w:r>
      <w:r>
        <w:rPr>
          <w:rFonts w:ascii="Times New Roman" w:eastAsia="Times New Roman" w:hAnsi="Times New Roman" w:cs="Times New Roman"/>
          <w:color w:val="333333"/>
          <w:sz w:val="28"/>
          <w:szCs w:val="28"/>
          <w:lang w:val="uk-UA" w:eastAsia="ru-RU"/>
        </w:rPr>
        <w:t>,</w:t>
      </w:r>
      <w:bookmarkStart w:id="4" w:name="n3506"/>
      <w:bookmarkStart w:id="5" w:name="n3507"/>
      <w:bookmarkEnd w:id="4"/>
      <w:bookmarkEnd w:id="5"/>
      <w:r w:rsidRPr="00683FFC">
        <w:rPr>
          <w:rFonts w:ascii="Times New Roman" w:eastAsia="Times New Roman" w:hAnsi="Times New Roman" w:cs="Times New Roman"/>
          <w:color w:val="333333"/>
          <w:sz w:val="28"/>
          <w:szCs w:val="28"/>
          <w:lang w:val="uk-UA" w:eastAsia="ru-RU"/>
        </w:rPr>
        <w:t xml:space="preserve"> здійснює аналіз поданих головними розпорядниками бюджетних коштів пропозицій до прогнозу місцевого бюджету на відповідність доведеним орієнтовним граничним показникам видатків місцевого бюджету та надання кредитів з місцевого бюджету і вимогам доведених інструкцій.</w:t>
      </w:r>
    </w:p>
    <w:p w:rsidR="00683FFC" w:rsidRPr="004A35A6" w:rsidRDefault="00683FFC" w:rsidP="00A32F6D">
      <w:pPr>
        <w:shd w:val="clear" w:color="auto" w:fill="FFFFFF"/>
        <w:spacing w:after="0" w:line="240" w:lineRule="auto"/>
        <w:jc w:val="both"/>
        <w:rPr>
          <w:rFonts w:ascii="Times New Roman" w:eastAsia="Times New Roman" w:hAnsi="Times New Roman" w:cs="Times New Roman"/>
          <w:color w:val="333333"/>
          <w:sz w:val="28"/>
          <w:szCs w:val="28"/>
          <w:lang w:eastAsia="ru-RU"/>
        </w:rPr>
      </w:pPr>
      <w:bookmarkStart w:id="6" w:name="n3508"/>
      <w:bookmarkEnd w:id="6"/>
      <w:r w:rsidRPr="004A35A6">
        <w:rPr>
          <w:rFonts w:ascii="Times New Roman" w:eastAsia="Times New Roman" w:hAnsi="Times New Roman" w:cs="Times New Roman"/>
          <w:color w:val="333333"/>
          <w:sz w:val="28"/>
          <w:szCs w:val="28"/>
          <w:lang w:eastAsia="ru-RU"/>
        </w:rPr>
        <w:t>На основі такого аналізу керівник місцевого фінансового органу приймає рішення про включення пропозицій головних розпорядників бюджетних коштів до прогнозу місцевого бюджету.</w:t>
      </w:r>
    </w:p>
    <w:p w:rsidR="00683FFC" w:rsidRDefault="00C61A12" w:rsidP="00A32F6D">
      <w:pPr>
        <w:shd w:val="clear" w:color="auto" w:fill="FFFFFF"/>
        <w:spacing w:after="0" w:line="240" w:lineRule="auto"/>
        <w:jc w:val="both"/>
        <w:rPr>
          <w:rFonts w:ascii="Times New Roman" w:eastAsia="Times New Roman" w:hAnsi="Times New Roman" w:cs="Times New Roman"/>
          <w:sz w:val="28"/>
          <w:szCs w:val="28"/>
          <w:lang w:val="uk-UA" w:eastAsia="ru-RU"/>
        </w:rPr>
      </w:pPr>
      <w:bookmarkStart w:id="7" w:name="n3509"/>
      <w:bookmarkStart w:id="8" w:name="n3510"/>
      <w:bookmarkEnd w:id="7"/>
      <w:bookmarkEnd w:id="8"/>
      <w:r>
        <w:rPr>
          <w:rFonts w:ascii="Times New Roman" w:eastAsia="Times New Roman" w:hAnsi="Times New Roman" w:cs="Times New Roman"/>
          <w:color w:val="333333"/>
          <w:sz w:val="28"/>
          <w:szCs w:val="28"/>
          <w:lang w:val="uk-UA" w:eastAsia="ru-RU"/>
        </w:rPr>
        <w:t>В</w:t>
      </w:r>
      <w:r w:rsidR="00683FFC" w:rsidRPr="004A35A6">
        <w:rPr>
          <w:rFonts w:ascii="Times New Roman" w:eastAsia="Times New Roman" w:hAnsi="Times New Roman" w:cs="Times New Roman"/>
          <w:color w:val="333333"/>
          <w:sz w:val="28"/>
          <w:szCs w:val="28"/>
          <w:lang w:eastAsia="ru-RU"/>
        </w:rPr>
        <w:t>иконавч</w:t>
      </w:r>
      <w:r>
        <w:rPr>
          <w:rFonts w:ascii="Times New Roman" w:eastAsia="Times New Roman" w:hAnsi="Times New Roman" w:cs="Times New Roman"/>
          <w:color w:val="333333"/>
          <w:sz w:val="28"/>
          <w:szCs w:val="28"/>
          <w:lang w:val="uk-UA" w:eastAsia="ru-RU"/>
        </w:rPr>
        <w:t xml:space="preserve">і </w:t>
      </w:r>
      <w:r w:rsidR="00683FFC" w:rsidRPr="004A35A6">
        <w:rPr>
          <w:rFonts w:ascii="Times New Roman" w:eastAsia="Times New Roman" w:hAnsi="Times New Roman" w:cs="Times New Roman"/>
          <w:color w:val="333333"/>
          <w:sz w:val="28"/>
          <w:szCs w:val="28"/>
          <w:lang w:eastAsia="ru-RU"/>
        </w:rPr>
        <w:t xml:space="preserve"> орган</w:t>
      </w:r>
      <w:r>
        <w:rPr>
          <w:rFonts w:ascii="Times New Roman" w:eastAsia="Times New Roman" w:hAnsi="Times New Roman" w:cs="Times New Roman"/>
          <w:color w:val="333333"/>
          <w:sz w:val="28"/>
          <w:szCs w:val="28"/>
          <w:lang w:val="uk-UA" w:eastAsia="ru-RU"/>
        </w:rPr>
        <w:t>и міської</w:t>
      </w:r>
      <w:r w:rsidR="00683FFC" w:rsidRPr="004A35A6">
        <w:rPr>
          <w:rFonts w:ascii="Times New Roman" w:eastAsia="Times New Roman" w:hAnsi="Times New Roman" w:cs="Times New Roman"/>
          <w:color w:val="333333"/>
          <w:sz w:val="28"/>
          <w:szCs w:val="28"/>
          <w:lang w:eastAsia="ru-RU"/>
        </w:rPr>
        <w:t xml:space="preserve"> рад</w:t>
      </w:r>
      <w:r>
        <w:rPr>
          <w:rFonts w:ascii="Times New Roman" w:eastAsia="Times New Roman" w:hAnsi="Times New Roman" w:cs="Times New Roman"/>
          <w:color w:val="333333"/>
          <w:sz w:val="28"/>
          <w:szCs w:val="28"/>
          <w:lang w:val="uk-UA" w:eastAsia="ru-RU"/>
        </w:rPr>
        <w:t>и</w:t>
      </w:r>
      <w:r w:rsidR="00683FFC" w:rsidRPr="004A35A6">
        <w:rPr>
          <w:rFonts w:ascii="Times New Roman" w:eastAsia="Times New Roman" w:hAnsi="Times New Roman" w:cs="Times New Roman"/>
          <w:color w:val="333333"/>
          <w:sz w:val="28"/>
          <w:szCs w:val="28"/>
          <w:lang w:eastAsia="ru-RU"/>
        </w:rPr>
        <w:t xml:space="preserve"> не пізніше 1 вересня року, що передує плановому, розглядають та схвалюють прогнози відповідних місцев</w:t>
      </w:r>
      <w:r>
        <w:rPr>
          <w:rFonts w:ascii="Times New Roman" w:eastAsia="Times New Roman" w:hAnsi="Times New Roman" w:cs="Times New Roman"/>
          <w:color w:val="333333"/>
          <w:sz w:val="28"/>
          <w:szCs w:val="28"/>
          <w:lang w:val="uk-UA" w:eastAsia="ru-RU"/>
        </w:rPr>
        <w:t>ого</w:t>
      </w:r>
      <w:r w:rsidR="00683FFC" w:rsidRPr="004A35A6">
        <w:rPr>
          <w:rFonts w:ascii="Times New Roman" w:eastAsia="Times New Roman" w:hAnsi="Times New Roman" w:cs="Times New Roman"/>
          <w:color w:val="333333"/>
          <w:sz w:val="28"/>
          <w:szCs w:val="28"/>
          <w:lang w:eastAsia="ru-RU"/>
        </w:rPr>
        <w:t xml:space="preserve"> бюджет</w:t>
      </w:r>
      <w:r>
        <w:rPr>
          <w:rFonts w:ascii="Times New Roman" w:eastAsia="Times New Roman" w:hAnsi="Times New Roman" w:cs="Times New Roman"/>
          <w:color w:val="333333"/>
          <w:sz w:val="28"/>
          <w:szCs w:val="28"/>
          <w:lang w:val="uk-UA" w:eastAsia="ru-RU"/>
        </w:rPr>
        <w:t>у</w:t>
      </w:r>
      <w:r w:rsidR="00683FFC" w:rsidRPr="004A35A6">
        <w:rPr>
          <w:rFonts w:ascii="Times New Roman" w:eastAsia="Times New Roman" w:hAnsi="Times New Roman" w:cs="Times New Roman"/>
          <w:color w:val="333333"/>
          <w:sz w:val="28"/>
          <w:szCs w:val="28"/>
          <w:lang w:eastAsia="ru-RU"/>
        </w:rPr>
        <w:t xml:space="preserve"> і у п’ятиденний строк подають їх разом із фінансово-економічним обґрунтуванням </w:t>
      </w:r>
      <w:r>
        <w:rPr>
          <w:rFonts w:ascii="Times New Roman" w:eastAsia="Times New Roman" w:hAnsi="Times New Roman" w:cs="Times New Roman"/>
          <w:color w:val="333333"/>
          <w:sz w:val="28"/>
          <w:szCs w:val="28"/>
          <w:lang w:val="uk-UA" w:eastAsia="ru-RU"/>
        </w:rPr>
        <w:t>до міської</w:t>
      </w:r>
      <w:r w:rsidR="00683FFC" w:rsidRPr="004A35A6">
        <w:rPr>
          <w:rFonts w:ascii="Times New Roman" w:eastAsia="Times New Roman" w:hAnsi="Times New Roman" w:cs="Times New Roman"/>
          <w:color w:val="333333"/>
          <w:sz w:val="28"/>
          <w:szCs w:val="28"/>
          <w:lang w:eastAsia="ru-RU"/>
        </w:rPr>
        <w:t xml:space="preserve"> рад</w:t>
      </w:r>
      <w:r>
        <w:rPr>
          <w:rFonts w:ascii="Times New Roman" w:eastAsia="Times New Roman" w:hAnsi="Times New Roman" w:cs="Times New Roman"/>
          <w:color w:val="333333"/>
          <w:sz w:val="28"/>
          <w:szCs w:val="28"/>
          <w:lang w:val="uk-UA" w:eastAsia="ru-RU"/>
        </w:rPr>
        <w:t>и</w:t>
      </w:r>
      <w:r w:rsidR="00683FFC" w:rsidRPr="004A35A6">
        <w:rPr>
          <w:rFonts w:ascii="Times New Roman" w:eastAsia="Times New Roman" w:hAnsi="Times New Roman" w:cs="Times New Roman"/>
          <w:color w:val="333333"/>
          <w:sz w:val="28"/>
          <w:szCs w:val="28"/>
          <w:lang w:eastAsia="ru-RU"/>
        </w:rPr>
        <w:t xml:space="preserve"> для розгляду у</w:t>
      </w:r>
      <w:r>
        <w:rPr>
          <w:rFonts w:ascii="Times New Roman" w:eastAsia="Times New Roman" w:hAnsi="Times New Roman" w:cs="Times New Roman"/>
          <w:color w:val="333333"/>
          <w:sz w:val="28"/>
          <w:szCs w:val="28"/>
          <w:lang w:val="uk-UA" w:eastAsia="ru-RU"/>
        </w:rPr>
        <w:t xml:space="preserve"> визначеному нею</w:t>
      </w:r>
      <w:r w:rsidR="00683FFC" w:rsidRPr="004A35A6">
        <w:rPr>
          <w:rFonts w:ascii="Times New Roman" w:eastAsia="Times New Roman" w:hAnsi="Times New Roman" w:cs="Times New Roman"/>
          <w:color w:val="333333"/>
          <w:sz w:val="28"/>
          <w:szCs w:val="28"/>
          <w:lang w:eastAsia="ru-RU"/>
        </w:rPr>
        <w:t xml:space="preserve"> порядку</w:t>
      </w:r>
      <w:r>
        <w:rPr>
          <w:rFonts w:ascii="Times New Roman" w:eastAsia="Times New Roman" w:hAnsi="Times New Roman" w:cs="Times New Roman"/>
          <w:color w:val="333333"/>
          <w:sz w:val="28"/>
          <w:szCs w:val="28"/>
          <w:lang w:val="uk-UA" w:eastAsia="ru-RU"/>
        </w:rPr>
        <w:t>.</w:t>
      </w:r>
      <w:r w:rsidR="00683FFC" w:rsidRPr="004A35A6">
        <w:rPr>
          <w:rFonts w:ascii="Times New Roman" w:eastAsia="Times New Roman" w:hAnsi="Times New Roman" w:cs="Times New Roman"/>
          <w:color w:val="333333"/>
          <w:sz w:val="28"/>
          <w:szCs w:val="28"/>
          <w:lang w:eastAsia="ru-RU"/>
        </w:rPr>
        <w:t xml:space="preserve"> </w:t>
      </w:r>
    </w:p>
    <w:p w:rsidR="00BD7CD3" w:rsidRPr="00C61A12" w:rsidRDefault="00BD7CD3" w:rsidP="00A32F6D">
      <w:pPr>
        <w:spacing w:after="0" w:line="240" w:lineRule="auto"/>
        <w:jc w:val="both"/>
        <w:rPr>
          <w:rFonts w:ascii="Times New Roman" w:eastAsia="Times New Roman" w:hAnsi="Times New Roman" w:cs="Times New Roman"/>
          <w:sz w:val="28"/>
          <w:szCs w:val="28"/>
          <w:lang w:val="uk-UA" w:eastAsia="ru-RU"/>
        </w:rPr>
      </w:pPr>
      <w:r w:rsidRPr="00C61A12">
        <w:rPr>
          <w:rFonts w:ascii="Times New Roman" w:eastAsia="Times New Roman" w:hAnsi="Times New Roman" w:cs="Times New Roman"/>
          <w:sz w:val="28"/>
          <w:szCs w:val="28"/>
          <w:lang w:val="uk-UA" w:eastAsia="ru-RU"/>
        </w:rPr>
        <w:t>На основі прогнозованого структурним підрозділом з питань економіки ради</w:t>
      </w:r>
      <w:r w:rsidR="00C61A12">
        <w:rPr>
          <w:rFonts w:ascii="Times New Roman" w:eastAsia="Times New Roman" w:hAnsi="Times New Roman" w:cs="Times New Roman"/>
          <w:sz w:val="28"/>
          <w:szCs w:val="28"/>
          <w:lang w:val="uk-UA" w:eastAsia="ru-RU"/>
        </w:rPr>
        <w:t xml:space="preserve"> </w:t>
      </w:r>
      <w:r w:rsidRPr="00C61A12">
        <w:rPr>
          <w:rFonts w:ascii="Times New Roman" w:eastAsia="Times New Roman" w:hAnsi="Times New Roman" w:cs="Times New Roman"/>
          <w:sz w:val="28"/>
          <w:szCs w:val="28"/>
          <w:lang w:val="uk-UA" w:eastAsia="ru-RU"/>
        </w:rPr>
        <w:t xml:space="preserve">розвитку соціально-економічного стану , </w:t>
      </w:r>
      <w:r w:rsidR="00211DBB">
        <w:rPr>
          <w:rFonts w:ascii="Times New Roman" w:eastAsia="Times New Roman" w:hAnsi="Times New Roman" w:cs="Times New Roman"/>
          <w:sz w:val="28"/>
          <w:szCs w:val="28"/>
          <w:lang w:val="uk-UA" w:eastAsia="ru-RU"/>
        </w:rPr>
        <w:t xml:space="preserve">міської </w:t>
      </w:r>
      <w:r w:rsidR="00211DBB" w:rsidRPr="00C61A12">
        <w:rPr>
          <w:rFonts w:ascii="Times New Roman" w:eastAsia="Times New Roman" w:hAnsi="Times New Roman" w:cs="Times New Roman"/>
          <w:sz w:val="28"/>
          <w:szCs w:val="28"/>
          <w:lang w:val="uk-UA" w:eastAsia="ru-RU"/>
        </w:rPr>
        <w:t>територ</w:t>
      </w:r>
      <w:r w:rsidR="00211DBB">
        <w:rPr>
          <w:rFonts w:ascii="Times New Roman" w:eastAsia="Times New Roman" w:hAnsi="Times New Roman" w:cs="Times New Roman"/>
          <w:sz w:val="28"/>
          <w:szCs w:val="28"/>
          <w:lang w:val="uk-UA" w:eastAsia="ru-RU"/>
        </w:rPr>
        <w:t>і</w:t>
      </w:r>
      <w:r w:rsidR="00211DBB" w:rsidRPr="00C61A12">
        <w:rPr>
          <w:rFonts w:ascii="Times New Roman" w:eastAsia="Times New Roman" w:hAnsi="Times New Roman" w:cs="Times New Roman"/>
          <w:sz w:val="28"/>
          <w:szCs w:val="28"/>
          <w:lang w:val="uk-UA" w:eastAsia="ru-RU"/>
        </w:rPr>
        <w:t>ально</w:t>
      </w:r>
      <w:r w:rsidR="00211DBB">
        <w:rPr>
          <w:rFonts w:ascii="Times New Roman" w:eastAsia="Times New Roman" w:hAnsi="Times New Roman" w:cs="Times New Roman"/>
          <w:sz w:val="28"/>
          <w:szCs w:val="28"/>
          <w:lang w:val="uk-UA" w:eastAsia="ru-RU"/>
        </w:rPr>
        <w:t>ї</w:t>
      </w:r>
      <w:r w:rsidR="00211DBB" w:rsidRPr="00C61A12">
        <w:rPr>
          <w:rFonts w:ascii="Times New Roman" w:eastAsia="Times New Roman" w:hAnsi="Times New Roman" w:cs="Times New Roman"/>
          <w:sz w:val="28"/>
          <w:szCs w:val="28"/>
          <w:lang w:val="uk-UA" w:eastAsia="ru-RU"/>
        </w:rPr>
        <w:t xml:space="preserve"> громади</w:t>
      </w:r>
      <w:r w:rsidR="00211DBB">
        <w:rPr>
          <w:rFonts w:ascii="Times New Roman" w:eastAsia="Times New Roman" w:hAnsi="Times New Roman" w:cs="Times New Roman"/>
          <w:sz w:val="28"/>
          <w:szCs w:val="28"/>
          <w:lang w:val="uk-UA" w:eastAsia="ru-RU"/>
        </w:rPr>
        <w:t xml:space="preserve"> </w:t>
      </w:r>
      <w:r w:rsidRPr="00C61A12">
        <w:rPr>
          <w:rFonts w:ascii="Times New Roman" w:eastAsia="Times New Roman" w:hAnsi="Times New Roman" w:cs="Times New Roman"/>
          <w:sz w:val="28"/>
          <w:szCs w:val="28"/>
          <w:lang w:val="uk-UA" w:eastAsia="ru-RU"/>
        </w:rPr>
        <w:t xml:space="preserve"> на наступний період, бюджетних запитів головних розпорядників коштів структурний підрозділ з питань</w:t>
      </w:r>
      <w:r w:rsidR="00A93461">
        <w:rPr>
          <w:rFonts w:ascii="Times New Roman" w:eastAsia="Times New Roman" w:hAnsi="Times New Roman" w:cs="Times New Roman"/>
          <w:sz w:val="28"/>
          <w:szCs w:val="28"/>
          <w:lang w:val="uk-UA" w:eastAsia="ru-RU"/>
        </w:rPr>
        <w:t xml:space="preserve"> </w:t>
      </w:r>
      <w:r w:rsidRPr="00C61A12">
        <w:rPr>
          <w:rFonts w:ascii="Times New Roman" w:eastAsia="Times New Roman" w:hAnsi="Times New Roman" w:cs="Times New Roman"/>
          <w:sz w:val="28"/>
          <w:szCs w:val="28"/>
          <w:lang w:val="uk-UA" w:eastAsia="ru-RU"/>
        </w:rPr>
        <w:t>фінансів ради у відповідності із статтями 75, 76 Бюджетного кодексу України складає проект бюджету на наступний бюджетний період</w:t>
      </w:r>
      <w:r w:rsidR="00C61A12">
        <w:rPr>
          <w:rFonts w:ascii="Times New Roman" w:eastAsia="Times New Roman" w:hAnsi="Times New Roman" w:cs="Times New Roman"/>
          <w:sz w:val="28"/>
          <w:szCs w:val="28"/>
          <w:lang w:val="uk-UA" w:eastAsia="ru-RU"/>
        </w:rPr>
        <w:t>.</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w:t>
      </w:r>
      <w:r w:rsidR="00A178FE">
        <w:rPr>
          <w:rFonts w:ascii="Times New Roman" w:eastAsia="Times New Roman" w:hAnsi="Times New Roman" w:cs="Times New Roman"/>
          <w:sz w:val="28"/>
          <w:szCs w:val="28"/>
          <w:lang w:val="uk-UA" w:eastAsia="ru-RU"/>
        </w:rPr>
        <w:t>76</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Проект бюджету на наступний рік подається на розгляд виконавчого комітету. </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Схвалений проект бюджету виноситься на попередній розгляд постійних комісій ради.</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w:t>
      </w:r>
      <w:r w:rsidR="00F72C3C">
        <w:rPr>
          <w:rFonts w:ascii="Times New Roman" w:eastAsia="Times New Roman" w:hAnsi="Times New Roman" w:cs="Times New Roman"/>
          <w:sz w:val="28"/>
          <w:szCs w:val="28"/>
          <w:lang w:val="uk-UA" w:eastAsia="ru-RU"/>
        </w:rPr>
        <w:t>7</w:t>
      </w:r>
      <w:r w:rsidR="00A178FE">
        <w:rPr>
          <w:rFonts w:ascii="Times New Roman" w:eastAsia="Times New Roman" w:hAnsi="Times New Roman" w:cs="Times New Roman"/>
          <w:sz w:val="28"/>
          <w:szCs w:val="28"/>
          <w:lang w:eastAsia="ru-RU"/>
        </w:rPr>
        <w:t>7</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З доповіддю на засіданнях всіх постійних комісій про проект бюджету виступає керівник структурного підрозд</w:t>
      </w:r>
      <w:r w:rsidR="00CE2BA3">
        <w:rPr>
          <w:rFonts w:ascii="Times New Roman" w:eastAsia="Times New Roman" w:hAnsi="Times New Roman" w:cs="Times New Roman"/>
          <w:sz w:val="28"/>
          <w:szCs w:val="28"/>
          <w:lang w:val="uk-UA" w:eastAsia="ru-RU"/>
        </w:rPr>
        <w:t>і</w:t>
      </w:r>
      <w:r w:rsidRPr="00BD7CD3">
        <w:rPr>
          <w:rFonts w:ascii="Times New Roman" w:eastAsia="Times New Roman" w:hAnsi="Times New Roman" w:cs="Times New Roman"/>
          <w:sz w:val="28"/>
          <w:szCs w:val="28"/>
          <w:lang w:eastAsia="ru-RU"/>
        </w:rPr>
        <w:t>лу з питань фінансів або особа, яка виконує його</w:t>
      </w:r>
      <w:r w:rsidR="00A93461">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обов’язки. На ознайомлення депутатів з проектом бюджету дається, як правило, не</w:t>
      </w:r>
      <w:r w:rsidR="00A93461">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менше 14 днів.</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w:t>
      </w:r>
      <w:r w:rsidR="00A178FE">
        <w:rPr>
          <w:rFonts w:ascii="Times New Roman" w:eastAsia="Times New Roman" w:hAnsi="Times New Roman" w:cs="Times New Roman"/>
          <w:sz w:val="28"/>
          <w:szCs w:val="28"/>
          <w:lang w:val="uk-UA" w:eastAsia="ru-RU"/>
        </w:rPr>
        <w:t>78</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Постійні комісії розглядають подані документи, після чого вони передають свої поправки до проекту бюджету в постійну комісію з питань планування, фінансів, бюджету та соціально-економічного розвитку.</w:t>
      </w:r>
    </w:p>
    <w:p w:rsidR="00BD7CD3" w:rsidRPr="00BD7CD3" w:rsidRDefault="00A178FE" w:rsidP="00A934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Стаття 179</w:t>
      </w:r>
      <w:r w:rsidR="00BD7CD3"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Якщо постійна комісія виносить пропозицію про збільшення видатків або скорочення доходів, вона зобов’язана запропонувати на ту ж саму суму коштів відповідно, збільшення доходів за рахунок інших джерел або скорочення видатків на іншу статтю. Постійні комісії подають до кожної поправки письмове обґрунтування.</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18</w:t>
      </w:r>
      <w:r w:rsidR="00A178FE">
        <w:rPr>
          <w:rFonts w:ascii="Times New Roman" w:eastAsia="Times New Roman" w:hAnsi="Times New Roman" w:cs="Times New Roman"/>
          <w:sz w:val="28"/>
          <w:szCs w:val="28"/>
          <w:lang w:val="uk-UA" w:eastAsia="ru-RU"/>
        </w:rPr>
        <w:t>0</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lastRenderedPageBreak/>
        <w:t>1. Постійна комісія з питань планування, фінансів</w:t>
      </w:r>
      <w:r w:rsidR="009E096F">
        <w:rPr>
          <w:rFonts w:ascii="Times New Roman" w:eastAsia="Times New Roman" w:hAnsi="Times New Roman" w:cs="Times New Roman"/>
          <w:sz w:val="28"/>
          <w:szCs w:val="28"/>
          <w:lang w:val="uk-UA" w:eastAsia="ru-RU"/>
        </w:rPr>
        <w:t xml:space="preserve"> і</w:t>
      </w:r>
      <w:r w:rsidRPr="00BD7CD3">
        <w:rPr>
          <w:rFonts w:ascii="Times New Roman" w:eastAsia="Times New Roman" w:hAnsi="Times New Roman" w:cs="Times New Roman"/>
          <w:sz w:val="28"/>
          <w:szCs w:val="28"/>
          <w:lang w:eastAsia="ru-RU"/>
        </w:rPr>
        <w:t xml:space="preserve"> бюджету</w:t>
      </w:r>
      <w:r w:rsidR="009E096F">
        <w:rPr>
          <w:rFonts w:ascii="Times New Roman" w:eastAsia="Times New Roman" w:hAnsi="Times New Roman" w:cs="Times New Roman"/>
          <w:sz w:val="28"/>
          <w:szCs w:val="28"/>
          <w:lang w:val="uk-UA" w:eastAsia="ru-RU"/>
        </w:rPr>
        <w:t>,</w:t>
      </w:r>
      <w:r w:rsidRPr="00BD7CD3">
        <w:rPr>
          <w:rFonts w:ascii="Times New Roman" w:eastAsia="Times New Roman" w:hAnsi="Times New Roman" w:cs="Times New Roman"/>
          <w:sz w:val="28"/>
          <w:szCs w:val="28"/>
          <w:lang w:eastAsia="ru-RU"/>
        </w:rPr>
        <w:t xml:space="preserve"> соціально-економічного розвитку </w:t>
      </w:r>
      <w:r w:rsidR="009E096F">
        <w:rPr>
          <w:rFonts w:ascii="Times New Roman" w:eastAsia="Times New Roman" w:hAnsi="Times New Roman" w:cs="Times New Roman"/>
          <w:sz w:val="28"/>
          <w:szCs w:val="28"/>
          <w:lang w:val="uk-UA" w:eastAsia="ru-RU"/>
        </w:rPr>
        <w:t xml:space="preserve">громади </w:t>
      </w:r>
      <w:r w:rsidRPr="00BD7CD3">
        <w:rPr>
          <w:rFonts w:ascii="Times New Roman" w:eastAsia="Times New Roman" w:hAnsi="Times New Roman" w:cs="Times New Roman"/>
          <w:sz w:val="28"/>
          <w:szCs w:val="28"/>
          <w:lang w:eastAsia="ru-RU"/>
        </w:rPr>
        <w:t>попередньо вивчає і розглядає на своєму засіданні поданий проект бюджету на наступний рік, а також розглядає поправки і пропозиції , які надійшли від інших постійних комісій ради.</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2. Постійна комісія готує висновки з розглянутих питань і спільно із структур</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ним підрозділом з питань фінансів розробляє остаточний варіант проекту рішення ради. Засідання проводиться не пізніше ніж за 2 дні до пленарного засідання ради.</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3. Структурний підрозділ з питань фінансів ради готує таблицю про підтримані</w:t>
      </w:r>
      <w:r w:rsidR="00A93461">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пропозиції депутатів, груп, фракцій та постійних комісій і перелік відхилених пропозицій до бюджету з вмотивованими поясненнями щодо неврахованих пропозицій.</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18</w:t>
      </w:r>
      <w:r w:rsidR="00A178FE">
        <w:rPr>
          <w:rFonts w:ascii="Times New Roman" w:eastAsia="Times New Roman" w:hAnsi="Times New Roman" w:cs="Times New Roman"/>
          <w:sz w:val="28"/>
          <w:szCs w:val="28"/>
          <w:lang w:val="uk-UA" w:eastAsia="ru-RU"/>
        </w:rPr>
        <w:t>1</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На розгляд ради схвалений проект бюджету подається виконавчим комітетом. </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Співдоповідь з проекту бюджету робить голова </w:t>
      </w:r>
      <w:r w:rsidRPr="00211DBB">
        <w:rPr>
          <w:rFonts w:ascii="Times New Roman" w:eastAsia="Times New Roman" w:hAnsi="Times New Roman" w:cs="Times New Roman"/>
          <w:sz w:val="28"/>
          <w:szCs w:val="28"/>
          <w:lang w:eastAsia="ru-RU"/>
        </w:rPr>
        <w:t>постійної комісії з питань планування, фінансів</w:t>
      </w:r>
      <w:r w:rsidR="009E096F" w:rsidRPr="00211DBB">
        <w:rPr>
          <w:rFonts w:ascii="Times New Roman" w:eastAsia="Times New Roman" w:hAnsi="Times New Roman" w:cs="Times New Roman"/>
          <w:sz w:val="28"/>
          <w:szCs w:val="28"/>
          <w:lang w:val="uk-UA" w:eastAsia="ru-RU"/>
        </w:rPr>
        <w:t xml:space="preserve"> і</w:t>
      </w:r>
      <w:r w:rsidRPr="00211DBB">
        <w:rPr>
          <w:rFonts w:ascii="Times New Roman" w:eastAsia="Times New Roman" w:hAnsi="Times New Roman" w:cs="Times New Roman"/>
          <w:sz w:val="28"/>
          <w:szCs w:val="28"/>
          <w:lang w:eastAsia="ru-RU"/>
        </w:rPr>
        <w:t xml:space="preserve"> бюджету</w:t>
      </w:r>
      <w:r w:rsidR="009E096F" w:rsidRPr="00211DBB">
        <w:rPr>
          <w:rFonts w:ascii="Times New Roman" w:eastAsia="Times New Roman" w:hAnsi="Times New Roman" w:cs="Times New Roman"/>
          <w:sz w:val="28"/>
          <w:szCs w:val="28"/>
          <w:lang w:val="uk-UA" w:eastAsia="ru-RU"/>
        </w:rPr>
        <w:t>,</w:t>
      </w:r>
      <w:r w:rsidRPr="00211DBB">
        <w:rPr>
          <w:rFonts w:ascii="Times New Roman" w:eastAsia="Times New Roman" w:hAnsi="Times New Roman" w:cs="Times New Roman"/>
          <w:sz w:val="28"/>
          <w:szCs w:val="28"/>
          <w:lang w:eastAsia="ru-RU"/>
        </w:rPr>
        <w:t xml:space="preserve"> соціально-економічного розвитку</w:t>
      </w:r>
      <w:r w:rsidR="009E096F" w:rsidRPr="00211DBB">
        <w:rPr>
          <w:rFonts w:ascii="Times New Roman" w:eastAsia="Times New Roman" w:hAnsi="Times New Roman" w:cs="Times New Roman"/>
          <w:sz w:val="28"/>
          <w:szCs w:val="28"/>
          <w:lang w:val="uk-UA" w:eastAsia="ru-RU"/>
        </w:rPr>
        <w:t xml:space="preserve"> територіальної громади </w:t>
      </w:r>
      <w:r w:rsidRPr="00BD7CD3">
        <w:rPr>
          <w:rFonts w:ascii="Times New Roman" w:eastAsia="Times New Roman" w:hAnsi="Times New Roman" w:cs="Times New Roman"/>
          <w:sz w:val="28"/>
          <w:szCs w:val="28"/>
          <w:lang w:eastAsia="ru-RU"/>
        </w:rPr>
        <w:t xml:space="preserve"> або призначений постійною комісією депутат, який входить до її складу.</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18</w:t>
      </w:r>
      <w:r w:rsidR="00A178FE">
        <w:rPr>
          <w:rFonts w:ascii="Times New Roman" w:eastAsia="Times New Roman" w:hAnsi="Times New Roman" w:cs="Times New Roman"/>
          <w:sz w:val="28"/>
          <w:szCs w:val="28"/>
          <w:lang w:val="uk-UA" w:eastAsia="ru-RU"/>
        </w:rPr>
        <w:t>2</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Після обговорення проекту бюджету, в якому обов’язково беруть участь представники від всіх постійних комісій ради, виконавчого комітету, рада приймає рішення про затвердження бюджету.</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18</w:t>
      </w:r>
      <w:r w:rsidR="00A178FE">
        <w:rPr>
          <w:rFonts w:ascii="Times New Roman" w:eastAsia="Times New Roman" w:hAnsi="Times New Roman" w:cs="Times New Roman"/>
          <w:sz w:val="28"/>
          <w:szCs w:val="28"/>
          <w:lang w:val="uk-UA" w:eastAsia="ru-RU"/>
        </w:rPr>
        <w:t>3</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Загальний постійний контроль за виконанням бюджету здійснює рада як безпосередньо, так і через постійну комісію  </w:t>
      </w:r>
      <w:r w:rsidR="009E096F" w:rsidRPr="00211DBB">
        <w:rPr>
          <w:rFonts w:ascii="Times New Roman" w:eastAsia="Times New Roman" w:hAnsi="Times New Roman" w:cs="Times New Roman"/>
          <w:sz w:val="28"/>
          <w:szCs w:val="28"/>
          <w:lang w:eastAsia="ru-RU"/>
        </w:rPr>
        <w:t>з питань планування, фінансів</w:t>
      </w:r>
      <w:r w:rsidR="009E096F" w:rsidRPr="00211DBB">
        <w:rPr>
          <w:rFonts w:ascii="Times New Roman" w:eastAsia="Times New Roman" w:hAnsi="Times New Roman" w:cs="Times New Roman"/>
          <w:sz w:val="28"/>
          <w:szCs w:val="28"/>
          <w:lang w:val="uk-UA" w:eastAsia="ru-RU"/>
        </w:rPr>
        <w:t xml:space="preserve"> і</w:t>
      </w:r>
      <w:r w:rsidR="009E096F" w:rsidRPr="00211DBB">
        <w:rPr>
          <w:rFonts w:ascii="Times New Roman" w:eastAsia="Times New Roman" w:hAnsi="Times New Roman" w:cs="Times New Roman"/>
          <w:sz w:val="28"/>
          <w:szCs w:val="28"/>
          <w:lang w:eastAsia="ru-RU"/>
        </w:rPr>
        <w:t xml:space="preserve"> бюджету</w:t>
      </w:r>
      <w:r w:rsidR="009E096F" w:rsidRPr="00211DBB">
        <w:rPr>
          <w:rFonts w:ascii="Times New Roman" w:eastAsia="Times New Roman" w:hAnsi="Times New Roman" w:cs="Times New Roman"/>
          <w:sz w:val="28"/>
          <w:szCs w:val="28"/>
          <w:lang w:val="uk-UA" w:eastAsia="ru-RU"/>
        </w:rPr>
        <w:t>,</w:t>
      </w:r>
      <w:r w:rsidR="009E096F" w:rsidRPr="00211DBB">
        <w:rPr>
          <w:rFonts w:ascii="Times New Roman" w:eastAsia="Times New Roman" w:hAnsi="Times New Roman" w:cs="Times New Roman"/>
          <w:sz w:val="28"/>
          <w:szCs w:val="28"/>
          <w:lang w:eastAsia="ru-RU"/>
        </w:rPr>
        <w:t xml:space="preserve"> соціально-економічного розвитку</w:t>
      </w:r>
      <w:r w:rsidR="009E096F" w:rsidRPr="00211DBB">
        <w:rPr>
          <w:rFonts w:ascii="Times New Roman" w:eastAsia="Times New Roman" w:hAnsi="Times New Roman" w:cs="Times New Roman"/>
          <w:sz w:val="28"/>
          <w:szCs w:val="28"/>
          <w:lang w:val="uk-UA" w:eastAsia="ru-RU"/>
        </w:rPr>
        <w:t xml:space="preserve"> територіальної громади</w:t>
      </w:r>
      <w:r w:rsidR="009E096F">
        <w:rPr>
          <w:rFonts w:ascii="Times New Roman" w:eastAsia="Times New Roman" w:hAnsi="Times New Roman" w:cs="Times New Roman"/>
          <w:b/>
          <w:sz w:val="28"/>
          <w:szCs w:val="28"/>
          <w:lang w:val="uk-UA" w:eastAsia="ru-RU"/>
        </w:rPr>
        <w:t xml:space="preserve"> </w:t>
      </w:r>
      <w:r w:rsidRPr="00BD7CD3">
        <w:rPr>
          <w:rFonts w:ascii="Times New Roman" w:eastAsia="Times New Roman" w:hAnsi="Times New Roman" w:cs="Times New Roman"/>
          <w:sz w:val="28"/>
          <w:szCs w:val="28"/>
          <w:lang w:eastAsia="ru-RU"/>
        </w:rPr>
        <w:t>, інші постійні комісії ради можуть проконтролювати виконання статей бюджету відповідно до їх компетенції .</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18</w:t>
      </w:r>
      <w:r w:rsidR="00A178FE">
        <w:rPr>
          <w:rFonts w:ascii="Times New Roman" w:eastAsia="Times New Roman" w:hAnsi="Times New Roman" w:cs="Times New Roman"/>
          <w:sz w:val="28"/>
          <w:szCs w:val="28"/>
          <w:lang w:val="uk-UA" w:eastAsia="ru-RU"/>
        </w:rPr>
        <w:t>4</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1. З додержанням вимоги частини 1 статті 28 Закону України «Про місцеве самоврядування в Україні» структурний підрозділ з питань фінансів щоквартально подає на розгляд ради письмові звіти про хід та результати виконання бюджету.</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2. Рішення про звіт приймається після його попереднього розгляду на засідан</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нях постійних комісій і виконавчого комітету ради. Порядок розгляду виконання бюджету аналогічний порядку підготовки бюджету на наступний рік.</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18</w:t>
      </w:r>
      <w:r w:rsidR="00A178FE">
        <w:rPr>
          <w:rFonts w:ascii="Times New Roman" w:eastAsia="Times New Roman" w:hAnsi="Times New Roman" w:cs="Times New Roman"/>
          <w:sz w:val="28"/>
          <w:szCs w:val="28"/>
          <w:lang w:val="uk-UA" w:eastAsia="ru-RU"/>
        </w:rPr>
        <w:t>5</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Після закінчення бюджетного року, виконавчий комітет подає на затвердження ради, не пізніше 1 кварталу поточного року, письмовий звіт про виконання бюджету за минулий рік.</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w:t>
      </w:r>
      <w:r w:rsidR="00A178FE">
        <w:rPr>
          <w:rFonts w:ascii="Times New Roman" w:eastAsia="Times New Roman" w:hAnsi="Times New Roman" w:cs="Times New Roman"/>
          <w:sz w:val="28"/>
          <w:szCs w:val="28"/>
          <w:lang w:val="uk-UA" w:eastAsia="ru-RU"/>
        </w:rPr>
        <w:t>86</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Попередньо письмовий звіт розглядається постійними комісіями, які готують </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відповідні висновки і подають їх для узагальнення в постійну комісію з питань планування, фінансів, бюджету та соціально-економічного розвитку.</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w:t>
      </w:r>
      <w:r w:rsidR="00A178FE">
        <w:rPr>
          <w:rFonts w:ascii="Times New Roman" w:eastAsia="Times New Roman" w:hAnsi="Times New Roman" w:cs="Times New Roman"/>
          <w:sz w:val="28"/>
          <w:szCs w:val="28"/>
          <w:lang w:val="uk-UA" w:eastAsia="ru-RU"/>
        </w:rPr>
        <w:t>87</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Постійна комісія з </w:t>
      </w:r>
      <w:r w:rsidR="009E096F" w:rsidRPr="003D0841">
        <w:rPr>
          <w:rFonts w:ascii="Times New Roman" w:eastAsia="Times New Roman" w:hAnsi="Times New Roman" w:cs="Times New Roman"/>
          <w:b/>
          <w:sz w:val="28"/>
          <w:szCs w:val="28"/>
          <w:lang w:eastAsia="ru-RU"/>
        </w:rPr>
        <w:t xml:space="preserve"> </w:t>
      </w:r>
      <w:r w:rsidR="009E096F" w:rsidRPr="00211DBB">
        <w:rPr>
          <w:rFonts w:ascii="Times New Roman" w:eastAsia="Times New Roman" w:hAnsi="Times New Roman" w:cs="Times New Roman"/>
          <w:sz w:val="28"/>
          <w:szCs w:val="28"/>
          <w:lang w:eastAsia="ru-RU"/>
        </w:rPr>
        <w:t>питань планування, фінансів</w:t>
      </w:r>
      <w:r w:rsidR="009E096F" w:rsidRPr="00211DBB">
        <w:rPr>
          <w:rFonts w:ascii="Times New Roman" w:eastAsia="Times New Roman" w:hAnsi="Times New Roman" w:cs="Times New Roman"/>
          <w:sz w:val="28"/>
          <w:szCs w:val="28"/>
          <w:lang w:val="uk-UA" w:eastAsia="ru-RU"/>
        </w:rPr>
        <w:t xml:space="preserve"> і</w:t>
      </w:r>
      <w:r w:rsidR="009E096F" w:rsidRPr="00211DBB">
        <w:rPr>
          <w:rFonts w:ascii="Times New Roman" w:eastAsia="Times New Roman" w:hAnsi="Times New Roman" w:cs="Times New Roman"/>
          <w:sz w:val="28"/>
          <w:szCs w:val="28"/>
          <w:lang w:eastAsia="ru-RU"/>
        </w:rPr>
        <w:t xml:space="preserve"> бюджету</w:t>
      </w:r>
      <w:r w:rsidR="009E096F" w:rsidRPr="00211DBB">
        <w:rPr>
          <w:rFonts w:ascii="Times New Roman" w:eastAsia="Times New Roman" w:hAnsi="Times New Roman" w:cs="Times New Roman"/>
          <w:sz w:val="28"/>
          <w:szCs w:val="28"/>
          <w:lang w:val="uk-UA" w:eastAsia="ru-RU"/>
        </w:rPr>
        <w:t>,</w:t>
      </w:r>
      <w:r w:rsidR="009E096F" w:rsidRPr="00211DBB">
        <w:rPr>
          <w:rFonts w:ascii="Times New Roman" w:eastAsia="Times New Roman" w:hAnsi="Times New Roman" w:cs="Times New Roman"/>
          <w:sz w:val="28"/>
          <w:szCs w:val="28"/>
          <w:lang w:eastAsia="ru-RU"/>
        </w:rPr>
        <w:t xml:space="preserve"> соціально-економічного розвитку</w:t>
      </w:r>
      <w:r w:rsidR="009E096F" w:rsidRPr="00211DBB">
        <w:rPr>
          <w:rFonts w:ascii="Times New Roman" w:eastAsia="Times New Roman" w:hAnsi="Times New Roman" w:cs="Times New Roman"/>
          <w:sz w:val="28"/>
          <w:szCs w:val="28"/>
          <w:lang w:val="uk-UA" w:eastAsia="ru-RU"/>
        </w:rPr>
        <w:t xml:space="preserve"> територіальної громади</w:t>
      </w:r>
      <w:r w:rsidR="009E096F">
        <w:rPr>
          <w:rFonts w:ascii="Times New Roman" w:eastAsia="Times New Roman" w:hAnsi="Times New Roman" w:cs="Times New Roman"/>
          <w:b/>
          <w:sz w:val="28"/>
          <w:szCs w:val="28"/>
          <w:lang w:val="uk-UA" w:eastAsia="ru-RU"/>
        </w:rPr>
        <w:t xml:space="preserve"> </w:t>
      </w:r>
      <w:r w:rsidRPr="00BD7CD3">
        <w:rPr>
          <w:rFonts w:ascii="Times New Roman" w:eastAsia="Times New Roman" w:hAnsi="Times New Roman" w:cs="Times New Roman"/>
          <w:sz w:val="28"/>
          <w:szCs w:val="28"/>
          <w:lang w:eastAsia="ru-RU"/>
        </w:rPr>
        <w:t xml:space="preserve"> розглядає звіт про виконання бюджету за минулий рік, висновки</w:t>
      </w:r>
      <w:r w:rsidR="00A93461">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інших комісій і спільно із структурним підрозділом з питань фінансів готує остаточний варіант проекту рішення ради про затвердження звіту.</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lastRenderedPageBreak/>
        <w:t>Стаття 1</w:t>
      </w:r>
      <w:r w:rsidR="009E096F">
        <w:rPr>
          <w:rFonts w:ascii="Times New Roman" w:eastAsia="Times New Roman" w:hAnsi="Times New Roman" w:cs="Times New Roman"/>
          <w:sz w:val="28"/>
          <w:szCs w:val="28"/>
          <w:lang w:val="uk-UA" w:eastAsia="ru-RU"/>
        </w:rPr>
        <w:t>8</w:t>
      </w:r>
      <w:r w:rsidR="00A178FE">
        <w:rPr>
          <w:rFonts w:ascii="Times New Roman" w:eastAsia="Times New Roman" w:hAnsi="Times New Roman" w:cs="Times New Roman"/>
          <w:sz w:val="28"/>
          <w:szCs w:val="28"/>
          <w:lang w:eastAsia="ru-RU"/>
        </w:rPr>
        <w:t>8</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Після доповіді керівника структурного підрозділу з питань фінансів ради та після інформації голови постійної комісії </w:t>
      </w:r>
      <w:r w:rsidRPr="00211DBB">
        <w:rPr>
          <w:rFonts w:ascii="Times New Roman" w:eastAsia="Times New Roman" w:hAnsi="Times New Roman" w:cs="Times New Roman"/>
          <w:sz w:val="28"/>
          <w:szCs w:val="28"/>
          <w:lang w:eastAsia="ru-RU"/>
        </w:rPr>
        <w:t xml:space="preserve">з </w:t>
      </w:r>
      <w:r w:rsidR="009E096F" w:rsidRPr="00211DBB">
        <w:rPr>
          <w:rFonts w:ascii="Times New Roman" w:eastAsia="Times New Roman" w:hAnsi="Times New Roman" w:cs="Times New Roman"/>
          <w:sz w:val="28"/>
          <w:szCs w:val="28"/>
          <w:lang w:eastAsia="ru-RU"/>
        </w:rPr>
        <w:t xml:space="preserve"> питань планування, фінансів</w:t>
      </w:r>
      <w:r w:rsidR="009E096F" w:rsidRPr="00211DBB">
        <w:rPr>
          <w:rFonts w:ascii="Times New Roman" w:eastAsia="Times New Roman" w:hAnsi="Times New Roman" w:cs="Times New Roman"/>
          <w:sz w:val="28"/>
          <w:szCs w:val="28"/>
          <w:lang w:val="uk-UA" w:eastAsia="ru-RU"/>
        </w:rPr>
        <w:t xml:space="preserve"> і</w:t>
      </w:r>
      <w:r w:rsidR="009E096F" w:rsidRPr="00211DBB">
        <w:rPr>
          <w:rFonts w:ascii="Times New Roman" w:eastAsia="Times New Roman" w:hAnsi="Times New Roman" w:cs="Times New Roman"/>
          <w:sz w:val="28"/>
          <w:szCs w:val="28"/>
          <w:lang w:eastAsia="ru-RU"/>
        </w:rPr>
        <w:t xml:space="preserve"> бюджету</w:t>
      </w:r>
      <w:r w:rsidR="009E096F" w:rsidRPr="00211DBB">
        <w:rPr>
          <w:rFonts w:ascii="Times New Roman" w:eastAsia="Times New Roman" w:hAnsi="Times New Roman" w:cs="Times New Roman"/>
          <w:sz w:val="28"/>
          <w:szCs w:val="28"/>
          <w:lang w:val="uk-UA" w:eastAsia="ru-RU"/>
        </w:rPr>
        <w:t>,</w:t>
      </w:r>
      <w:r w:rsidR="009E096F" w:rsidRPr="00211DBB">
        <w:rPr>
          <w:rFonts w:ascii="Times New Roman" w:eastAsia="Times New Roman" w:hAnsi="Times New Roman" w:cs="Times New Roman"/>
          <w:sz w:val="28"/>
          <w:szCs w:val="28"/>
          <w:lang w:eastAsia="ru-RU"/>
        </w:rPr>
        <w:t xml:space="preserve"> соціально-економічного розвитку</w:t>
      </w:r>
      <w:r w:rsidR="009E096F" w:rsidRPr="00211DBB">
        <w:rPr>
          <w:rFonts w:ascii="Times New Roman" w:eastAsia="Times New Roman" w:hAnsi="Times New Roman" w:cs="Times New Roman"/>
          <w:sz w:val="28"/>
          <w:szCs w:val="28"/>
          <w:lang w:val="uk-UA" w:eastAsia="ru-RU"/>
        </w:rPr>
        <w:t xml:space="preserve"> територіальної громади</w:t>
      </w:r>
      <w:r w:rsidR="009E096F">
        <w:rPr>
          <w:rFonts w:ascii="Times New Roman" w:eastAsia="Times New Roman" w:hAnsi="Times New Roman" w:cs="Times New Roman"/>
          <w:b/>
          <w:sz w:val="28"/>
          <w:szCs w:val="28"/>
          <w:lang w:val="uk-UA" w:eastAsia="ru-RU"/>
        </w:rPr>
        <w:t xml:space="preserve"> </w:t>
      </w:r>
      <w:r w:rsidRPr="00BD7CD3">
        <w:rPr>
          <w:rFonts w:ascii="Times New Roman" w:eastAsia="Times New Roman" w:hAnsi="Times New Roman" w:cs="Times New Roman"/>
          <w:sz w:val="28"/>
          <w:szCs w:val="28"/>
          <w:lang w:eastAsia="ru-RU"/>
        </w:rPr>
        <w:t xml:space="preserve"> про виконання бюджету і відповідей на запитання,рада приймає рішення щодо звіту про виконання бюджету.</w:t>
      </w:r>
    </w:p>
    <w:p w:rsidR="00BD7CD3" w:rsidRPr="00BD7CD3" w:rsidRDefault="00A178FE" w:rsidP="00A934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Стаття 189</w:t>
      </w:r>
      <w:r w:rsidR="00BD7CD3"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У двомісячний термін після завершення першого, другого, третього кварталів та у тримісячний термін після завершення року в офіційному друкованому виданні</w:t>
      </w:r>
      <w:r w:rsidR="00A93461">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ради та на її офіційному веб-сайті публікують квартальний чи річний звіт про хід і</w:t>
      </w:r>
      <w:r w:rsidR="00A93461">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результати виконання бюджету. Звіт, що відповідає за формою затвердженому бюджету, подає до офіційного друкованого видання структурний підрозділ з питань фінансів. Звіт про використання резервного фонду публікується окремо.</w:t>
      </w:r>
    </w:p>
    <w:p w:rsidR="00BD7CD3" w:rsidRPr="00A32F6D" w:rsidRDefault="00BD7CD3" w:rsidP="00A93461">
      <w:pPr>
        <w:spacing w:after="0" w:line="240" w:lineRule="auto"/>
        <w:jc w:val="center"/>
        <w:rPr>
          <w:rFonts w:ascii="Times New Roman" w:eastAsia="Times New Roman" w:hAnsi="Times New Roman" w:cs="Times New Roman"/>
          <w:b/>
          <w:bCs/>
          <w:sz w:val="28"/>
          <w:szCs w:val="28"/>
          <w:lang w:eastAsia="ru-RU"/>
        </w:rPr>
      </w:pPr>
      <w:r w:rsidRPr="00A32F6D">
        <w:rPr>
          <w:rFonts w:ascii="Times New Roman" w:eastAsia="Times New Roman" w:hAnsi="Times New Roman" w:cs="Times New Roman"/>
          <w:b/>
          <w:bCs/>
          <w:sz w:val="28"/>
          <w:szCs w:val="28"/>
          <w:lang w:eastAsia="ru-RU"/>
        </w:rPr>
        <w:t>Глава 2. Затвердження програм розвитку та контроль за їх виконанням</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19</w:t>
      </w:r>
      <w:r w:rsidR="00A178FE">
        <w:rPr>
          <w:rFonts w:ascii="Times New Roman" w:eastAsia="Times New Roman" w:hAnsi="Times New Roman" w:cs="Times New Roman"/>
          <w:sz w:val="28"/>
          <w:szCs w:val="28"/>
          <w:lang w:val="uk-UA" w:eastAsia="ru-RU"/>
        </w:rPr>
        <w:t>0</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Формування програми соціально-економічного і культурного розвитку відбувається паралельно з підготовкою проекту бюджету на наступний рік, виходячи з фінансових можливостей.</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19</w:t>
      </w:r>
      <w:r w:rsidR="00A178FE">
        <w:rPr>
          <w:rFonts w:ascii="Times New Roman" w:eastAsia="Times New Roman" w:hAnsi="Times New Roman" w:cs="Times New Roman"/>
          <w:sz w:val="28"/>
          <w:szCs w:val="28"/>
          <w:lang w:val="uk-UA" w:eastAsia="ru-RU"/>
        </w:rPr>
        <w:t>1</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Проекти програм складають виконавчі органи ради, до компетенції яких входить питання цільових програм.</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19</w:t>
      </w:r>
      <w:r w:rsidR="00A178FE">
        <w:rPr>
          <w:rFonts w:ascii="Times New Roman" w:eastAsia="Times New Roman" w:hAnsi="Times New Roman" w:cs="Times New Roman"/>
          <w:sz w:val="28"/>
          <w:szCs w:val="28"/>
          <w:lang w:val="uk-UA" w:eastAsia="ru-RU"/>
        </w:rPr>
        <w:t>2</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Зазначені документи направляються для попереднього розгляду і підготовки </w:t>
      </w:r>
    </w:p>
    <w:p w:rsidR="00BD7CD3" w:rsidRPr="00211DBB"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висновків і пропозицій постійним комісіям ради. Висновки, поправки і пропозиції з письмовим обґрунтуванням непрофільних постійних комісій в письмовій формі</w:t>
      </w:r>
      <w:r w:rsidR="00A93461">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 xml:space="preserve">направляються в постійну комісію  </w:t>
      </w:r>
      <w:r w:rsidR="009E096F" w:rsidRPr="00211DBB">
        <w:rPr>
          <w:rFonts w:ascii="Times New Roman" w:eastAsia="Times New Roman" w:hAnsi="Times New Roman" w:cs="Times New Roman"/>
          <w:sz w:val="28"/>
          <w:szCs w:val="28"/>
          <w:lang w:eastAsia="ru-RU"/>
        </w:rPr>
        <w:t>з питань планування, фінансів</w:t>
      </w:r>
      <w:r w:rsidR="009E096F" w:rsidRPr="00211DBB">
        <w:rPr>
          <w:rFonts w:ascii="Times New Roman" w:eastAsia="Times New Roman" w:hAnsi="Times New Roman" w:cs="Times New Roman"/>
          <w:sz w:val="28"/>
          <w:szCs w:val="28"/>
          <w:lang w:val="uk-UA" w:eastAsia="ru-RU"/>
        </w:rPr>
        <w:t xml:space="preserve"> і</w:t>
      </w:r>
      <w:r w:rsidR="009E096F" w:rsidRPr="00211DBB">
        <w:rPr>
          <w:rFonts w:ascii="Times New Roman" w:eastAsia="Times New Roman" w:hAnsi="Times New Roman" w:cs="Times New Roman"/>
          <w:sz w:val="28"/>
          <w:szCs w:val="28"/>
          <w:lang w:eastAsia="ru-RU"/>
        </w:rPr>
        <w:t xml:space="preserve"> бюджету</w:t>
      </w:r>
      <w:r w:rsidR="009E096F" w:rsidRPr="00211DBB">
        <w:rPr>
          <w:rFonts w:ascii="Times New Roman" w:eastAsia="Times New Roman" w:hAnsi="Times New Roman" w:cs="Times New Roman"/>
          <w:sz w:val="28"/>
          <w:szCs w:val="28"/>
          <w:lang w:val="uk-UA" w:eastAsia="ru-RU"/>
        </w:rPr>
        <w:t>,</w:t>
      </w:r>
      <w:r w:rsidR="009E096F" w:rsidRPr="00211DBB">
        <w:rPr>
          <w:rFonts w:ascii="Times New Roman" w:eastAsia="Times New Roman" w:hAnsi="Times New Roman" w:cs="Times New Roman"/>
          <w:sz w:val="28"/>
          <w:szCs w:val="28"/>
          <w:lang w:eastAsia="ru-RU"/>
        </w:rPr>
        <w:t xml:space="preserve"> соціально-економічного розвитку</w:t>
      </w:r>
      <w:r w:rsidR="009E096F" w:rsidRPr="00211DBB">
        <w:rPr>
          <w:rFonts w:ascii="Times New Roman" w:eastAsia="Times New Roman" w:hAnsi="Times New Roman" w:cs="Times New Roman"/>
          <w:sz w:val="28"/>
          <w:szCs w:val="28"/>
          <w:lang w:val="uk-UA" w:eastAsia="ru-RU"/>
        </w:rPr>
        <w:t xml:space="preserve"> територіальної громади </w:t>
      </w:r>
    </w:p>
    <w:p w:rsidR="00BD7CD3" w:rsidRPr="00211DBB" w:rsidRDefault="00BD7CD3" w:rsidP="00A93461">
      <w:pPr>
        <w:spacing w:after="0" w:line="240" w:lineRule="auto"/>
        <w:jc w:val="center"/>
        <w:rPr>
          <w:rFonts w:ascii="Times New Roman" w:eastAsia="Times New Roman" w:hAnsi="Times New Roman" w:cs="Times New Roman"/>
          <w:sz w:val="28"/>
          <w:szCs w:val="28"/>
          <w:lang w:eastAsia="ru-RU"/>
        </w:rPr>
      </w:pPr>
      <w:r w:rsidRPr="00211DBB">
        <w:rPr>
          <w:rFonts w:ascii="Times New Roman" w:eastAsia="Times New Roman" w:hAnsi="Times New Roman" w:cs="Times New Roman"/>
          <w:sz w:val="28"/>
          <w:szCs w:val="28"/>
          <w:lang w:eastAsia="ru-RU"/>
        </w:rPr>
        <w:t>Стаття 19</w:t>
      </w:r>
      <w:r w:rsidR="00A178FE">
        <w:rPr>
          <w:rFonts w:ascii="Times New Roman" w:eastAsia="Times New Roman" w:hAnsi="Times New Roman" w:cs="Times New Roman"/>
          <w:sz w:val="28"/>
          <w:szCs w:val="28"/>
          <w:lang w:val="uk-UA" w:eastAsia="ru-RU"/>
        </w:rPr>
        <w:t>3</w:t>
      </w:r>
      <w:r w:rsidRPr="00211DBB">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Постійна комісія з </w:t>
      </w:r>
      <w:r w:rsidR="009E096F" w:rsidRPr="003D0841">
        <w:rPr>
          <w:rFonts w:ascii="Times New Roman" w:eastAsia="Times New Roman" w:hAnsi="Times New Roman" w:cs="Times New Roman"/>
          <w:b/>
          <w:sz w:val="28"/>
          <w:szCs w:val="28"/>
          <w:lang w:eastAsia="ru-RU"/>
        </w:rPr>
        <w:t xml:space="preserve"> </w:t>
      </w:r>
      <w:r w:rsidR="009E096F" w:rsidRPr="00211DBB">
        <w:rPr>
          <w:rFonts w:ascii="Times New Roman" w:eastAsia="Times New Roman" w:hAnsi="Times New Roman" w:cs="Times New Roman"/>
          <w:sz w:val="28"/>
          <w:szCs w:val="28"/>
          <w:lang w:eastAsia="ru-RU"/>
        </w:rPr>
        <w:t>питань планування, фінансів</w:t>
      </w:r>
      <w:r w:rsidR="009E096F" w:rsidRPr="00211DBB">
        <w:rPr>
          <w:rFonts w:ascii="Times New Roman" w:eastAsia="Times New Roman" w:hAnsi="Times New Roman" w:cs="Times New Roman"/>
          <w:sz w:val="28"/>
          <w:szCs w:val="28"/>
          <w:lang w:val="uk-UA" w:eastAsia="ru-RU"/>
        </w:rPr>
        <w:t xml:space="preserve"> і</w:t>
      </w:r>
      <w:r w:rsidR="009E096F" w:rsidRPr="00211DBB">
        <w:rPr>
          <w:rFonts w:ascii="Times New Roman" w:eastAsia="Times New Roman" w:hAnsi="Times New Roman" w:cs="Times New Roman"/>
          <w:sz w:val="28"/>
          <w:szCs w:val="28"/>
          <w:lang w:eastAsia="ru-RU"/>
        </w:rPr>
        <w:t xml:space="preserve"> бюджету</w:t>
      </w:r>
      <w:r w:rsidR="009E096F" w:rsidRPr="00211DBB">
        <w:rPr>
          <w:rFonts w:ascii="Times New Roman" w:eastAsia="Times New Roman" w:hAnsi="Times New Roman" w:cs="Times New Roman"/>
          <w:sz w:val="28"/>
          <w:szCs w:val="28"/>
          <w:lang w:val="uk-UA" w:eastAsia="ru-RU"/>
        </w:rPr>
        <w:t>,</w:t>
      </w:r>
      <w:r w:rsidR="009E096F" w:rsidRPr="00211DBB">
        <w:rPr>
          <w:rFonts w:ascii="Times New Roman" w:eastAsia="Times New Roman" w:hAnsi="Times New Roman" w:cs="Times New Roman"/>
          <w:sz w:val="28"/>
          <w:szCs w:val="28"/>
          <w:lang w:eastAsia="ru-RU"/>
        </w:rPr>
        <w:t xml:space="preserve"> соціально-економічного розвитку</w:t>
      </w:r>
      <w:r w:rsidR="009E096F" w:rsidRPr="00211DBB">
        <w:rPr>
          <w:rFonts w:ascii="Times New Roman" w:eastAsia="Times New Roman" w:hAnsi="Times New Roman" w:cs="Times New Roman"/>
          <w:sz w:val="28"/>
          <w:szCs w:val="28"/>
          <w:lang w:val="uk-UA" w:eastAsia="ru-RU"/>
        </w:rPr>
        <w:t xml:space="preserve"> територіальної громади</w:t>
      </w:r>
      <w:r w:rsidR="009E096F">
        <w:rPr>
          <w:rFonts w:ascii="Times New Roman" w:eastAsia="Times New Roman" w:hAnsi="Times New Roman" w:cs="Times New Roman"/>
          <w:b/>
          <w:sz w:val="28"/>
          <w:szCs w:val="28"/>
          <w:lang w:val="uk-UA" w:eastAsia="ru-RU"/>
        </w:rPr>
        <w:t xml:space="preserve"> </w:t>
      </w:r>
      <w:r w:rsidRPr="00BD7CD3">
        <w:rPr>
          <w:rFonts w:ascii="Times New Roman" w:eastAsia="Times New Roman" w:hAnsi="Times New Roman" w:cs="Times New Roman"/>
          <w:sz w:val="28"/>
          <w:szCs w:val="28"/>
          <w:lang w:eastAsia="ru-RU"/>
        </w:rPr>
        <w:t xml:space="preserve"> після надходження проектів програм і пропозицій постійних комісій</w:t>
      </w:r>
      <w:r w:rsidR="00A93461">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готує висновки щодо повноти фінансового обґрунтування і забезпечення програм,</w:t>
      </w:r>
      <w:r w:rsidR="00A93461">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які приймаються.</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19</w:t>
      </w:r>
      <w:r w:rsidR="00A178FE">
        <w:rPr>
          <w:rFonts w:ascii="Times New Roman" w:eastAsia="Times New Roman" w:hAnsi="Times New Roman" w:cs="Times New Roman"/>
          <w:sz w:val="28"/>
          <w:szCs w:val="28"/>
          <w:lang w:val="uk-UA" w:eastAsia="ru-RU"/>
        </w:rPr>
        <w:t>4</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Проект рішення ради про затвердження програм готують відповідні виконавчі органи ради спільно з профільними постійними комісіями.</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19</w:t>
      </w:r>
      <w:r w:rsidR="00A178FE">
        <w:rPr>
          <w:rFonts w:ascii="Times New Roman" w:eastAsia="Times New Roman" w:hAnsi="Times New Roman" w:cs="Times New Roman"/>
          <w:sz w:val="28"/>
          <w:szCs w:val="28"/>
          <w:lang w:val="uk-UA" w:eastAsia="ru-RU"/>
        </w:rPr>
        <w:t>5</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1. Проекти програм на розгляд ради подаються виконавчим комітетом, а </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співдоповіді роблять голови відповідних постійних комісій.</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2. Після обговорення програм, в якому в обов’язковому порядку беруть участь представники від усіх постійних комісій ради, виконавчого комітету, рада приймає рішення про затвердження цих програм.</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Стаття </w:t>
      </w:r>
      <w:r w:rsidR="00A178FE">
        <w:rPr>
          <w:rFonts w:ascii="Times New Roman" w:eastAsia="Times New Roman" w:hAnsi="Times New Roman" w:cs="Times New Roman"/>
          <w:sz w:val="28"/>
          <w:szCs w:val="28"/>
          <w:lang w:val="uk-UA" w:eastAsia="ru-RU"/>
        </w:rPr>
        <w:t>196</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В разі не затвердження радою програми, вона відправляється в постійні комісії і виконавчий комітет на доопрацювання.</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1</w:t>
      </w:r>
      <w:r w:rsidR="00A178FE">
        <w:rPr>
          <w:rFonts w:ascii="Times New Roman" w:eastAsia="Times New Roman" w:hAnsi="Times New Roman" w:cs="Times New Roman"/>
          <w:sz w:val="28"/>
          <w:szCs w:val="28"/>
          <w:lang w:val="uk-UA" w:eastAsia="ru-RU"/>
        </w:rPr>
        <w:t>97</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Протягом поточного доку до програми соціально-економічного і культурного </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lastRenderedPageBreak/>
        <w:t xml:space="preserve">розвитку, інших цільових програм можуть бути внесені зміни і доповнення на основі спільно прийнятого рішення виконавчого комітету і постійної комісії з </w:t>
      </w:r>
      <w:r w:rsidR="009E096F" w:rsidRPr="003D0841">
        <w:rPr>
          <w:rFonts w:ascii="Times New Roman" w:eastAsia="Times New Roman" w:hAnsi="Times New Roman" w:cs="Times New Roman"/>
          <w:b/>
          <w:sz w:val="28"/>
          <w:szCs w:val="28"/>
          <w:lang w:eastAsia="ru-RU"/>
        </w:rPr>
        <w:t xml:space="preserve"> </w:t>
      </w:r>
      <w:r w:rsidR="009E096F" w:rsidRPr="009E096F">
        <w:rPr>
          <w:rFonts w:ascii="Times New Roman" w:eastAsia="Times New Roman" w:hAnsi="Times New Roman" w:cs="Times New Roman"/>
          <w:sz w:val="28"/>
          <w:szCs w:val="28"/>
          <w:lang w:eastAsia="ru-RU"/>
        </w:rPr>
        <w:t>питань планування, фінансів</w:t>
      </w:r>
      <w:r w:rsidR="009E096F" w:rsidRPr="009E096F">
        <w:rPr>
          <w:rFonts w:ascii="Times New Roman" w:eastAsia="Times New Roman" w:hAnsi="Times New Roman" w:cs="Times New Roman"/>
          <w:sz w:val="28"/>
          <w:szCs w:val="28"/>
          <w:lang w:val="uk-UA" w:eastAsia="ru-RU"/>
        </w:rPr>
        <w:t xml:space="preserve"> і</w:t>
      </w:r>
      <w:r w:rsidR="009E096F" w:rsidRPr="009E096F">
        <w:rPr>
          <w:rFonts w:ascii="Times New Roman" w:eastAsia="Times New Roman" w:hAnsi="Times New Roman" w:cs="Times New Roman"/>
          <w:sz w:val="28"/>
          <w:szCs w:val="28"/>
          <w:lang w:eastAsia="ru-RU"/>
        </w:rPr>
        <w:t xml:space="preserve"> бюджету</w:t>
      </w:r>
      <w:r w:rsidR="009E096F" w:rsidRPr="009E096F">
        <w:rPr>
          <w:rFonts w:ascii="Times New Roman" w:eastAsia="Times New Roman" w:hAnsi="Times New Roman" w:cs="Times New Roman"/>
          <w:sz w:val="28"/>
          <w:szCs w:val="28"/>
          <w:lang w:val="uk-UA" w:eastAsia="ru-RU"/>
        </w:rPr>
        <w:t>,</w:t>
      </w:r>
      <w:r w:rsidR="009E096F" w:rsidRPr="009E096F">
        <w:rPr>
          <w:rFonts w:ascii="Times New Roman" w:eastAsia="Times New Roman" w:hAnsi="Times New Roman" w:cs="Times New Roman"/>
          <w:sz w:val="28"/>
          <w:szCs w:val="28"/>
          <w:lang w:eastAsia="ru-RU"/>
        </w:rPr>
        <w:t xml:space="preserve"> соціально-економічного розвитку</w:t>
      </w:r>
      <w:r w:rsidR="009E096F" w:rsidRPr="009E096F">
        <w:rPr>
          <w:rFonts w:ascii="Times New Roman" w:eastAsia="Times New Roman" w:hAnsi="Times New Roman" w:cs="Times New Roman"/>
          <w:sz w:val="28"/>
          <w:szCs w:val="28"/>
          <w:lang w:val="uk-UA" w:eastAsia="ru-RU"/>
        </w:rPr>
        <w:t xml:space="preserve"> територіальної громади</w:t>
      </w:r>
      <w:r w:rsidR="009E096F">
        <w:rPr>
          <w:rFonts w:ascii="Times New Roman" w:eastAsia="Times New Roman" w:hAnsi="Times New Roman" w:cs="Times New Roman"/>
          <w:b/>
          <w:sz w:val="28"/>
          <w:szCs w:val="28"/>
          <w:lang w:val="uk-UA" w:eastAsia="ru-RU"/>
        </w:rPr>
        <w:t xml:space="preserve"> </w:t>
      </w:r>
      <w:r w:rsidRPr="00BD7CD3">
        <w:rPr>
          <w:rFonts w:ascii="Times New Roman" w:eastAsia="Times New Roman" w:hAnsi="Times New Roman" w:cs="Times New Roman"/>
          <w:sz w:val="28"/>
          <w:szCs w:val="28"/>
          <w:lang w:eastAsia="ru-RU"/>
        </w:rPr>
        <w:t xml:space="preserve">з наступним </w:t>
      </w:r>
      <w:r w:rsidR="00A93461">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затвердженням радою.</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Стаття </w:t>
      </w:r>
      <w:r w:rsidR="00A178FE">
        <w:rPr>
          <w:rFonts w:ascii="Times New Roman" w:eastAsia="Times New Roman" w:hAnsi="Times New Roman" w:cs="Times New Roman"/>
          <w:sz w:val="28"/>
          <w:szCs w:val="28"/>
          <w:lang w:val="uk-UA" w:eastAsia="ru-RU"/>
        </w:rPr>
        <w:t>198</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Контроль за ходом виконання програми соціально-економічного і культурного розвитку, інших цільових програм рада здійснює як безпосередньо, заслуховуючи інформації , звіти відповідних виконавчих органів з цих питань, так і через постійні комісії відповідно до їх компетенції.</w:t>
      </w:r>
    </w:p>
    <w:p w:rsidR="00BD7CD3" w:rsidRPr="00BD7CD3" w:rsidRDefault="00A178FE" w:rsidP="00A934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Стаття 199</w:t>
      </w:r>
      <w:r w:rsidR="00BD7CD3"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Виконання програм соціально-економічного і культурного розвитку, інших цільових програм розглядається радою періодично, але не рідше як два рази на рік,</w:t>
      </w:r>
      <w:r w:rsidR="00F0654A">
        <w:rPr>
          <w:rFonts w:ascii="Times New Roman" w:eastAsia="Times New Roman" w:hAnsi="Times New Roman" w:cs="Times New Roman"/>
          <w:sz w:val="28"/>
          <w:szCs w:val="28"/>
          <w:lang w:eastAsia="ru-RU"/>
        </w:rPr>
        <w:t xml:space="preserve"> </w:t>
      </w:r>
      <w:r w:rsidRPr="00BD7CD3">
        <w:rPr>
          <w:rFonts w:ascii="Times New Roman" w:eastAsia="Times New Roman" w:hAnsi="Times New Roman" w:cs="Times New Roman"/>
          <w:sz w:val="28"/>
          <w:szCs w:val="28"/>
          <w:lang w:eastAsia="ru-RU"/>
        </w:rPr>
        <w:t>інших цільових програм, не рідше одного разу на рік.</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20</w:t>
      </w:r>
      <w:r w:rsidR="00A178FE">
        <w:rPr>
          <w:rFonts w:ascii="Times New Roman" w:eastAsia="Times New Roman" w:hAnsi="Times New Roman" w:cs="Times New Roman"/>
          <w:sz w:val="28"/>
          <w:szCs w:val="28"/>
          <w:lang w:val="uk-UA" w:eastAsia="ru-RU"/>
        </w:rPr>
        <w:t>0</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Виконання програм і прийняті радою рішення з цього приводу підлягають оприлюдненню в засобах масової інформації як звіт перед територіальною громадою.</w:t>
      </w:r>
    </w:p>
    <w:p w:rsidR="00BD7CD3" w:rsidRPr="003D0841" w:rsidRDefault="00BD7CD3" w:rsidP="00A93461">
      <w:pPr>
        <w:spacing w:after="0" w:line="240" w:lineRule="auto"/>
        <w:jc w:val="center"/>
        <w:rPr>
          <w:rFonts w:ascii="Times New Roman" w:eastAsia="Times New Roman" w:hAnsi="Times New Roman" w:cs="Times New Roman"/>
          <w:b/>
          <w:sz w:val="28"/>
          <w:szCs w:val="28"/>
          <w:lang w:eastAsia="ru-RU"/>
        </w:rPr>
      </w:pPr>
      <w:r w:rsidRPr="003D0841">
        <w:rPr>
          <w:rFonts w:ascii="Times New Roman" w:eastAsia="Times New Roman" w:hAnsi="Times New Roman" w:cs="Times New Roman"/>
          <w:b/>
          <w:sz w:val="28"/>
          <w:szCs w:val="28"/>
          <w:lang w:eastAsia="ru-RU"/>
        </w:rPr>
        <w:t>Глава 3. Дострокове припинення повноважень сільського,</w:t>
      </w:r>
    </w:p>
    <w:p w:rsidR="00BD7CD3" w:rsidRPr="003D0841" w:rsidRDefault="00BD7CD3" w:rsidP="00A93461">
      <w:pPr>
        <w:spacing w:after="0" w:line="240" w:lineRule="auto"/>
        <w:jc w:val="center"/>
        <w:rPr>
          <w:rFonts w:ascii="Times New Roman" w:eastAsia="Times New Roman" w:hAnsi="Times New Roman" w:cs="Times New Roman"/>
          <w:b/>
          <w:sz w:val="28"/>
          <w:szCs w:val="28"/>
          <w:lang w:eastAsia="ru-RU"/>
        </w:rPr>
      </w:pPr>
      <w:r w:rsidRPr="003D0841">
        <w:rPr>
          <w:rFonts w:ascii="Times New Roman" w:eastAsia="Times New Roman" w:hAnsi="Times New Roman" w:cs="Times New Roman"/>
          <w:b/>
          <w:sz w:val="28"/>
          <w:szCs w:val="28"/>
          <w:lang w:eastAsia="ru-RU"/>
        </w:rPr>
        <w:t>селищного, міського голови</w:t>
      </w:r>
    </w:p>
    <w:p w:rsidR="00BD7CD3" w:rsidRPr="00BD7CD3" w:rsidRDefault="00BD7CD3" w:rsidP="00A93461">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20</w:t>
      </w:r>
      <w:r w:rsidR="00A178FE">
        <w:rPr>
          <w:rFonts w:ascii="Times New Roman" w:eastAsia="Times New Roman" w:hAnsi="Times New Roman" w:cs="Times New Roman"/>
          <w:sz w:val="28"/>
          <w:szCs w:val="28"/>
          <w:lang w:val="uk-UA" w:eastAsia="ru-RU"/>
        </w:rPr>
        <w:t>1</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1. Повноваження міського голови, вважаються достроково припиненими у разі:</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1) його звернення з особистою заявою до відповідної ради про складення ним </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повноважень голови;</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2) припинення його громадянства;</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3) набрання законної сили обвинувальним вироком щодо нього;</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4) набрання законної сили рішенням суду про притягнення його до відповідальності за правопорушення, пов’язане з корупцією, яким накладено стягнення у виді позбавлення права займати посади або займатися діяльністю, що пов’язані з виконанням функцій держави або місцевого самоврядування;</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5) відкликання з посади за народною ініціативою;</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6) визнання його судом недієздатним, безвісно відсутнім або оголошення таким, що помер;</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7) його смерті.</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2. Повноваження міського голови можуть бути також достроково припинені, якщо він порушує Конституцію або закони України, права і</w:t>
      </w:r>
      <w:r w:rsidR="00C21194">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свободи громадян, не забезпечує здійснення наданих йому повноважень.</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Повноваження  міського голови можуть бути достроково</w:t>
      </w:r>
      <w:r w:rsidR="00C21194">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припинені також у випадку, передбаченому Законом України «Про військово-цивільні адміністрації».</w:t>
      </w:r>
    </w:p>
    <w:p w:rsidR="00BD7CD3" w:rsidRPr="00BD7CD3" w:rsidRDefault="00BD7CD3" w:rsidP="00C21194">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20</w:t>
      </w:r>
      <w:r w:rsidR="00A178FE">
        <w:rPr>
          <w:rFonts w:ascii="Times New Roman" w:eastAsia="Times New Roman" w:hAnsi="Times New Roman" w:cs="Times New Roman"/>
          <w:sz w:val="28"/>
          <w:szCs w:val="28"/>
          <w:lang w:val="uk-UA" w:eastAsia="ru-RU"/>
        </w:rPr>
        <w:t>2</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Повноваження  міського голови за наявності підстав, передбачених абзацом першим частини другої статті 20</w:t>
      </w:r>
      <w:r w:rsidR="00A32F6D">
        <w:rPr>
          <w:rFonts w:ascii="Times New Roman" w:eastAsia="Times New Roman" w:hAnsi="Times New Roman" w:cs="Times New Roman"/>
          <w:sz w:val="28"/>
          <w:szCs w:val="28"/>
          <w:lang w:val="uk-UA" w:eastAsia="ru-RU"/>
        </w:rPr>
        <w:t>2</w:t>
      </w:r>
      <w:r w:rsidRPr="00BD7CD3">
        <w:rPr>
          <w:rFonts w:ascii="Times New Roman" w:eastAsia="Times New Roman" w:hAnsi="Times New Roman" w:cs="Times New Roman"/>
          <w:sz w:val="28"/>
          <w:szCs w:val="28"/>
          <w:lang w:eastAsia="ru-RU"/>
        </w:rPr>
        <w:t xml:space="preserve"> цього Регламенту, можуть</w:t>
      </w:r>
      <w:r w:rsidR="00C21194">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бути припинені достроково за рішенням місцевого референдуму або за рішенням</w:t>
      </w:r>
      <w:r w:rsidR="00C21194">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відповідної ради, прийнятим шляхом таємного голосування не менш як двома третинами голосів депутатів від загального складу ради. Порядок проведення місцевого референдуму щодо дострокового припинення повноважень  міського голови визначається законом про місцеві референдуми.</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lastRenderedPageBreak/>
        <w:t>Рішення про проведення місцевого референдуму щодо дострокового припинення повноважень міського голови приймається  міською радою як за власною ініціативою, так і на вимогу не менш як однієї десятої частини громадян, що проживають на відповідній території і мають право голосу.</w:t>
      </w:r>
    </w:p>
    <w:p w:rsidR="00BD7CD3" w:rsidRPr="00BD7CD3" w:rsidRDefault="00BD7CD3" w:rsidP="00C21194">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20</w:t>
      </w:r>
      <w:r w:rsidR="00A178FE">
        <w:rPr>
          <w:rFonts w:ascii="Times New Roman" w:eastAsia="Times New Roman" w:hAnsi="Times New Roman" w:cs="Times New Roman"/>
          <w:sz w:val="28"/>
          <w:szCs w:val="28"/>
          <w:lang w:val="uk-UA" w:eastAsia="ru-RU"/>
        </w:rPr>
        <w:t>3</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В цьому випадку сесія ради скликається на вимогу групи депутатів, яка ініціює дострокове припинення повноважень  міського голови, і є правомочною, якщо в її пленарному засіданні бере участь не менше 2/3 депутатів від загального складу ради.</w:t>
      </w:r>
    </w:p>
    <w:p w:rsidR="00BD7CD3" w:rsidRPr="00BD7CD3" w:rsidRDefault="00BD7CD3" w:rsidP="00C21194">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20</w:t>
      </w:r>
      <w:r w:rsidR="00A178FE">
        <w:rPr>
          <w:rFonts w:ascii="Times New Roman" w:eastAsia="Times New Roman" w:hAnsi="Times New Roman" w:cs="Times New Roman"/>
          <w:sz w:val="28"/>
          <w:szCs w:val="28"/>
          <w:lang w:val="uk-UA" w:eastAsia="ru-RU"/>
        </w:rPr>
        <w:t>4</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Під час розгляду цього питання сесію відкриває і веде секретар ради, а в його </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відсутності – призначений сесією депутат.</w:t>
      </w:r>
    </w:p>
    <w:p w:rsidR="00BD7CD3" w:rsidRPr="00BD7CD3" w:rsidRDefault="00BD7CD3" w:rsidP="00C21194">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20</w:t>
      </w:r>
      <w:r w:rsidR="00A178FE">
        <w:rPr>
          <w:rFonts w:ascii="Times New Roman" w:eastAsia="Times New Roman" w:hAnsi="Times New Roman" w:cs="Times New Roman"/>
          <w:sz w:val="28"/>
          <w:szCs w:val="28"/>
          <w:lang w:val="uk-UA" w:eastAsia="ru-RU"/>
        </w:rPr>
        <w:t>5</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Доцільність розгляду радою питання про дострокове припинення повноважень  міського голови попередньо розглядається постійними комісіями ради, виконавчим комітетом, виконавчими органами ради з обов’язковим</w:t>
      </w:r>
      <w:r w:rsidR="00C21194">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прийняттям обґрунтованого рішення.</w:t>
      </w:r>
    </w:p>
    <w:p w:rsidR="00BD7CD3" w:rsidRPr="00BD7CD3" w:rsidRDefault="00BD7CD3" w:rsidP="00C21194">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20</w:t>
      </w:r>
      <w:r w:rsidR="00A178FE">
        <w:rPr>
          <w:rFonts w:ascii="Times New Roman" w:eastAsia="Times New Roman" w:hAnsi="Times New Roman" w:cs="Times New Roman"/>
          <w:sz w:val="28"/>
          <w:szCs w:val="28"/>
          <w:lang w:val="uk-UA" w:eastAsia="ru-RU"/>
        </w:rPr>
        <w:t>6</w:t>
      </w:r>
      <w:r w:rsidRPr="00BD7CD3">
        <w:rPr>
          <w:rFonts w:ascii="Times New Roman" w:eastAsia="Times New Roman" w:hAnsi="Times New Roman" w:cs="Times New Roman"/>
          <w:sz w:val="28"/>
          <w:szCs w:val="28"/>
          <w:lang w:eastAsia="ru-RU"/>
        </w:rPr>
        <w:t>.</w:t>
      </w:r>
    </w:p>
    <w:p w:rsidR="00BD7CD3" w:rsidRPr="00BD7CD3" w:rsidRDefault="00C21194" w:rsidP="00A97B6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М</w:t>
      </w:r>
      <w:r w:rsidR="00BD7CD3" w:rsidRPr="00BD7CD3">
        <w:rPr>
          <w:rFonts w:ascii="Times New Roman" w:eastAsia="Times New Roman" w:hAnsi="Times New Roman" w:cs="Times New Roman"/>
          <w:sz w:val="28"/>
          <w:szCs w:val="28"/>
          <w:lang w:eastAsia="ru-RU"/>
        </w:rPr>
        <w:t>іський голова може бути відкликаний з посади за народною ініціативою в порядку, визначеному Законом України «Про статус депутатів</w:t>
      </w:r>
      <w:r>
        <w:rPr>
          <w:rFonts w:ascii="Times New Roman" w:eastAsia="Times New Roman" w:hAnsi="Times New Roman" w:cs="Times New Roman"/>
          <w:sz w:val="28"/>
          <w:szCs w:val="28"/>
          <w:lang w:val="uk-UA" w:eastAsia="ru-RU"/>
        </w:rPr>
        <w:t xml:space="preserve"> </w:t>
      </w:r>
      <w:r w:rsidR="00BD7CD3" w:rsidRPr="00BD7CD3">
        <w:rPr>
          <w:rFonts w:ascii="Times New Roman" w:eastAsia="Times New Roman" w:hAnsi="Times New Roman" w:cs="Times New Roman"/>
          <w:sz w:val="28"/>
          <w:szCs w:val="28"/>
          <w:lang w:eastAsia="ru-RU"/>
        </w:rPr>
        <w:t>місцевих рад» з особливостями, передбаченими частинами шостою - десятою статті 79 Закону України «Про місцеве самоврядування в Україні», не раніше як через рік з моменту набуття ним повноважень.</w:t>
      </w:r>
    </w:p>
    <w:p w:rsidR="00BD7CD3" w:rsidRPr="003D0841" w:rsidRDefault="00BD7CD3" w:rsidP="00C21194">
      <w:pPr>
        <w:spacing w:after="0" w:line="240" w:lineRule="auto"/>
        <w:jc w:val="center"/>
        <w:rPr>
          <w:rFonts w:ascii="Times New Roman" w:eastAsia="Times New Roman" w:hAnsi="Times New Roman" w:cs="Times New Roman"/>
          <w:b/>
          <w:sz w:val="28"/>
          <w:szCs w:val="28"/>
          <w:lang w:eastAsia="ru-RU"/>
        </w:rPr>
      </w:pPr>
      <w:r w:rsidRPr="003D0841">
        <w:rPr>
          <w:rFonts w:ascii="Times New Roman" w:eastAsia="Times New Roman" w:hAnsi="Times New Roman" w:cs="Times New Roman"/>
          <w:b/>
          <w:sz w:val="28"/>
          <w:szCs w:val="28"/>
          <w:lang w:eastAsia="ru-RU"/>
        </w:rPr>
        <w:t>Глава 4. Дострокове припинення повноважень депутата</w:t>
      </w:r>
    </w:p>
    <w:p w:rsidR="00BD7CD3" w:rsidRPr="00BD7CD3" w:rsidRDefault="00BD7CD3" w:rsidP="00C21194">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2</w:t>
      </w:r>
      <w:r w:rsidR="00A178FE">
        <w:rPr>
          <w:rFonts w:ascii="Times New Roman" w:eastAsia="Times New Roman" w:hAnsi="Times New Roman" w:cs="Times New Roman"/>
          <w:sz w:val="28"/>
          <w:szCs w:val="28"/>
          <w:lang w:val="uk-UA" w:eastAsia="ru-RU"/>
        </w:rPr>
        <w:t>07</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Повноваження депутата</w:t>
      </w:r>
      <w:r w:rsidR="00C21194">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припиняються достроково без прийняття рішення ради за наявності наступних підстав, засвідчених офіційними документами, отриманих</w:t>
      </w:r>
      <w:r w:rsidR="00C21194">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 xml:space="preserve"> радою з відповідних установ, у разі:</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1) його відкликання виборцями у</w:t>
      </w:r>
      <w:r w:rsidR="00A32F6D">
        <w:rPr>
          <w:rFonts w:ascii="Times New Roman" w:eastAsia="Times New Roman" w:hAnsi="Times New Roman" w:cs="Times New Roman"/>
          <w:sz w:val="28"/>
          <w:szCs w:val="28"/>
          <w:lang w:val="uk-UA" w:eastAsia="ru-RU"/>
        </w:rPr>
        <w:t xml:space="preserve"> </w:t>
      </w:r>
      <w:r w:rsidR="00A32F6D" w:rsidRPr="00BD7CD3">
        <w:rPr>
          <w:rFonts w:ascii="Times New Roman" w:eastAsia="Times New Roman" w:hAnsi="Times New Roman" w:cs="Times New Roman"/>
          <w:sz w:val="28"/>
          <w:szCs w:val="28"/>
          <w:lang w:eastAsia="ru-RU"/>
        </w:rPr>
        <w:t>порядку</w:t>
      </w:r>
      <w:r w:rsidR="009C7685">
        <w:rPr>
          <w:rFonts w:ascii="Times New Roman" w:eastAsia="Times New Roman" w:hAnsi="Times New Roman" w:cs="Times New Roman"/>
          <w:sz w:val="28"/>
          <w:szCs w:val="28"/>
          <w:lang w:val="uk-UA" w:eastAsia="ru-RU"/>
        </w:rPr>
        <w:t>,</w:t>
      </w:r>
      <w:r w:rsidRPr="00BD7CD3">
        <w:rPr>
          <w:rFonts w:ascii="Times New Roman" w:eastAsia="Times New Roman" w:hAnsi="Times New Roman" w:cs="Times New Roman"/>
          <w:sz w:val="28"/>
          <w:szCs w:val="28"/>
          <w:lang w:eastAsia="ru-RU"/>
        </w:rPr>
        <w:t xml:space="preserve"> встановленому Законом України «Про статус депутатів місцевих рад»;</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2) припинення його громадянства України або виїзду на постійне проживання за</w:t>
      </w:r>
      <w:r w:rsidR="00C21194">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межі України;</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3) обрання або призначення його на посаду, зайняття якої згідно з Конституцією України і Законом України «Про статус депутатів місцевих рад» не сумісне з виконанням депутатських повноважень;</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4) обрання його депутатом до іншої місцевої ради;</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5) визнання його судом недієздатним або безвісно відсутнім;</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6) набрання законної сили обвинувальним вироком суду, за яким його засуджено до позбавлення волі, або набрання законної сили рішенням суду, яким його притягнуто до відповідальності за вчинення корупційного правопорушення або правопорушення, пов’язаного з корупцією, та застосовано покарання або накладено стягнення у виді позбавлення права займати посади або займатися діяльністю, що пов’язані з виконанням функцій держави або місцевого самоврядування;</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7) його смерті.</w:t>
      </w:r>
    </w:p>
    <w:p w:rsidR="00BD7CD3" w:rsidRPr="00BD7CD3" w:rsidRDefault="00BD7CD3" w:rsidP="00C21194">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2</w:t>
      </w:r>
      <w:r w:rsidR="00A178FE">
        <w:rPr>
          <w:rFonts w:ascii="Times New Roman" w:eastAsia="Times New Roman" w:hAnsi="Times New Roman" w:cs="Times New Roman"/>
          <w:sz w:val="28"/>
          <w:szCs w:val="28"/>
          <w:lang w:val="uk-UA" w:eastAsia="ru-RU"/>
        </w:rPr>
        <w:t>08</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 xml:space="preserve">Повноваження депутата можуть припинятися достроково також за рішенням </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lastRenderedPageBreak/>
        <w:t>ради у зв’язку з отриманням радою:</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1) копії обвинувального вироку суду, який набрав законної сили і за яким депутата</w:t>
      </w:r>
      <w:r w:rsidR="00C21194">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засуджено</w:t>
      </w:r>
      <w:r w:rsidR="009C7685">
        <w:rPr>
          <w:rFonts w:ascii="Times New Roman" w:eastAsia="Times New Roman" w:hAnsi="Times New Roman" w:cs="Times New Roman"/>
          <w:sz w:val="28"/>
          <w:szCs w:val="28"/>
          <w:lang w:val="uk-UA" w:eastAsia="ru-RU"/>
        </w:rPr>
        <w:t xml:space="preserve"> до кримінального покарання</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2) особистої заяви депутата про складення ним депутатських повноважень.</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При цьому рада, за поданням постійної комісії з питань прав людини, законності,депутатської діяльності і етики розглядає відповідний вирок суду або заяву депутата на черговій сесії і приймає рішення про припинення повноважень депутата.</w:t>
      </w:r>
    </w:p>
    <w:p w:rsidR="00BD7CD3" w:rsidRPr="00BD7CD3" w:rsidRDefault="00A178FE" w:rsidP="009C768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Стаття 209</w:t>
      </w:r>
      <w:r w:rsidR="00BD7CD3"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Достроково повноваження депутата припиняються також у випадку, передбаченому статтею 78 Закону України «Про місцеве самоврядування в Україні», коли достроково припиняє свої повноваження рада.</w:t>
      </w:r>
    </w:p>
    <w:p w:rsidR="00BD7CD3" w:rsidRPr="00BD7CD3" w:rsidRDefault="00BD7CD3" w:rsidP="00C21194">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21</w:t>
      </w:r>
      <w:r w:rsidR="00A178FE">
        <w:rPr>
          <w:rFonts w:ascii="Times New Roman" w:eastAsia="Times New Roman" w:hAnsi="Times New Roman" w:cs="Times New Roman"/>
          <w:sz w:val="28"/>
          <w:szCs w:val="28"/>
          <w:lang w:val="uk-UA" w:eastAsia="ru-RU"/>
        </w:rPr>
        <w:t>0</w:t>
      </w:r>
      <w:r w:rsidRPr="00BD7CD3">
        <w:rPr>
          <w:rFonts w:ascii="Times New Roman" w:eastAsia="Times New Roman" w:hAnsi="Times New Roman" w:cs="Times New Roman"/>
          <w:sz w:val="28"/>
          <w:szCs w:val="28"/>
          <w:lang w:eastAsia="ru-RU"/>
        </w:rPr>
        <w:t>.</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1. У разі пропуску депутатом протягом року більше половини пленарних засідань ради або засідань постійної комісії, членом якої він є, не</w:t>
      </w:r>
      <w:r w:rsidR="009C7685">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виконання ним без поважних причин рішень і доручень ради та її органів рада може, відповідно до частини 5 статті 20 Закону України «Про статус депутатів місцевих рад», звернутися</w:t>
      </w:r>
      <w:r w:rsidR="00C21194">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до виборців з пропозицією про відкликання такого депутата.</w:t>
      </w:r>
    </w:p>
    <w:p w:rsidR="00BD7CD3" w:rsidRPr="00BD7CD3" w:rsidRDefault="00BD7CD3" w:rsidP="00A97B63">
      <w:pPr>
        <w:spacing w:after="0" w:line="240" w:lineRule="auto"/>
        <w:jc w:val="both"/>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2. Відкликання депутата</w:t>
      </w:r>
      <w:r w:rsidR="00C21194">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виборцями проводиться у порядку, встановленому Законом України «Про статус депутатів місцевих рад», також відповідно до підстав, викладених у статті 37 вказаного Закону.</w:t>
      </w:r>
    </w:p>
    <w:p w:rsidR="00BD7CD3" w:rsidRPr="00BD7CD3" w:rsidRDefault="00BD7CD3" w:rsidP="00C21194">
      <w:pPr>
        <w:spacing w:after="0" w:line="240" w:lineRule="auto"/>
        <w:jc w:val="center"/>
        <w:rPr>
          <w:rFonts w:ascii="Times New Roman" w:eastAsia="Times New Roman" w:hAnsi="Times New Roman" w:cs="Times New Roman"/>
          <w:sz w:val="28"/>
          <w:szCs w:val="28"/>
          <w:lang w:eastAsia="ru-RU"/>
        </w:rPr>
      </w:pPr>
      <w:r w:rsidRPr="00BD7CD3">
        <w:rPr>
          <w:rFonts w:ascii="Times New Roman" w:eastAsia="Times New Roman" w:hAnsi="Times New Roman" w:cs="Times New Roman"/>
          <w:sz w:val="28"/>
          <w:szCs w:val="28"/>
          <w:lang w:eastAsia="ru-RU"/>
        </w:rPr>
        <w:t>Стаття 21</w:t>
      </w:r>
      <w:r w:rsidR="00A178FE">
        <w:rPr>
          <w:rFonts w:ascii="Times New Roman" w:eastAsia="Times New Roman" w:hAnsi="Times New Roman" w:cs="Times New Roman"/>
          <w:sz w:val="28"/>
          <w:szCs w:val="28"/>
          <w:lang w:val="uk-UA" w:eastAsia="ru-RU"/>
        </w:rPr>
        <w:t>1</w:t>
      </w:r>
      <w:r w:rsidRPr="00BD7CD3">
        <w:rPr>
          <w:rFonts w:ascii="Times New Roman" w:eastAsia="Times New Roman" w:hAnsi="Times New Roman" w:cs="Times New Roman"/>
          <w:sz w:val="28"/>
          <w:szCs w:val="28"/>
          <w:lang w:eastAsia="ru-RU"/>
        </w:rPr>
        <w:t>.</w:t>
      </w:r>
    </w:p>
    <w:p w:rsidR="00BD7CD3" w:rsidRDefault="00BD7CD3" w:rsidP="00A97B63">
      <w:pPr>
        <w:spacing w:after="0" w:line="240" w:lineRule="auto"/>
        <w:jc w:val="both"/>
        <w:rPr>
          <w:rFonts w:ascii="Times New Roman" w:eastAsia="Times New Roman" w:hAnsi="Times New Roman" w:cs="Times New Roman"/>
          <w:sz w:val="28"/>
          <w:szCs w:val="28"/>
          <w:lang w:val="uk-UA" w:eastAsia="ru-RU"/>
        </w:rPr>
      </w:pPr>
      <w:r w:rsidRPr="00BD7CD3">
        <w:rPr>
          <w:rFonts w:ascii="Times New Roman" w:eastAsia="Times New Roman" w:hAnsi="Times New Roman" w:cs="Times New Roman"/>
          <w:sz w:val="28"/>
          <w:szCs w:val="28"/>
          <w:lang w:eastAsia="ru-RU"/>
        </w:rPr>
        <w:t>Про прийняте рішення щодо дострокового припинення повноважень депутата</w:t>
      </w:r>
      <w:r w:rsidR="00C21194">
        <w:rPr>
          <w:rFonts w:ascii="Times New Roman" w:eastAsia="Times New Roman" w:hAnsi="Times New Roman" w:cs="Times New Roman"/>
          <w:sz w:val="28"/>
          <w:szCs w:val="28"/>
          <w:lang w:val="uk-UA" w:eastAsia="ru-RU"/>
        </w:rPr>
        <w:t xml:space="preserve"> </w:t>
      </w:r>
      <w:r w:rsidRPr="00BD7CD3">
        <w:rPr>
          <w:rFonts w:ascii="Times New Roman" w:eastAsia="Times New Roman" w:hAnsi="Times New Roman" w:cs="Times New Roman"/>
          <w:sz w:val="28"/>
          <w:szCs w:val="28"/>
          <w:lang w:eastAsia="ru-RU"/>
        </w:rPr>
        <w:t>рада повідомляє виборців відповідного виборчого округу через засоби масової інформації .</w:t>
      </w:r>
    </w:p>
    <w:p w:rsidR="00AF3A0A" w:rsidRPr="00AF3A0A" w:rsidRDefault="00AF3A0A" w:rsidP="00AF3A0A">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val="uk-UA" w:eastAsia="ru-RU"/>
        </w:rPr>
        <w:t xml:space="preserve">                             </w:t>
      </w:r>
      <w:r w:rsidR="00F0654A">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AF3A0A">
        <w:rPr>
          <w:rFonts w:ascii="Times New Roman" w:eastAsia="Times New Roman" w:hAnsi="Times New Roman" w:cs="Times New Roman"/>
          <w:b/>
          <w:sz w:val="28"/>
          <w:szCs w:val="28"/>
          <w:lang w:eastAsia="ru-RU"/>
        </w:rPr>
        <w:t>Розділ IX. Заключні положення</w:t>
      </w:r>
    </w:p>
    <w:p w:rsidR="00AF3A0A" w:rsidRPr="00AF3A0A" w:rsidRDefault="00AF3A0A" w:rsidP="00AF3A0A">
      <w:pPr>
        <w:spacing w:after="0" w:line="240" w:lineRule="auto"/>
        <w:jc w:val="center"/>
        <w:rPr>
          <w:rFonts w:ascii="Times New Roman" w:eastAsia="Times New Roman" w:hAnsi="Times New Roman" w:cs="Times New Roman"/>
          <w:b/>
          <w:sz w:val="28"/>
          <w:szCs w:val="28"/>
          <w:lang w:eastAsia="ru-RU"/>
        </w:rPr>
      </w:pPr>
      <w:r w:rsidRPr="00AF3A0A">
        <w:rPr>
          <w:rFonts w:ascii="Times New Roman" w:eastAsia="Times New Roman" w:hAnsi="Times New Roman" w:cs="Times New Roman"/>
          <w:b/>
          <w:sz w:val="28"/>
          <w:szCs w:val="28"/>
          <w:lang w:eastAsia="ru-RU"/>
        </w:rPr>
        <w:t>Глава 1. Про дію Регламенту та порядок внесення змін до нього</w:t>
      </w:r>
    </w:p>
    <w:p w:rsidR="00AF3A0A" w:rsidRPr="00AF3A0A" w:rsidRDefault="00AF3A0A" w:rsidP="00AF3A0A">
      <w:pPr>
        <w:spacing w:after="0" w:line="240" w:lineRule="auto"/>
        <w:jc w:val="center"/>
        <w:rPr>
          <w:rFonts w:ascii="Times New Roman" w:eastAsia="Times New Roman" w:hAnsi="Times New Roman" w:cs="Times New Roman"/>
          <w:sz w:val="28"/>
          <w:szCs w:val="28"/>
          <w:lang w:eastAsia="ru-RU"/>
        </w:rPr>
      </w:pPr>
      <w:r w:rsidRPr="00AF3A0A">
        <w:rPr>
          <w:rFonts w:ascii="Times New Roman" w:eastAsia="Times New Roman" w:hAnsi="Times New Roman" w:cs="Times New Roman"/>
          <w:sz w:val="28"/>
          <w:szCs w:val="28"/>
          <w:lang w:eastAsia="ru-RU"/>
        </w:rPr>
        <w:t>Стаття 21</w:t>
      </w:r>
      <w:r w:rsidR="00A178FE">
        <w:rPr>
          <w:rFonts w:ascii="Times New Roman" w:eastAsia="Times New Roman" w:hAnsi="Times New Roman" w:cs="Times New Roman"/>
          <w:sz w:val="28"/>
          <w:szCs w:val="28"/>
          <w:lang w:val="uk-UA" w:eastAsia="ru-RU"/>
        </w:rPr>
        <w:t>2</w:t>
      </w:r>
      <w:r w:rsidRPr="00AF3A0A">
        <w:rPr>
          <w:rFonts w:ascii="Times New Roman" w:eastAsia="Times New Roman" w:hAnsi="Times New Roman" w:cs="Times New Roman"/>
          <w:sz w:val="28"/>
          <w:szCs w:val="28"/>
          <w:lang w:eastAsia="ru-RU"/>
        </w:rPr>
        <w:t>.</w:t>
      </w:r>
    </w:p>
    <w:p w:rsidR="00AF3A0A" w:rsidRPr="00AF3A0A" w:rsidRDefault="00AF3A0A" w:rsidP="00AF3A0A">
      <w:pPr>
        <w:spacing w:after="0" w:line="240" w:lineRule="auto"/>
        <w:jc w:val="both"/>
        <w:rPr>
          <w:rFonts w:ascii="Times New Roman" w:eastAsia="Times New Roman" w:hAnsi="Times New Roman" w:cs="Times New Roman"/>
          <w:sz w:val="28"/>
          <w:szCs w:val="28"/>
          <w:lang w:eastAsia="ru-RU"/>
        </w:rPr>
      </w:pPr>
      <w:r w:rsidRPr="00AF3A0A">
        <w:rPr>
          <w:rFonts w:ascii="Times New Roman" w:eastAsia="Times New Roman" w:hAnsi="Times New Roman" w:cs="Times New Roman"/>
          <w:sz w:val="28"/>
          <w:szCs w:val="28"/>
          <w:lang w:eastAsia="ru-RU"/>
        </w:rPr>
        <w:t>Регламент набирає чинності після прийняття рішення радою про його затвердження.</w:t>
      </w:r>
    </w:p>
    <w:p w:rsidR="00AF3A0A" w:rsidRPr="00AF3A0A" w:rsidRDefault="00AF3A0A" w:rsidP="000F2E76">
      <w:pPr>
        <w:spacing w:after="0" w:line="240" w:lineRule="auto"/>
        <w:jc w:val="center"/>
        <w:rPr>
          <w:rFonts w:ascii="Times New Roman" w:eastAsia="Times New Roman" w:hAnsi="Times New Roman" w:cs="Times New Roman"/>
          <w:sz w:val="28"/>
          <w:szCs w:val="28"/>
          <w:lang w:eastAsia="ru-RU"/>
        </w:rPr>
      </w:pPr>
      <w:r w:rsidRPr="00AF3A0A">
        <w:rPr>
          <w:rFonts w:ascii="Times New Roman" w:eastAsia="Times New Roman" w:hAnsi="Times New Roman" w:cs="Times New Roman"/>
          <w:sz w:val="28"/>
          <w:szCs w:val="28"/>
          <w:lang w:eastAsia="ru-RU"/>
        </w:rPr>
        <w:t>Стаття 21</w:t>
      </w:r>
      <w:r w:rsidR="00A178FE">
        <w:rPr>
          <w:rFonts w:ascii="Times New Roman" w:eastAsia="Times New Roman" w:hAnsi="Times New Roman" w:cs="Times New Roman"/>
          <w:sz w:val="28"/>
          <w:szCs w:val="28"/>
          <w:lang w:val="uk-UA" w:eastAsia="ru-RU"/>
        </w:rPr>
        <w:t>3</w:t>
      </w:r>
      <w:r w:rsidRPr="00AF3A0A">
        <w:rPr>
          <w:rFonts w:ascii="Times New Roman" w:eastAsia="Times New Roman" w:hAnsi="Times New Roman" w:cs="Times New Roman"/>
          <w:sz w:val="28"/>
          <w:szCs w:val="28"/>
          <w:lang w:eastAsia="ru-RU"/>
        </w:rPr>
        <w:t>.</w:t>
      </w:r>
    </w:p>
    <w:p w:rsidR="00AF3A0A" w:rsidRPr="00AF3A0A" w:rsidRDefault="00AF3A0A" w:rsidP="00AF3A0A">
      <w:pPr>
        <w:spacing w:after="0" w:line="240" w:lineRule="auto"/>
        <w:jc w:val="both"/>
        <w:rPr>
          <w:rFonts w:ascii="Times New Roman" w:eastAsia="Times New Roman" w:hAnsi="Times New Roman" w:cs="Times New Roman"/>
          <w:sz w:val="28"/>
          <w:szCs w:val="28"/>
          <w:lang w:eastAsia="ru-RU"/>
        </w:rPr>
      </w:pPr>
      <w:r w:rsidRPr="00AF3A0A">
        <w:rPr>
          <w:rFonts w:ascii="Times New Roman" w:eastAsia="Times New Roman" w:hAnsi="Times New Roman" w:cs="Times New Roman"/>
          <w:sz w:val="28"/>
          <w:szCs w:val="28"/>
          <w:lang w:eastAsia="ru-RU"/>
        </w:rPr>
        <w:t>Рада в необхідних випадках вносить зміни та доповнення до Регламенту. Зміни</w:t>
      </w:r>
      <w:r w:rsidR="003D0841">
        <w:rPr>
          <w:rFonts w:ascii="Times New Roman" w:eastAsia="Times New Roman" w:hAnsi="Times New Roman" w:cs="Times New Roman"/>
          <w:sz w:val="28"/>
          <w:szCs w:val="28"/>
          <w:lang w:val="uk-UA" w:eastAsia="ru-RU"/>
        </w:rPr>
        <w:t xml:space="preserve"> </w:t>
      </w:r>
      <w:r w:rsidRPr="00AF3A0A">
        <w:rPr>
          <w:rFonts w:ascii="Times New Roman" w:eastAsia="Times New Roman" w:hAnsi="Times New Roman" w:cs="Times New Roman"/>
          <w:sz w:val="28"/>
          <w:szCs w:val="28"/>
          <w:lang w:eastAsia="ru-RU"/>
        </w:rPr>
        <w:t>та доповнення до Регламенту набувають чинності не раніше ніж на 5 день після їх</w:t>
      </w:r>
      <w:r w:rsidR="003D0841">
        <w:rPr>
          <w:rFonts w:ascii="Times New Roman" w:eastAsia="Times New Roman" w:hAnsi="Times New Roman" w:cs="Times New Roman"/>
          <w:sz w:val="28"/>
          <w:szCs w:val="28"/>
          <w:lang w:val="uk-UA" w:eastAsia="ru-RU"/>
        </w:rPr>
        <w:t xml:space="preserve"> </w:t>
      </w:r>
      <w:r w:rsidRPr="00AF3A0A">
        <w:rPr>
          <w:rFonts w:ascii="Times New Roman" w:eastAsia="Times New Roman" w:hAnsi="Times New Roman" w:cs="Times New Roman"/>
          <w:sz w:val="28"/>
          <w:szCs w:val="28"/>
          <w:lang w:eastAsia="ru-RU"/>
        </w:rPr>
        <w:t>прийняття.</w:t>
      </w:r>
    </w:p>
    <w:p w:rsidR="00AF3A0A" w:rsidRPr="00AF3A0A" w:rsidRDefault="00AF3A0A" w:rsidP="000F2E76">
      <w:pPr>
        <w:spacing w:after="0" w:line="240" w:lineRule="auto"/>
        <w:jc w:val="center"/>
        <w:rPr>
          <w:rFonts w:ascii="Times New Roman" w:eastAsia="Times New Roman" w:hAnsi="Times New Roman" w:cs="Times New Roman"/>
          <w:sz w:val="28"/>
          <w:szCs w:val="28"/>
          <w:lang w:eastAsia="ru-RU"/>
        </w:rPr>
      </w:pPr>
      <w:r w:rsidRPr="00AF3A0A">
        <w:rPr>
          <w:rFonts w:ascii="Times New Roman" w:eastAsia="Times New Roman" w:hAnsi="Times New Roman" w:cs="Times New Roman"/>
          <w:sz w:val="28"/>
          <w:szCs w:val="28"/>
          <w:lang w:eastAsia="ru-RU"/>
        </w:rPr>
        <w:t>Стаття 21</w:t>
      </w:r>
      <w:r w:rsidR="00A178FE">
        <w:rPr>
          <w:rFonts w:ascii="Times New Roman" w:eastAsia="Times New Roman" w:hAnsi="Times New Roman" w:cs="Times New Roman"/>
          <w:sz w:val="28"/>
          <w:szCs w:val="28"/>
          <w:lang w:val="uk-UA" w:eastAsia="ru-RU"/>
        </w:rPr>
        <w:t>4</w:t>
      </w:r>
      <w:r w:rsidRPr="00AF3A0A">
        <w:rPr>
          <w:rFonts w:ascii="Times New Roman" w:eastAsia="Times New Roman" w:hAnsi="Times New Roman" w:cs="Times New Roman"/>
          <w:sz w:val="28"/>
          <w:szCs w:val="28"/>
          <w:lang w:eastAsia="ru-RU"/>
        </w:rPr>
        <w:t>.</w:t>
      </w:r>
    </w:p>
    <w:p w:rsidR="00AF3A0A" w:rsidRPr="00AF3A0A" w:rsidRDefault="00AF3A0A" w:rsidP="00AF3A0A">
      <w:pPr>
        <w:spacing w:after="0" w:line="240" w:lineRule="auto"/>
        <w:jc w:val="both"/>
        <w:rPr>
          <w:rFonts w:ascii="Times New Roman" w:eastAsia="Times New Roman" w:hAnsi="Times New Roman" w:cs="Times New Roman"/>
          <w:sz w:val="28"/>
          <w:szCs w:val="28"/>
          <w:lang w:eastAsia="ru-RU"/>
        </w:rPr>
      </w:pPr>
      <w:r w:rsidRPr="005A268E">
        <w:rPr>
          <w:rFonts w:ascii="Times New Roman" w:eastAsia="Times New Roman" w:hAnsi="Times New Roman" w:cs="Times New Roman"/>
          <w:sz w:val="28"/>
          <w:szCs w:val="28"/>
          <w:lang w:eastAsia="ru-RU"/>
        </w:rPr>
        <w:t xml:space="preserve">Постійна комісія ради з питань </w:t>
      </w:r>
      <w:r w:rsidR="005A268E" w:rsidRPr="005A268E">
        <w:rPr>
          <w:rFonts w:ascii="Times New Roman" w:eastAsia="Times New Roman" w:hAnsi="Times New Roman" w:cs="Times New Roman"/>
          <w:sz w:val="28"/>
          <w:szCs w:val="28"/>
          <w:lang w:val="uk-UA" w:eastAsia="ru-RU"/>
        </w:rPr>
        <w:t>регламенту, депутатської діяльності і етики, гласності,</w:t>
      </w:r>
      <w:r w:rsidR="0073204E">
        <w:rPr>
          <w:rFonts w:ascii="Times New Roman" w:eastAsia="Times New Roman" w:hAnsi="Times New Roman" w:cs="Times New Roman"/>
          <w:sz w:val="28"/>
          <w:szCs w:val="28"/>
          <w:lang w:val="uk-UA" w:eastAsia="ru-RU"/>
        </w:rPr>
        <w:t xml:space="preserve"> </w:t>
      </w:r>
      <w:r w:rsidR="005A268E" w:rsidRPr="005A268E">
        <w:rPr>
          <w:rFonts w:ascii="Times New Roman" w:eastAsia="Times New Roman" w:hAnsi="Times New Roman" w:cs="Times New Roman"/>
          <w:sz w:val="28"/>
          <w:szCs w:val="28"/>
          <w:lang w:val="uk-UA" w:eastAsia="ru-RU"/>
        </w:rPr>
        <w:t>адміністративного устрою, забезпечення</w:t>
      </w:r>
      <w:r w:rsidRPr="005A268E">
        <w:rPr>
          <w:rFonts w:ascii="Times New Roman" w:eastAsia="Times New Roman" w:hAnsi="Times New Roman" w:cs="Times New Roman"/>
          <w:sz w:val="28"/>
          <w:szCs w:val="28"/>
          <w:lang w:eastAsia="ru-RU"/>
        </w:rPr>
        <w:t xml:space="preserve"> законності,</w:t>
      </w:r>
      <w:r w:rsidR="005A268E" w:rsidRPr="005A268E">
        <w:rPr>
          <w:rFonts w:ascii="Times New Roman" w:eastAsia="Times New Roman" w:hAnsi="Times New Roman" w:cs="Times New Roman"/>
          <w:sz w:val="28"/>
          <w:szCs w:val="28"/>
          <w:lang w:val="uk-UA" w:eastAsia="ru-RU"/>
        </w:rPr>
        <w:t xml:space="preserve"> протидії корупції</w:t>
      </w:r>
      <w:r w:rsidRPr="005A268E">
        <w:rPr>
          <w:rFonts w:ascii="Times New Roman" w:eastAsia="Times New Roman" w:hAnsi="Times New Roman" w:cs="Times New Roman"/>
          <w:sz w:val="28"/>
          <w:szCs w:val="28"/>
          <w:lang w:eastAsia="ru-RU"/>
        </w:rPr>
        <w:t xml:space="preserve"> готує</w:t>
      </w:r>
      <w:r w:rsidRPr="00AF3A0A">
        <w:rPr>
          <w:rFonts w:ascii="Times New Roman" w:eastAsia="Times New Roman" w:hAnsi="Times New Roman" w:cs="Times New Roman"/>
          <w:sz w:val="28"/>
          <w:szCs w:val="28"/>
          <w:lang w:eastAsia="ru-RU"/>
        </w:rPr>
        <w:t xml:space="preserve"> та узагальнює пропозиції щодо змін та доповнень до Регламенту та</w:t>
      </w:r>
      <w:r w:rsidR="003D0841">
        <w:rPr>
          <w:rFonts w:ascii="Times New Roman" w:eastAsia="Times New Roman" w:hAnsi="Times New Roman" w:cs="Times New Roman"/>
          <w:sz w:val="28"/>
          <w:szCs w:val="28"/>
          <w:lang w:val="uk-UA" w:eastAsia="ru-RU"/>
        </w:rPr>
        <w:t xml:space="preserve"> </w:t>
      </w:r>
      <w:r w:rsidRPr="00AF3A0A">
        <w:rPr>
          <w:rFonts w:ascii="Times New Roman" w:eastAsia="Times New Roman" w:hAnsi="Times New Roman" w:cs="Times New Roman"/>
          <w:sz w:val="28"/>
          <w:szCs w:val="28"/>
          <w:lang w:eastAsia="ru-RU"/>
        </w:rPr>
        <w:t>вносить на розгляд ради.</w:t>
      </w:r>
    </w:p>
    <w:p w:rsidR="00AF3A0A" w:rsidRPr="00AF3A0A" w:rsidRDefault="00AF3A0A" w:rsidP="003D0841">
      <w:pPr>
        <w:spacing w:after="0" w:line="240" w:lineRule="auto"/>
        <w:jc w:val="center"/>
        <w:rPr>
          <w:rFonts w:ascii="Times New Roman" w:eastAsia="Times New Roman" w:hAnsi="Times New Roman" w:cs="Times New Roman"/>
          <w:b/>
          <w:sz w:val="28"/>
          <w:szCs w:val="28"/>
          <w:lang w:eastAsia="ru-RU"/>
        </w:rPr>
      </w:pPr>
      <w:r w:rsidRPr="00AF3A0A">
        <w:rPr>
          <w:rFonts w:ascii="Times New Roman" w:eastAsia="Times New Roman" w:hAnsi="Times New Roman" w:cs="Times New Roman"/>
          <w:b/>
          <w:sz w:val="28"/>
          <w:szCs w:val="28"/>
          <w:lang w:eastAsia="ru-RU"/>
        </w:rPr>
        <w:t>Глава 2. Організаційне, технічне та інше обслуговування діяльності ради</w:t>
      </w:r>
    </w:p>
    <w:p w:rsidR="00AF3A0A" w:rsidRPr="00AF3A0A" w:rsidRDefault="00AF3A0A" w:rsidP="009C7685">
      <w:pPr>
        <w:spacing w:after="0" w:line="240" w:lineRule="auto"/>
        <w:jc w:val="center"/>
        <w:rPr>
          <w:rFonts w:ascii="Times New Roman" w:eastAsia="Times New Roman" w:hAnsi="Times New Roman" w:cs="Times New Roman"/>
          <w:sz w:val="28"/>
          <w:szCs w:val="28"/>
          <w:lang w:eastAsia="ru-RU"/>
        </w:rPr>
      </w:pPr>
      <w:r w:rsidRPr="00AF3A0A">
        <w:rPr>
          <w:rFonts w:ascii="Times New Roman" w:eastAsia="Times New Roman" w:hAnsi="Times New Roman" w:cs="Times New Roman"/>
          <w:sz w:val="28"/>
          <w:szCs w:val="28"/>
          <w:lang w:eastAsia="ru-RU"/>
        </w:rPr>
        <w:t>Стаття 21</w:t>
      </w:r>
      <w:r w:rsidR="00A178FE">
        <w:rPr>
          <w:rFonts w:ascii="Times New Roman" w:eastAsia="Times New Roman" w:hAnsi="Times New Roman" w:cs="Times New Roman"/>
          <w:sz w:val="28"/>
          <w:szCs w:val="28"/>
          <w:lang w:val="uk-UA" w:eastAsia="ru-RU"/>
        </w:rPr>
        <w:t>5</w:t>
      </w:r>
      <w:r w:rsidRPr="00AF3A0A">
        <w:rPr>
          <w:rFonts w:ascii="Times New Roman" w:eastAsia="Times New Roman" w:hAnsi="Times New Roman" w:cs="Times New Roman"/>
          <w:sz w:val="28"/>
          <w:szCs w:val="28"/>
          <w:lang w:eastAsia="ru-RU"/>
        </w:rPr>
        <w:t>.</w:t>
      </w:r>
    </w:p>
    <w:p w:rsidR="00AF3A0A" w:rsidRPr="00AF3A0A" w:rsidRDefault="00AF3A0A" w:rsidP="00AF3A0A">
      <w:pPr>
        <w:spacing w:after="0" w:line="240" w:lineRule="auto"/>
        <w:jc w:val="both"/>
        <w:rPr>
          <w:rFonts w:ascii="Times New Roman" w:eastAsia="Times New Roman" w:hAnsi="Times New Roman" w:cs="Times New Roman"/>
          <w:sz w:val="28"/>
          <w:szCs w:val="28"/>
          <w:lang w:eastAsia="ru-RU"/>
        </w:rPr>
      </w:pPr>
      <w:r w:rsidRPr="00AF3A0A">
        <w:rPr>
          <w:rFonts w:ascii="Times New Roman" w:eastAsia="Times New Roman" w:hAnsi="Times New Roman" w:cs="Times New Roman"/>
          <w:sz w:val="28"/>
          <w:szCs w:val="28"/>
          <w:lang w:eastAsia="ru-RU"/>
        </w:rPr>
        <w:t>1. Організаційне, технічне та інше обслуговування діяльності ради та її органів забезпечується апаратом ради та виконавчим комітетом.</w:t>
      </w:r>
    </w:p>
    <w:p w:rsidR="00AF3A0A" w:rsidRPr="00AF3A0A" w:rsidRDefault="00AF3A0A" w:rsidP="00AF3A0A">
      <w:pPr>
        <w:spacing w:after="0" w:line="240" w:lineRule="auto"/>
        <w:jc w:val="both"/>
        <w:rPr>
          <w:rFonts w:ascii="Times New Roman" w:eastAsia="Times New Roman" w:hAnsi="Times New Roman" w:cs="Times New Roman"/>
          <w:sz w:val="28"/>
          <w:szCs w:val="28"/>
          <w:lang w:val="uk-UA" w:eastAsia="ru-RU"/>
        </w:rPr>
      </w:pPr>
      <w:r w:rsidRPr="00AF3A0A">
        <w:rPr>
          <w:rFonts w:ascii="Times New Roman" w:eastAsia="Times New Roman" w:hAnsi="Times New Roman" w:cs="Times New Roman"/>
          <w:sz w:val="28"/>
          <w:szCs w:val="28"/>
          <w:lang w:eastAsia="ru-RU"/>
        </w:rPr>
        <w:t>2. Керівництво апаратом ради та виконавчим комітетом здійснює  міський голова</w:t>
      </w:r>
      <w:r w:rsidR="003D0841">
        <w:rPr>
          <w:rFonts w:ascii="Times New Roman" w:eastAsia="Times New Roman" w:hAnsi="Times New Roman" w:cs="Times New Roman"/>
          <w:sz w:val="28"/>
          <w:szCs w:val="28"/>
          <w:lang w:val="uk-UA" w:eastAsia="ru-RU"/>
        </w:rPr>
        <w:t>.</w:t>
      </w:r>
    </w:p>
    <w:p w:rsidR="00F0654A" w:rsidRDefault="00F0654A" w:rsidP="00AF3A0A">
      <w:pPr>
        <w:spacing w:after="0" w:line="240" w:lineRule="auto"/>
        <w:jc w:val="both"/>
        <w:rPr>
          <w:rFonts w:ascii="Times New Roman" w:eastAsia="Times New Roman" w:hAnsi="Times New Roman" w:cs="Times New Roman"/>
          <w:sz w:val="28"/>
          <w:szCs w:val="28"/>
          <w:lang w:val="uk-UA" w:eastAsia="ru-RU"/>
        </w:rPr>
      </w:pPr>
    </w:p>
    <w:p w:rsidR="00AF3A0A" w:rsidRPr="00F0654A" w:rsidRDefault="00F0654A" w:rsidP="00F0654A">
      <w:pP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 xml:space="preserve">          </w:t>
      </w:r>
      <w:r w:rsidRPr="00F0654A">
        <w:rPr>
          <w:rFonts w:ascii="Times New Roman" w:eastAsia="Times New Roman" w:hAnsi="Times New Roman" w:cs="Times New Roman"/>
          <w:b/>
          <w:sz w:val="28"/>
          <w:szCs w:val="28"/>
          <w:lang w:val="uk-UA" w:eastAsia="ru-RU"/>
        </w:rPr>
        <w:t xml:space="preserve">Міський голова                                </w:t>
      </w:r>
      <w:r>
        <w:rPr>
          <w:rFonts w:ascii="Times New Roman" w:eastAsia="Times New Roman" w:hAnsi="Times New Roman" w:cs="Times New Roman"/>
          <w:b/>
          <w:sz w:val="28"/>
          <w:szCs w:val="28"/>
          <w:lang w:val="uk-UA" w:eastAsia="ru-RU"/>
        </w:rPr>
        <w:t xml:space="preserve">             </w:t>
      </w:r>
      <w:r w:rsidRPr="00F0654A">
        <w:rPr>
          <w:rFonts w:ascii="Times New Roman" w:eastAsia="Times New Roman" w:hAnsi="Times New Roman" w:cs="Times New Roman"/>
          <w:b/>
          <w:sz w:val="28"/>
          <w:szCs w:val="28"/>
          <w:lang w:val="uk-UA" w:eastAsia="ru-RU"/>
        </w:rPr>
        <w:t xml:space="preserve">   С.Волинський</w:t>
      </w:r>
    </w:p>
    <w:sectPr w:rsidR="00AF3A0A" w:rsidRPr="00F0654A" w:rsidSect="00E55C38">
      <w:pgSz w:w="11906" w:h="16838"/>
      <w:pgMar w:top="851" w:right="566" w:bottom="56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CD3"/>
    <w:rsid w:val="000077CD"/>
    <w:rsid w:val="00015AD7"/>
    <w:rsid w:val="000A19B0"/>
    <w:rsid w:val="000B519D"/>
    <w:rsid w:val="000F2E76"/>
    <w:rsid w:val="001032AB"/>
    <w:rsid w:val="00113416"/>
    <w:rsid w:val="00113573"/>
    <w:rsid w:val="00114C3D"/>
    <w:rsid w:val="001222D9"/>
    <w:rsid w:val="00137B7E"/>
    <w:rsid w:val="00170427"/>
    <w:rsid w:val="001E56D1"/>
    <w:rsid w:val="002019CB"/>
    <w:rsid w:val="00211DBB"/>
    <w:rsid w:val="002311C0"/>
    <w:rsid w:val="0026381E"/>
    <w:rsid w:val="002A253E"/>
    <w:rsid w:val="002A617F"/>
    <w:rsid w:val="002D48C6"/>
    <w:rsid w:val="002F7A0A"/>
    <w:rsid w:val="003228E6"/>
    <w:rsid w:val="003276BB"/>
    <w:rsid w:val="00340EF7"/>
    <w:rsid w:val="0037638C"/>
    <w:rsid w:val="00391B73"/>
    <w:rsid w:val="00392326"/>
    <w:rsid w:val="00393876"/>
    <w:rsid w:val="003B232A"/>
    <w:rsid w:val="003C1184"/>
    <w:rsid w:val="003D0841"/>
    <w:rsid w:val="00413305"/>
    <w:rsid w:val="00424A31"/>
    <w:rsid w:val="00466855"/>
    <w:rsid w:val="0048261D"/>
    <w:rsid w:val="004E316D"/>
    <w:rsid w:val="004F3416"/>
    <w:rsid w:val="00515702"/>
    <w:rsid w:val="00567105"/>
    <w:rsid w:val="005760C6"/>
    <w:rsid w:val="005A268E"/>
    <w:rsid w:val="005B14B3"/>
    <w:rsid w:val="005E3BE6"/>
    <w:rsid w:val="006220EB"/>
    <w:rsid w:val="00657B25"/>
    <w:rsid w:val="006637A4"/>
    <w:rsid w:val="00683FFC"/>
    <w:rsid w:val="00696E95"/>
    <w:rsid w:val="006B2AC7"/>
    <w:rsid w:val="006C097D"/>
    <w:rsid w:val="006C4798"/>
    <w:rsid w:val="006D26D0"/>
    <w:rsid w:val="006D580D"/>
    <w:rsid w:val="006E5D7E"/>
    <w:rsid w:val="006F6344"/>
    <w:rsid w:val="00701764"/>
    <w:rsid w:val="00703919"/>
    <w:rsid w:val="00716BA3"/>
    <w:rsid w:val="0073204E"/>
    <w:rsid w:val="00744C7C"/>
    <w:rsid w:val="00774CB9"/>
    <w:rsid w:val="0078418D"/>
    <w:rsid w:val="007C221A"/>
    <w:rsid w:val="007D0256"/>
    <w:rsid w:val="007D104A"/>
    <w:rsid w:val="007E10FC"/>
    <w:rsid w:val="00840456"/>
    <w:rsid w:val="008713A7"/>
    <w:rsid w:val="00873395"/>
    <w:rsid w:val="008765CC"/>
    <w:rsid w:val="008823E0"/>
    <w:rsid w:val="008A2778"/>
    <w:rsid w:val="008A5293"/>
    <w:rsid w:val="008F6B3E"/>
    <w:rsid w:val="00924C92"/>
    <w:rsid w:val="00927D92"/>
    <w:rsid w:val="009C7685"/>
    <w:rsid w:val="009E096F"/>
    <w:rsid w:val="00A05F48"/>
    <w:rsid w:val="00A178FE"/>
    <w:rsid w:val="00A212C4"/>
    <w:rsid w:val="00A32F6D"/>
    <w:rsid w:val="00A52572"/>
    <w:rsid w:val="00A70690"/>
    <w:rsid w:val="00A838F7"/>
    <w:rsid w:val="00A93461"/>
    <w:rsid w:val="00A9719C"/>
    <w:rsid w:val="00A97B63"/>
    <w:rsid w:val="00AE4AB8"/>
    <w:rsid w:val="00AF3A0A"/>
    <w:rsid w:val="00B3331A"/>
    <w:rsid w:val="00B769EF"/>
    <w:rsid w:val="00B9170B"/>
    <w:rsid w:val="00BA5CC9"/>
    <w:rsid w:val="00BD7CD3"/>
    <w:rsid w:val="00C21194"/>
    <w:rsid w:val="00C228B1"/>
    <w:rsid w:val="00C471DE"/>
    <w:rsid w:val="00C61A12"/>
    <w:rsid w:val="00C70CC6"/>
    <w:rsid w:val="00C720C3"/>
    <w:rsid w:val="00C7429C"/>
    <w:rsid w:val="00C75727"/>
    <w:rsid w:val="00C8780E"/>
    <w:rsid w:val="00CA29ED"/>
    <w:rsid w:val="00CC1862"/>
    <w:rsid w:val="00CC20E8"/>
    <w:rsid w:val="00CE2BA3"/>
    <w:rsid w:val="00CE4BA8"/>
    <w:rsid w:val="00CF19F1"/>
    <w:rsid w:val="00D2592D"/>
    <w:rsid w:val="00D4499E"/>
    <w:rsid w:val="00D5332B"/>
    <w:rsid w:val="00D915BB"/>
    <w:rsid w:val="00DA29E0"/>
    <w:rsid w:val="00DD4BDE"/>
    <w:rsid w:val="00E05547"/>
    <w:rsid w:val="00E10352"/>
    <w:rsid w:val="00E22539"/>
    <w:rsid w:val="00E55C38"/>
    <w:rsid w:val="00EE758D"/>
    <w:rsid w:val="00F04482"/>
    <w:rsid w:val="00F0654A"/>
    <w:rsid w:val="00F23132"/>
    <w:rsid w:val="00F457CB"/>
    <w:rsid w:val="00F62108"/>
    <w:rsid w:val="00F72C3C"/>
    <w:rsid w:val="00F86CB9"/>
    <w:rsid w:val="00FA1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9BDDCB-18DD-4532-AE9D-C28C5F6E6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28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D7CD3"/>
    <w:rPr>
      <w:color w:val="0000FF"/>
      <w:u w:val="single"/>
    </w:rPr>
  </w:style>
  <w:style w:type="paragraph" w:styleId="a4">
    <w:name w:val="List Paragraph"/>
    <w:basedOn w:val="a"/>
    <w:uiPriority w:val="34"/>
    <w:qFormat/>
    <w:rsid w:val="00D4499E"/>
    <w:pPr>
      <w:ind w:left="720"/>
      <w:contextualSpacing/>
    </w:pPr>
  </w:style>
  <w:style w:type="paragraph" w:styleId="a5">
    <w:name w:val="Balloon Text"/>
    <w:basedOn w:val="a"/>
    <w:link w:val="a6"/>
    <w:uiPriority w:val="99"/>
    <w:semiHidden/>
    <w:unhideWhenUsed/>
    <w:rsid w:val="0017042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704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7850">
      <w:bodyDiv w:val="1"/>
      <w:marLeft w:val="0"/>
      <w:marRight w:val="0"/>
      <w:marTop w:val="0"/>
      <w:marBottom w:val="0"/>
      <w:divBdr>
        <w:top w:val="none" w:sz="0" w:space="0" w:color="auto"/>
        <w:left w:val="none" w:sz="0" w:space="0" w:color="auto"/>
        <w:bottom w:val="none" w:sz="0" w:space="0" w:color="auto"/>
        <w:right w:val="none" w:sz="0" w:space="0" w:color="auto"/>
      </w:divBdr>
      <w:divsChild>
        <w:div w:id="809588800">
          <w:marLeft w:val="0"/>
          <w:marRight w:val="0"/>
          <w:marTop w:val="0"/>
          <w:marBottom w:val="0"/>
          <w:divBdr>
            <w:top w:val="none" w:sz="0" w:space="0" w:color="auto"/>
            <w:left w:val="none" w:sz="0" w:space="0" w:color="auto"/>
            <w:bottom w:val="none" w:sz="0" w:space="0" w:color="auto"/>
            <w:right w:val="none" w:sz="0" w:space="0" w:color="auto"/>
          </w:divBdr>
        </w:div>
        <w:div w:id="1141461721">
          <w:marLeft w:val="0"/>
          <w:marRight w:val="0"/>
          <w:marTop w:val="0"/>
          <w:marBottom w:val="0"/>
          <w:divBdr>
            <w:top w:val="none" w:sz="0" w:space="0" w:color="auto"/>
            <w:left w:val="none" w:sz="0" w:space="0" w:color="auto"/>
            <w:bottom w:val="none" w:sz="0" w:space="0" w:color="auto"/>
            <w:right w:val="none" w:sz="0" w:space="0" w:color="auto"/>
          </w:divBdr>
        </w:div>
        <w:div w:id="1996716174">
          <w:marLeft w:val="0"/>
          <w:marRight w:val="0"/>
          <w:marTop w:val="0"/>
          <w:marBottom w:val="0"/>
          <w:divBdr>
            <w:top w:val="none" w:sz="0" w:space="0" w:color="auto"/>
            <w:left w:val="none" w:sz="0" w:space="0" w:color="auto"/>
            <w:bottom w:val="none" w:sz="0" w:space="0" w:color="auto"/>
            <w:right w:val="none" w:sz="0" w:space="0" w:color="auto"/>
          </w:divBdr>
        </w:div>
        <w:div w:id="334378216">
          <w:marLeft w:val="0"/>
          <w:marRight w:val="0"/>
          <w:marTop w:val="0"/>
          <w:marBottom w:val="0"/>
          <w:divBdr>
            <w:top w:val="none" w:sz="0" w:space="0" w:color="auto"/>
            <w:left w:val="none" w:sz="0" w:space="0" w:color="auto"/>
            <w:bottom w:val="none" w:sz="0" w:space="0" w:color="auto"/>
            <w:right w:val="none" w:sz="0" w:space="0" w:color="auto"/>
          </w:divBdr>
        </w:div>
        <w:div w:id="753670528">
          <w:marLeft w:val="0"/>
          <w:marRight w:val="0"/>
          <w:marTop w:val="0"/>
          <w:marBottom w:val="0"/>
          <w:divBdr>
            <w:top w:val="none" w:sz="0" w:space="0" w:color="auto"/>
            <w:left w:val="none" w:sz="0" w:space="0" w:color="auto"/>
            <w:bottom w:val="none" w:sz="0" w:space="0" w:color="auto"/>
            <w:right w:val="none" w:sz="0" w:space="0" w:color="auto"/>
          </w:divBdr>
        </w:div>
        <w:div w:id="1664235390">
          <w:marLeft w:val="0"/>
          <w:marRight w:val="0"/>
          <w:marTop w:val="0"/>
          <w:marBottom w:val="0"/>
          <w:divBdr>
            <w:top w:val="none" w:sz="0" w:space="0" w:color="auto"/>
            <w:left w:val="none" w:sz="0" w:space="0" w:color="auto"/>
            <w:bottom w:val="none" w:sz="0" w:space="0" w:color="auto"/>
            <w:right w:val="none" w:sz="0" w:space="0" w:color="auto"/>
          </w:divBdr>
        </w:div>
        <w:div w:id="1696424160">
          <w:marLeft w:val="0"/>
          <w:marRight w:val="0"/>
          <w:marTop w:val="0"/>
          <w:marBottom w:val="0"/>
          <w:divBdr>
            <w:top w:val="none" w:sz="0" w:space="0" w:color="auto"/>
            <w:left w:val="none" w:sz="0" w:space="0" w:color="auto"/>
            <w:bottom w:val="none" w:sz="0" w:space="0" w:color="auto"/>
            <w:right w:val="none" w:sz="0" w:space="0" w:color="auto"/>
          </w:divBdr>
        </w:div>
        <w:div w:id="236131476">
          <w:marLeft w:val="0"/>
          <w:marRight w:val="0"/>
          <w:marTop w:val="0"/>
          <w:marBottom w:val="0"/>
          <w:divBdr>
            <w:top w:val="none" w:sz="0" w:space="0" w:color="auto"/>
            <w:left w:val="none" w:sz="0" w:space="0" w:color="auto"/>
            <w:bottom w:val="none" w:sz="0" w:space="0" w:color="auto"/>
            <w:right w:val="none" w:sz="0" w:space="0" w:color="auto"/>
          </w:divBdr>
        </w:div>
        <w:div w:id="305008657">
          <w:marLeft w:val="0"/>
          <w:marRight w:val="0"/>
          <w:marTop w:val="0"/>
          <w:marBottom w:val="0"/>
          <w:divBdr>
            <w:top w:val="none" w:sz="0" w:space="0" w:color="auto"/>
            <w:left w:val="none" w:sz="0" w:space="0" w:color="auto"/>
            <w:bottom w:val="none" w:sz="0" w:space="0" w:color="auto"/>
            <w:right w:val="none" w:sz="0" w:space="0" w:color="auto"/>
          </w:divBdr>
        </w:div>
        <w:div w:id="1783113725">
          <w:marLeft w:val="0"/>
          <w:marRight w:val="0"/>
          <w:marTop w:val="0"/>
          <w:marBottom w:val="0"/>
          <w:divBdr>
            <w:top w:val="none" w:sz="0" w:space="0" w:color="auto"/>
            <w:left w:val="none" w:sz="0" w:space="0" w:color="auto"/>
            <w:bottom w:val="none" w:sz="0" w:space="0" w:color="auto"/>
            <w:right w:val="none" w:sz="0" w:space="0" w:color="auto"/>
          </w:divBdr>
        </w:div>
        <w:div w:id="496920025">
          <w:marLeft w:val="0"/>
          <w:marRight w:val="0"/>
          <w:marTop w:val="0"/>
          <w:marBottom w:val="0"/>
          <w:divBdr>
            <w:top w:val="none" w:sz="0" w:space="0" w:color="auto"/>
            <w:left w:val="none" w:sz="0" w:space="0" w:color="auto"/>
            <w:bottom w:val="none" w:sz="0" w:space="0" w:color="auto"/>
            <w:right w:val="none" w:sz="0" w:space="0" w:color="auto"/>
          </w:divBdr>
        </w:div>
        <w:div w:id="1739281363">
          <w:marLeft w:val="0"/>
          <w:marRight w:val="0"/>
          <w:marTop w:val="0"/>
          <w:marBottom w:val="0"/>
          <w:divBdr>
            <w:top w:val="none" w:sz="0" w:space="0" w:color="auto"/>
            <w:left w:val="none" w:sz="0" w:space="0" w:color="auto"/>
            <w:bottom w:val="none" w:sz="0" w:space="0" w:color="auto"/>
            <w:right w:val="none" w:sz="0" w:space="0" w:color="auto"/>
          </w:divBdr>
        </w:div>
        <w:div w:id="1753158568">
          <w:marLeft w:val="0"/>
          <w:marRight w:val="0"/>
          <w:marTop w:val="0"/>
          <w:marBottom w:val="0"/>
          <w:divBdr>
            <w:top w:val="none" w:sz="0" w:space="0" w:color="auto"/>
            <w:left w:val="none" w:sz="0" w:space="0" w:color="auto"/>
            <w:bottom w:val="none" w:sz="0" w:space="0" w:color="auto"/>
            <w:right w:val="none" w:sz="0" w:space="0" w:color="auto"/>
          </w:divBdr>
        </w:div>
        <w:div w:id="504512446">
          <w:marLeft w:val="0"/>
          <w:marRight w:val="0"/>
          <w:marTop w:val="0"/>
          <w:marBottom w:val="0"/>
          <w:divBdr>
            <w:top w:val="none" w:sz="0" w:space="0" w:color="auto"/>
            <w:left w:val="none" w:sz="0" w:space="0" w:color="auto"/>
            <w:bottom w:val="none" w:sz="0" w:space="0" w:color="auto"/>
            <w:right w:val="none" w:sz="0" w:space="0" w:color="auto"/>
          </w:divBdr>
        </w:div>
        <w:div w:id="1772897692">
          <w:marLeft w:val="0"/>
          <w:marRight w:val="0"/>
          <w:marTop w:val="0"/>
          <w:marBottom w:val="0"/>
          <w:divBdr>
            <w:top w:val="none" w:sz="0" w:space="0" w:color="auto"/>
            <w:left w:val="none" w:sz="0" w:space="0" w:color="auto"/>
            <w:bottom w:val="none" w:sz="0" w:space="0" w:color="auto"/>
            <w:right w:val="none" w:sz="0" w:space="0" w:color="auto"/>
          </w:divBdr>
        </w:div>
        <w:div w:id="400098091">
          <w:marLeft w:val="0"/>
          <w:marRight w:val="0"/>
          <w:marTop w:val="0"/>
          <w:marBottom w:val="0"/>
          <w:divBdr>
            <w:top w:val="none" w:sz="0" w:space="0" w:color="auto"/>
            <w:left w:val="none" w:sz="0" w:space="0" w:color="auto"/>
            <w:bottom w:val="none" w:sz="0" w:space="0" w:color="auto"/>
            <w:right w:val="none" w:sz="0" w:space="0" w:color="auto"/>
          </w:divBdr>
        </w:div>
        <w:div w:id="585916082">
          <w:marLeft w:val="0"/>
          <w:marRight w:val="0"/>
          <w:marTop w:val="0"/>
          <w:marBottom w:val="0"/>
          <w:divBdr>
            <w:top w:val="none" w:sz="0" w:space="0" w:color="auto"/>
            <w:left w:val="none" w:sz="0" w:space="0" w:color="auto"/>
            <w:bottom w:val="none" w:sz="0" w:space="0" w:color="auto"/>
            <w:right w:val="none" w:sz="0" w:space="0" w:color="auto"/>
          </w:divBdr>
        </w:div>
        <w:div w:id="74936948">
          <w:marLeft w:val="0"/>
          <w:marRight w:val="0"/>
          <w:marTop w:val="0"/>
          <w:marBottom w:val="0"/>
          <w:divBdr>
            <w:top w:val="none" w:sz="0" w:space="0" w:color="auto"/>
            <w:left w:val="none" w:sz="0" w:space="0" w:color="auto"/>
            <w:bottom w:val="none" w:sz="0" w:space="0" w:color="auto"/>
            <w:right w:val="none" w:sz="0" w:space="0" w:color="auto"/>
          </w:divBdr>
        </w:div>
        <w:div w:id="1910458037">
          <w:marLeft w:val="0"/>
          <w:marRight w:val="0"/>
          <w:marTop w:val="0"/>
          <w:marBottom w:val="0"/>
          <w:divBdr>
            <w:top w:val="none" w:sz="0" w:space="0" w:color="auto"/>
            <w:left w:val="none" w:sz="0" w:space="0" w:color="auto"/>
            <w:bottom w:val="none" w:sz="0" w:space="0" w:color="auto"/>
            <w:right w:val="none" w:sz="0" w:space="0" w:color="auto"/>
          </w:divBdr>
        </w:div>
        <w:div w:id="471214129">
          <w:marLeft w:val="0"/>
          <w:marRight w:val="0"/>
          <w:marTop w:val="0"/>
          <w:marBottom w:val="0"/>
          <w:divBdr>
            <w:top w:val="none" w:sz="0" w:space="0" w:color="auto"/>
            <w:left w:val="none" w:sz="0" w:space="0" w:color="auto"/>
            <w:bottom w:val="none" w:sz="0" w:space="0" w:color="auto"/>
            <w:right w:val="none" w:sz="0" w:space="0" w:color="auto"/>
          </w:divBdr>
        </w:div>
        <w:div w:id="1901553275">
          <w:marLeft w:val="0"/>
          <w:marRight w:val="0"/>
          <w:marTop w:val="0"/>
          <w:marBottom w:val="0"/>
          <w:divBdr>
            <w:top w:val="none" w:sz="0" w:space="0" w:color="auto"/>
            <w:left w:val="none" w:sz="0" w:space="0" w:color="auto"/>
            <w:bottom w:val="none" w:sz="0" w:space="0" w:color="auto"/>
            <w:right w:val="none" w:sz="0" w:space="0" w:color="auto"/>
          </w:divBdr>
        </w:div>
        <w:div w:id="420640625">
          <w:marLeft w:val="0"/>
          <w:marRight w:val="0"/>
          <w:marTop w:val="0"/>
          <w:marBottom w:val="0"/>
          <w:divBdr>
            <w:top w:val="none" w:sz="0" w:space="0" w:color="auto"/>
            <w:left w:val="none" w:sz="0" w:space="0" w:color="auto"/>
            <w:bottom w:val="none" w:sz="0" w:space="0" w:color="auto"/>
            <w:right w:val="none" w:sz="0" w:space="0" w:color="auto"/>
          </w:divBdr>
        </w:div>
        <w:div w:id="1728407149">
          <w:marLeft w:val="0"/>
          <w:marRight w:val="0"/>
          <w:marTop w:val="0"/>
          <w:marBottom w:val="0"/>
          <w:divBdr>
            <w:top w:val="none" w:sz="0" w:space="0" w:color="auto"/>
            <w:left w:val="none" w:sz="0" w:space="0" w:color="auto"/>
            <w:bottom w:val="none" w:sz="0" w:space="0" w:color="auto"/>
            <w:right w:val="none" w:sz="0" w:space="0" w:color="auto"/>
          </w:divBdr>
        </w:div>
        <w:div w:id="351221539">
          <w:marLeft w:val="0"/>
          <w:marRight w:val="0"/>
          <w:marTop w:val="0"/>
          <w:marBottom w:val="0"/>
          <w:divBdr>
            <w:top w:val="none" w:sz="0" w:space="0" w:color="auto"/>
            <w:left w:val="none" w:sz="0" w:space="0" w:color="auto"/>
            <w:bottom w:val="none" w:sz="0" w:space="0" w:color="auto"/>
            <w:right w:val="none" w:sz="0" w:space="0" w:color="auto"/>
          </w:divBdr>
        </w:div>
        <w:div w:id="1330669370">
          <w:marLeft w:val="0"/>
          <w:marRight w:val="0"/>
          <w:marTop w:val="0"/>
          <w:marBottom w:val="0"/>
          <w:divBdr>
            <w:top w:val="none" w:sz="0" w:space="0" w:color="auto"/>
            <w:left w:val="none" w:sz="0" w:space="0" w:color="auto"/>
            <w:bottom w:val="none" w:sz="0" w:space="0" w:color="auto"/>
            <w:right w:val="none" w:sz="0" w:space="0" w:color="auto"/>
          </w:divBdr>
        </w:div>
        <w:div w:id="900600652">
          <w:marLeft w:val="0"/>
          <w:marRight w:val="0"/>
          <w:marTop w:val="0"/>
          <w:marBottom w:val="0"/>
          <w:divBdr>
            <w:top w:val="none" w:sz="0" w:space="0" w:color="auto"/>
            <w:left w:val="none" w:sz="0" w:space="0" w:color="auto"/>
            <w:bottom w:val="none" w:sz="0" w:space="0" w:color="auto"/>
            <w:right w:val="none" w:sz="0" w:space="0" w:color="auto"/>
          </w:divBdr>
        </w:div>
        <w:div w:id="1550409446">
          <w:marLeft w:val="0"/>
          <w:marRight w:val="0"/>
          <w:marTop w:val="0"/>
          <w:marBottom w:val="0"/>
          <w:divBdr>
            <w:top w:val="none" w:sz="0" w:space="0" w:color="auto"/>
            <w:left w:val="none" w:sz="0" w:space="0" w:color="auto"/>
            <w:bottom w:val="none" w:sz="0" w:space="0" w:color="auto"/>
            <w:right w:val="none" w:sz="0" w:space="0" w:color="auto"/>
          </w:divBdr>
        </w:div>
        <w:div w:id="1045107203">
          <w:marLeft w:val="0"/>
          <w:marRight w:val="0"/>
          <w:marTop w:val="0"/>
          <w:marBottom w:val="0"/>
          <w:divBdr>
            <w:top w:val="none" w:sz="0" w:space="0" w:color="auto"/>
            <w:left w:val="none" w:sz="0" w:space="0" w:color="auto"/>
            <w:bottom w:val="none" w:sz="0" w:space="0" w:color="auto"/>
            <w:right w:val="none" w:sz="0" w:space="0" w:color="auto"/>
          </w:divBdr>
        </w:div>
        <w:div w:id="155340980">
          <w:marLeft w:val="0"/>
          <w:marRight w:val="0"/>
          <w:marTop w:val="0"/>
          <w:marBottom w:val="0"/>
          <w:divBdr>
            <w:top w:val="none" w:sz="0" w:space="0" w:color="auto"/>
            <w:left w:val="none" w:sz="0" w:space="0" w:color="auto"/>
            <w:bottom w:val="none" w:sz="0" w:space="0" w:color="auto"/>
            <w:right w:val="none" w:sz="0" w:space="0" w:color="auto"/>
          </w:divBdr>
        </w:div>
        <w:div w:id="746341603">
          <w:marLeft w:val="0"/>
          <w:marRight w:val="0"/>
          <w:marTop w:val="0"/>
          <w:marBottom w:val="0"/>
          <w:divBdr>
            <w:top w:val="none" w:sz="0" w:space="0" w:color="auto"/>
            <w:left w:val="none" w:sz="0" w:space="0" w:color="auto"/>
            <w:bottom w:val="none" w:sz="0" w:space="0" w:color="auto"/>
            <w:right w:val="none" w:sz="0" w:space="0" w:color="auto"/>
          </w:divBdr>
        </w:div>
        <w:div w:id="1110396714">
          <w:marLeft w:val="0"/>
          <w:marRight w:val="0"/>
          <w:marTop w:val="0"/>
          <w:marBottom w:val="0"/>
          <w:divBdr>
            <w:top w:val="none" w:sz="0" w:space="0" w:color="auto"/>
            <w:left w:val="none" w:sz="0" w:space="0" w:color="auto"/>
            <w:bottom w:val="none" w:sz="0" w:space="0" w:color="auto"/>
            <w:right w:val="none" w:sz="0" w:space="0" w:color="auto"/>
          </w:divBdr>
        </w:div>
        <w:div w:id="658005072">
          <w:marLeft w:val="0"/>
          <w:marRight w:val="0"/>
          <w:marTop w:val="0"/>
          <w:marBottom w:val="0"/>
          <w:divBdr>
            <w:top w:val="none" w:sz="0" w:space="0" w:color="auto"/>
            <w:left w:val="none" w:sz="0" w:space="0" w:color="auto"/>
            <w:bottom w:val="none" w:sz="0" w:space="0" w:color="auto"/>
            <w:right w:val="none" w:sz="0" w:space="0" w:color="auto"/>
          </w:divBdr>
        </w:div>
        <w:div w:id="373162593">
          <w:marLeft w:val="0"/>
          <w:marRight w:val="0"/>
          <w:marTop w:val="0"/>
          <w:marBottom w:val="0"/>
          <w:divBdr>
            <w:top w:val="none" w:sz="0" w:space="0" w:color="auto"/>
            <w:left w:val="none" w:sz="0" w:space="0" w:color="auto"/>
            <w:bottom w:val="none" w:sz="0" w:space="0" w:color="auto"/>
            <w:right w:val="none" w:sz="0" w:space="0" w:color="auto"/>
          </w:divBdr>
        </w:div>
        <w:div w:id="1586769443">
          <w:marLeft w:val="0"/>
          <w:marRight w:val="0"/>
          <w:marTop w:val="0"/>
          <w:marBottom w:val="0"/>
          <w:divBdr>
            <w:top w:val="none" w:sz="0" w:space="0" w:color="auto"/>
            <w:left w:val="none" w:sz="0" w:space="0" w:color="auto"/>
            <w:bottom w:val="none" w:sz="0" w:space="0" w:color="auto"/>
            <w:right w:val="none" w:sz="0" w:space="0" w:color="auto"/>
          </w:divBdr>
        </w:div>
        <w:div w:id="210073393">
          <w:marLeft w:val="0"/>
          <w:marRight w:val="0"/>
          <w:marTop w:val="0"/>
          <w:marBottom w:val="0"/>
          <w:divBdr>
            <w:top w:val="none" w:sz="0" w:space="0" w:color="auto"/>
            <w:left w:val="none" w:sz="0" w:space="0" w:color="auto"/>
            <w:bottom w:val="none" w:sz="0" w:space="0" w:color="auto"/>
            <w:right w:val="none" w:sz="0" w:space="0" w:color="auto"/>
          </w:divBdr>
        </w:div>
        <w:div w:id="1002856933">
          <w:marLeft w:val="0"/>
          <w:marRight w:val="0"/>
          <w:marTop w:val="0"/>
          <w:marBottom w:val="0"/>
          <w:divBdr>
            <w:top w:val="none" w:sz="0" w:space="0" w:color="auto"/>
            <w:left w:val="none" w:sz="0" w:space="0" w:color="auto"/>
            <w:bottom w:val="none" w:sz="0" w:space="0" w:color="auto"/>
            <w:right w:val="none" w:sz="0" w:space="0" w:color="auto"/>
          </w:divBdr>
        </w:div>
        <w:div w:id="814225510">
          <w:marLeft w:val="0"/>
          <w:marRight w:val="0"/>
          <w:marTop w:val="0"/>
          <w:marBottom w:val="0"/>
          <w:divBdr>
            <w:top w:val="none" w:sz="0" w:space="0" w:color="auto"/>
            <w:left w:val="none" w:sz="0" w:space="0" w:color="auto"/>
            <w:bottom w:val="none" w:sz="0" w:space="0" w:color="auto"/>
            <w:right w:val="none" w:sz="0" w:space="0" w:color="auto"/>
          </w:divBdr>
        </w:div>
        <w:div w:id="506023472">
          <w:marLeft w:val="0"/>
          <w:marRight w:val="0"/>
          <w:marTop w:val="0"/>
          <w:marBottom w:val="0"/>
          <w:divBdr>
            <w:top w:val="none" w:sz="0" w:space="0" w:color="auto"/>
            <w:left w:val="none" w:sz="0" w:space="0" w:color="auto"/>
            <w:bottom w:val="none" w:sz="0" w:space="0" w:color="auto"/>
            <w:right w:val="none" w:sz="0" w:space="0" w:color="auto"/>
          </w:divBdr>
        </w:div>
        <w:div w:id="452331290">
          <w:marLeft w:val="0"/>
          <w:marRight w:val="0"/>
          <w:marTop w:val="0"/>
          <w:marBottom w:val="0"/>
          <w:divBdr>
            <w:top w:val="none" w:sz="0" w:space="0" w:color="auto"/>
            <w:left w:val="none" w:sz="0" w:space="0" w:color="auto"/>
            <w:bottom w:val="none" w:sz="0" w:space="0" w:color="auto"/>
            <w:right w:val="none" w:sz="0" w:space="0" w:color="auto"/>
          </w:divBdr>
        </w:div>
        <w:div w:id="154493901">
          <w:marLeft w:val="0"/>
          <w:marRight w:val="0"/>
          <w:marTop w:val="0"/>
          <w:marBottom w:val="0"/>
          <w:divBdr>
            <w:top w:val="none" w:sz="0" w:space="0" w:color="auto"/>
            <w:left w:val="none" w:sz="0" w:space="0" w:color="auto"/>
            <w:bottom w:val="none" w:sz="0" w:space="0" w:color="auto"/>
            <w:right w:val="none" w:sz="0" w:space="0" w:color="auto"/>
          </w:divBdr>
        </w:div>
        <w:div w:id="1629242393">
          <w:marLeft w:val="0"/>
          <w:marRight w:val="0"/>
          <w:marTop w:val="0"/>
          <w:marBottom w:val="0"/>
          <w:divBdr>
            <w:top w:val="none" w:sz="0" w:space="0" w:color="auto"/>
            <w:left w:val="none" w:sz="0" w:space="0" w:color="auto"/>
            <w:bottom w:val="none" w:sz="0" w:space="0" w:color="auto"/>
            <w:right w:val="none" w:sz="0" w:space="0" w:color="auto"/>
          </w:divBdr>
        </w:div>
        <w:div w:id="513228715">
          <w:marLeft w:val="0"/>
          <w:marRight w:val="0"/>
          <w:marTop w:val="0"/>
          <w:marBottom w:val="0"/>
          <w:divBdr>
            <w:top w:val="none" w:sz="0" w:space="0" w:color="auto"/>
            <w:left w:val="none" w:sz="0" w:space="0" w:color="auto"/>
            <w:bottom w:val="none" w:sz="0" w:space="0" w:color="auto"/>
            <w:right w:val="none" w:sz="0" w:space="0" w:color="auto"/>
          </w:divBdr>
        </w:div>
        <w:div w:id="204106534">
          <w:marLeft w:val="0"/>
          <w:marRight w:val="0"/>
          <w:marTop w:val="0"/>
          <w:marBottom w:val="0"/>
          <w:divBdr>
            <w:top w:val="none" w:sz="0" w:space="0" w:color="auto"/>
            <w:left w:val="none" w:sz="0" w:space="0" w:color="auto"/>
            <w:bottom w:val="none" w:sz="0" w:space="0" w:color="auto"/>
            <w:right w:val="none" w:sz="0" w:space="0" w:color="auto"/>
          </w:divBdr>
        </w:div>
        <w:div w:id="889458482">
          <w:marLeft w:val="0"/>
          <w:marRight w:val="0"/>
          <w:marTop w:val="0"/>
          <w:marBottom w:val="0"/>
          <w:divBdr>
            <w:top w:val="none" w:sz="0" w:space="0" w:color="auto"/>
            <w:left w:val="none" w:sz="0" w:space="0" w:color="auto"/>
            <w:bottom w:val="none" w:sz="0" w:space="0" w:color="auto"/>
            <w:right w:val="none" w:sz="0" w:space="0" w:color="auto"/>
          </w:divBdr>
        </w:div>
        <w:div w:id="1948849850">
          <w:marLeft w:val="0"/>
          <w:marRight w:val="0"/>
          <w:marTop w:val="0"/>
          <w:marBottom w:val="0"/>
          <w:divBdr>
            <w:top w:val="none" w:sz="0" w:space="0" w:color="auto"/>
            <w:left w:val="none" w:sz="0" w:space="0" w:color="auto"/>
            <w:bottom w:val="none" w:sz="0" w:space="0" w:color="auto"/>
            <w:right w:val="none" w:sz="0" w:space="0" w:color="auto"/>
          </w:divBdr>
        </w:div>
        <w:div w:id="2108771175">
          <w:marLeft w:val="0"/>
          <w:marRight w:val="0"/>
          <w:marTop w:val="0"/>
          <w:marBottom w:val="0"/>
          <w:divBdr>
            <w:top w:val="none" w:sz="0" w:space="0" w:color="auto"/>
            <w:left w:val="none" w:sz="0" w:space="0" w:color="auto"/>
            <w:bottom w:val="none" w:sz="0" w:space="0" w:color="auto"/>
            <w:right w:val="none" w:sz="0" w:space="0" w:color="auto"/>
          </w:divBdr>
        </w:div>
        <w:div w:id="1293244758">
          <w:marLeft w:val="0"/>
          <w:marRight w:val="0"/>
          <w:marTop w:val="0"/>
          <w:marBottom w:val="0"/>
          <w:divBdr>
            <w:top w:val="none" w:sz="0" w:space="0" w:color="auto"/>
            <w:left w:val="none" w:sz="0" w:space="0" w:color="auto"/>
            <w:bottom w:val="none" w:sz="0" w:space="0" w:color="auto"/>
            <w:right w:val="none" w:sz="0" w:space="0" w:color="auto"/>
          </w:divBdr>
        </w:div>
        <w:div w:id="1489397326">
          <w:marLeft w:val="0"/>
          <w:marRight w:val="0"/>
          <w:marTop w:val="0"/>
          <w:marBottom w:val="0"/>
          <w:divBdr>
            <w:top w:val="none" w:sz="0" w:space="0" w:color="auto"/>
            <w:left w:val="none" w:sz="0" w:space="0" w:color="auto"/>
            <w:bottom w:val="none" w:sz="0" w:space="0" w:color="auto"/>
            <w:right w:val="none" w:sz="0" w:space="0" w:color="auto"/>
          </w:divBdr>
        </w:div>
        <w:div w:id="1835678876">
          <w:marLeft w:val="0"/>
          <w:marRight w:val="0"/>
          <w:marTop w:val="0"/>
          <w:marBottom w:val="0"/>
          <w:divBdr>
            <w:top w:val="none" w:sz="0" w:space="0" w:color="auto"/>
            <w:left w:val="none" w:sz="0" w:space="0" w:color="auto"/>
            <w:bottom w:val="none" w:sz="0" w:space="0" w:color="auto"/>
            <w:right w:val="none" w:sz="0" w:space="0" w:color="auto"/>
          </w:divBdr>
        </w:div>
        <w:div w:id="1025014608">
          <w:marLeft w:val="0"/>
          <w:marRight w:val="0"/>
          <w:marTop w:val="0"/>
          <w:marBottom w:val="0"/>
          <w:divBdr>
            <w:top w:val="none" w:sz="0" w:space="0" w:color="auto"/>
            <w:left w:val="none" w:sz="0" w:space="0" w:color="auto"/>
            <w:bottom w:val="none" w:sz="0" w:space="0" w:color="auto"/>
            <w:right w:val="none" w:sz="0" w:space="0" w:color="auto"/>
          </w:divBdr>
        </w:div>
        <w:div w:id="1303729589">
          <w:marLeft w:val="0"/>
          <w:marRight w:val="0"/>
          <w:marTop w:val="0"/>
          <w:marBottom w:val="0"/>
          <w:divBdr>
            <w:top w:val="none" w:sz="0" w:space="0" w:color="auto"/>
            <w:left w:val="none" w:sz="0" w:space="0" w:color="auto"/>
            <w:bottom w:val="none" w:sz="0" w:space="0" w:color="auto"/>
            <w:right w:val="none" w:sz="0" w:space="0" w:color="auto"/>
          </w:divBdr>
        </w:div>
        <w:div w:id="374934027">
          <w:marLeft w:val="0"/>
          <w:marRight w:val="0"/>
          <w:marTop w:val="0"/>
          <w:marBottom w:val="0"/>
          <w:divBdr>
            <w:top w:val="none" w:sz="0" w:space="0" w:color="auto"/>
            <w:left w:val="none" w:sz="0" w:space="0" w:color="auto"/>
            <w:bottom w:val="none" w:sz="0" w:space="0" w:color="auto"/>
            <w:right w:val="none" w:sz="0" w:space="0" w:color="auto"/>
          </w:divBdr>
        </w:div>
        <w:div w:id="1664161647">
          <w:marLeft w:val="0"/>
          <w:marRight w:val="0"/>
          <w:marTop w:val="0"/>
          <w:marBottom w:val="0"/>
          <w:divBdr>
            <w:top w:val="none" w:sz="0" w:space="0" w:color="auto"/>
            <w:left w:val="none" w:sz="0" w:space="0" w:color="auto"/>
            <w:bottom w:val="none" w:sz="0" w:space="0" w:color="auto"/>
            <w:right w:val="none" w:sz="0" w:space="0" w:color="auto"/>
          </w:divBdr>
        </w:div>
        <w:div w:id="296493742">
          <w:marLeft w:val="0"/>
          <w:marRight w:val="0"/>
          <w:marTop w:val="0"/>
          <w:marBottom w:val="0"/>
          <w:divBdr>
            <w:top w:val="none" w:sz="0" w:space="0" w:color="auto"/>
            <w:left w:val="none" w:sz="0" w:space="0" w:color="auto"/>
            <w:bottom w:val="none" w:sz="0" w:space="0" w:color="auto"/>
            <w:right w:val="none" w:sz="0" w:space="0" w:color="auto"/>
          </w:divBdr>
        </w:div>
        <w:div w:id="1893156019">
          <w:marLeft w:val="0"/>
          <w:marRight w:val="0"/>
          <w:marTop w:val="0"/>
          <w:marBottom w:val="0"/>
          <w:divBdr>
            <w:top w:val="none" w:sz="0" w:space="0" w:color="auto"/>
            <w:left w:val="none" w:sz="0" w:space="0" w:color="auto"/>
            <w:bottom w:val="none" w:sz="0" w:space="0" w:color="auto"/>
            <w:right w:val="none" w:sz="0" w:space="0" w:color="auto"/>
          </w:divBdr>
        </w:div>
        <w:div w:id="801390091">
          <w:marLeft w:val="0"/>
          <w:marRight w:val="0"/>
          <w:marTop w:val="0"/>
          <w:marBottom w:val="0"/>
          <w:divBdr>
            <w:top w:val="none" w:sz="0" w:space="0" w:color="auto"/>
            <w:left w:val="none" w:sz="0" w:space="0" w:color="auto"/>
            <w:bottom w:val="none" w:sz="0" w:space="0" w:color="auto"/>
            <w:right w:val="none" w:sz="0" w:space="0" w:color="auto"/>
          </w:divBdr>
        </w:div>
        <w:div w:id="1050498450">
          <w:marLeft w:val="0"/>
          <w:marRight w:val="0"/>
          <w:marTop w:val="0"/>
          <w:marBottom w:val="0"/>
          <w:divBdr>
            <w:top w:val="none" w:sz="0" w:space="0" w:color="auto"/>
            <w:left w:val="none" w:sz="0" w:space="0" w:color="auto"/>
            <w:bottom w:val="none" w:sz="0" w:space="0" w:color="auto"/>
            <w:right w:val="none" w:sz="0" w:space="0" w:color="auto"/>
          </w:divBdr>
        </w:div>
        <w:div w:id="1555576638">
          <w:marLeft w:val="0"/>
          <w:marRight w:val="0"/>
          <w:marTop w:val="0"/>
          <w:marBottom w:val="0"/>
          <w:divBdr>
            <w:top w:val="none" w:sz="0" w:space="0" w:color="auto"/>
            <w:left w:val="none" w:sz="0" w:space="0" w:color="auto"/>
            <w:bottom w:val="none" w:sz="0" w:space="0" w:color="auto"/>
            <w:right w:val="none" w:sz="0" w:space="0" w:color="auto"/>
          </w:divBdr>
        </w:div>
        <w:div w:id="1627932407">
          <w:marLeft w:val="0"/>
          <w:marRight w:val="0"/>
          <w:marTop w:val="0"/>
          <w:marBottom w:val="0"/>
          <w:divBdr>
            <w:top w:val="none" w:sz="0" w:space="0" w:color="auto"/>
            <w:left w:val="none" w:sz="0" w:space="0" w:color="auto"/>
            <w:bottom w:val="none" w:sz="0" w:space="0" w:color="auto"/>
            <w:right w:val="none" w:sz="0" w:space="0" w:color="auto"/>
          </w:divBdr>
        </w:div>
        <w:div w:id="517894942">
          <w:marLeft w:val="0"/>
          <w:marRight w:val="0"/>
          <w:marTop w:val="0"/>
          <w:marBottom w:val="0"/>
          <w:divBdr>
            <w:top w:val="none" w:sz="0" w:space="0" w:color="auto"/>
            <w:left w:val="none" w:sz="0" w:space="0" w:color="auto"/>
            <w:bottom w:val="none" w:sz="0" w:space="0" w:color="auto"/>
            <w:right w:val="none" w:sz="0" w:space="0" w:color="auto"/>
          </w:divBdr>
        </w:div>
        <w:div w:id="1923221288">
          <w:marLeft w:val="0"/>
          <w:marRight w:val="0"/>
          <w:marTop w:val="0"/>
          <w:marBottom w:val="0"/>
          <w:divBdr>
            <w:top w:val="none" w:sz="0" w:space="0" w:color="auto"/>
            <w:left w:val="none" w:sz="0" w:space="0" w:color="auto"/>
            <w:bottom w:val="none" w:sz="0" w:space="0" w:color="auto"/>
            <w:right w:val="none" w:sz="0" w:space="0" w:color="auto"/>
          </w:divBdr>
        </w:div>
        <w:div w:id="206067607">
          <w:marLeft w:val="0"/>
          <w:marRight w:val="0"/>
          <w:marTop w:val="0"/>
          <w:marBottom w:val="0"/>
          <w:divBdr>
            <w:top w:val="none" w:sz="0" w:space="0" w:color="auto"/>
            <w:left w:val="none" w:sz="0" w:space="0" w:color="auto"/>
            <w:bottom w:val="none" w:sz="0" w:space="0" w:color="auto"/>
            <w:right w:val="none" w:sz="0" w:space="0" w:color="auto"/>
          </w:divBdr>
        </w:div>
        <w:div w:id="1472598467">
          <w:marLeft w:val="0"/>
          <w:marRight w:val="0"/>
          <w:marTop w:val="0"/>
          <w:marBottom w:val="0"/>
          <w:divBdr>
            <w:top w:val="none" w:sz="0" w:space="0" w:color="auto"/>
            <w:left w:val="none" w:sz="0" w:space="0" w:color="auto"/>
            <w:bottom w:val="none" w:sz="0" w:space="0" w:color="auto"/>
            <w:right w:val="none" w:sz="0" w:space="0" w:color="auto"/>
          </w:divBdr>
        </w:div>
        <w:div w:id="42099969">
          <w:marLeft w:val="0"/>
          <w:marRight w:val="0"/>
          <w:marTop w:val="0"/>
          <w:marBottom w:val="0"/>
          <w:divBdr>
            <w:top w:val="none" w:sz="0" w:space="0" w:color="auto"/>
            <w:left w:val="none" w:sz="0" w:space="0" w:color="auto"/>
            <w:bottom w:val="none" w:sz="0" w:space="0" w:color="auto"/>
            <w:right w:val="none" w:sz="0" w:space="0" w:color="auto"/>
          </w:divBdr>
        </w:div>
        <w:div w:id="169952190">
          <w:marLeft w:val="0"/>
          <w:marRight w:val="0"/>
          <w:marTop w:val="0"/>
          <w:marBottom w:val="0"/>
          <w:divBdr>
            <w:top w:val="none" w:sz="0" w:space="0" w:color="auto"/>
            <w:left w:val="none" w:sz="0" w:space="0" w:color="auto"/>
            <w:bottom w:val="none" w:sz="0" w:space="0" w:color="auto"/>
            <w:right w:val="none" w:sz="0" w:space="0" w:color="auto"/>
          </w:divBdr>
        </w:div>
        <w:div w:id="2120488374">
          <w:marLeft w:val="0"/>
          <w:marRight w:val="0"/>
          <w:marTop w:val="0"/>
          <w:marBottom w:val="0"/>
          <w:divBdr>
            <w:top w:val="none" w:sz="0" w:space="0" w:color="auto"/>
            <w:left w:val="none" w:sz="0" w:space="0" w:color="auto"/>
            <w:bottom w:val="none" w:sz="0" w:space="0" w:color="auto"/>
            <w:right w:val="none" w:sz="0" w:space="0" w:color="auto"/>
          </w:divBdr>
        </w:div>
        <w:div w:id="137118196">
          <w:marLeft w:val="0"/>
          <w:marRight w:val="0"/>
          <w:marTop w:val="0"/>
          <w:marBottom w:val="0"/>
          <w:divBdr>
            <w:top w:val="none" w:sz="0" w:space="0" w:color="auto"/>
            <w:left w:val="none" w:sz="0" w:space="0" w:color="auto"/>
            <w:bottom w:val="none" w:sz="0" w:space="0" w:color="auto"/>
            <w:right w:val="none" w:sz="0" w:space="0" w:color="auto"/>
          </w:divBdr>
        </w:div>
        <w:div w:id="1063218441">
          <w:marLeft w:val="0"/>
          <w:marRight w:val="0"/>
          <w:marTop w:val="0"/>
          <w:marBottom w:val="0"/>
          <w:divBdr>
            <w:top w:val="none" w:sz="0" w:space="0" w:color="auto"/>
            <w:left w:val="none" w:sz="0" w:space="0" w:color="auto"/>
            <w:bottom w:val="none" w:sz="0" w:space="0" w:color="auto"/>
            <w:right w:val="none" w:sz="0" w:space="0" w:color="auto"/>
          </w:divBdr>
        </w:div>
        <w:div w:id="266474479">
          <w:marLeft w:val="0"/>
          <w:marRight w:val="0"/>
          <w:marTop w:val="0"/>
          <w:marBottom w:val="0"/>
          <w:divBdr>
            <w:top w:val="none" w:sz="0" w:space="0" w:color="auto"/>
            <w:left w:val="none" w:sz="0" w:space="0" w:color="auto"/>
            <w:bottom w:val="none" w:sz="0" w:space="0" w:color="auto"/>
            <w:right w:val="none" w:sz="0" w:space="0" w:color="auto"/>
          </w:divBdr>
        </w:div>
        <w:div w:id="1274825010">
          <w:marLeft w:val="0"/>
          <w:marRight w:val="0"/>
          <w:marTop w:val="0"/>
          <w:marBottom w:val="0"/>
          <w:divBdr>
            <w:top w:val="none" w:sz="0" w:space="0" w:color="auto"/>
            <w:left w:val="none" w:sz="0" w:space="0" w:color="auto"/>
            <w:bottom w:val="none" w:sz="0" w:space="0" w:color="auto"/>
            <w:right w:val="none" w:sz="0" w:space="0" w:color="auto"/>
          </w:divBdr>
        </w:div>
        <w:div w:id="302318751">
          <w:marLeft w:val="0"/>
          <w:marRight w:val="0"/>
          <w:marTop w:val="0"/>
          <w:marBottom w:val="0"/>
          <w:divBdr>
            <w:top w:val="none" w:sz="0" w:space="0" w:color="auto"/>
            <w:left w:val="none" w:sz="0" w:space="0" w:color="auto"/>
            <w:bottom w:val="none" w:sz="0" w:space="0" w:color="auto"/>
            <w:right w:val="none" w:sz="0" w:space="0" w:color="auto"/>
          </w:divBdr>
        </w:div>
        <w:div w:id="1571889925">
          <w:marLeft w:val="0"/>
          <w:marRight w:val="0"/>
          <w:marTop w:val="0"/>
          <w:marBottom w:val="0"/>
          <w:divBdr>
            <w:top w:val="none" w:sz="0" w:space="0" w:color="auto"/>
            <w:left w:val="none" w:sz="0" w:space="0" w:color="auto"/>
            <w:bottom w:val="none" w:sz="0" w:space="0" w:color="auto"/>
            <w:right w:val="none" w:sz="0" w:space="0" w:color="auto"/>
          </w:divBdr>
        </w:div>
        <w:div w:id="118450372">
          <w:marLeft w:val="0"/>
          <w:marRight w:val="0"/>
          <w:marTop w:val="0"/>
          <w:marBottom w:val="0"/>
          <w:divBdr>
            <w:top w:val="none" w:sz="0" w:space="0" w:color="auto"/>
            <w:left w:val="none" w:sz="0" w:space="0" w:color="auto"/>
            <w:bottom w:val="none" w:sz="0" w:space="0" w:color="auto"/>
            <w:right w:val="none" w:sz="0" w:space="0" w:color="auto"/>
          </w:divBdr>
        </w:div>
        <w:div w:id="1060052723">
          <w:marLeft w:val="0"/>
          <w:marRight w:val="0"/>
          <w:marTop w:val="0"/>
          <w:marBottom w:val="0"/>
          <w:divBdr>
            <w:top w:val="none" w:sz="0" w:space="0" w:color="auto"/>
            <w:left w:val="none" w:sz="0" w:space="0" w:color="auto"/>
            <w:bottom w:val="none" w:sz="0" w:space="0" w:color="auto"/>
            <w:right w:val="none" w:sz="0" w:space="0" w:color="auto"/>
          </w:divBdr>
        </w:div>
        <w:div w:id="1567841601">
          <w:marLeft w:val="0"/>
          <w:marRight w:val="0"/>
          <w:marTop w:val="0"/>
          <w:marBottom w:val="0"/>
          <w:divBdr>
            <w:top w:val="none" w:sz="0" w:space="0" w:color="auto"/>
            <w:left w:val="none" w:sz="0" w:space="0" w:color="auto"/>
            <w:bottom w:val="none" w:sz="0" w:space="0" w:color="auto"/>
            <w:right w:val="none" w:sz="0" w:space="0" w:color="auto"/>
          </w:divBdr>
        </w:div>
        <w:div w:id="845095318">
          <w:marLeft w:val="0"/>
          <w:marRight w:val="0"/>
          <w:marTop w:val="0"/>
          <w:marBottom w:val="0"/>
          <w:divBdr>
            <w:top w:val="none" w:sz="0" w:space="0" w:color="auto"/>
            <w:left w:val="none" w:sz="0" w:space="0" w:color="auto"/>
            <w:bottom w:val="none" w:sz="0" w:space="0" w:color="auto"/>
            <w:right w:val="none" w:sz="0" w:space="0" w:color="auto"/>
          </w:divBdr>
        </w:div>
        <w:div w:id="288634855">
          <w:marLeft w:val="0"/>
          <w:marRight w:val="0"/>
          <w:marTop w:val="0"/>
          <w:marBottom w:val="0"/>
          <w:divBdr>
            <w:top w:val="none" w:sz="0" w:space="0" w:color="auto"/>
            <w:left w:val="none" w:sz="0" w:space="0" w:color="auto"/>
            <w:bottom w:val="none" w:sz="0" w:space="0" w:color="auto"/>
            <w:right w:val="none" w:sz="0" w:space="0" w:color="auto"/>
          </w:divBdr>
        </w:div>
        <w:div w:id="608896811">
          <w:marLeft w:val="0"/>
          <w:marRight w:val="0"/>
          <w:marTop w:val="0"/>
          <w:marBottom w:val="0"/>
          <w:divBdr>
            <w:top w:val="none" w:sz="0" w:space="0" w:color="auto"/>
            <w:left w:val="none" w:sz="0" w:space="0" w:color="auto"/>
            <w:bottom w:val="none" w:sz="0" w:space="0" w:color="auto"/>
            <w:right w:val="none" w:sz="0" w:space="0" w:color="auto"/>
          </w:divBdr>
        </w:div>
        <w:div w:id="2028556912">
          <w:marLeft w:val="0"/>
          <w:marRight w:val="0"/>
          <w:marTop w:val="0"/>
          <w:marBottom w:val="0"/>
          <w:divBdr>
            <w:top w:val="none" w:sz="0" w:space="0" w:color="auto"/>
            <w:left w:val="none" w:sz="0" w:space="0" w:color="auto"/>
            <w:bottom w:val="none" w:sz="0" w:space="0" w:color="auto"/>
            <w:right w:val="none" w:sz="0" w:space="0" w:color="auto"/>
          </w:divBdr>
        </w:div>
        <w:div w:id="1139306236">
          <w:marLeft w:val="0"/>
          <w:marRight w:val="0"/>
          <w:marTop w:val="0"/>
          <w:marBottom w:val="0"/>
          <w:divBdr>
            <w:top w:val="none" w:sz="0" w:space="0" w:color="auto"/>
            <w:left w:val="none" w:sz="0" w:space="0" w:color="auto"/>
            <w:bottom w:val="none" w:sz="0" w:space="0" w:color="auto"/>
            <w:right w:val="none" w:sz="0" w:space="0" w:color="auto"/>
          </w:divBdr>
        </w:div>
        <w:div w:id="1928033915">
          <w:marLeft w:val="0"/>
          <w:marRight w:val="0"/>
          <w:marTop w:val="0"/>
          <w:marBottom w:val="0"/>
          <w:divBdr>
            <w:top w:val="none" w:sz="0" w:space="0" w:color="auto"/>
            <w:left w:val="none" w:sz="0" w:space="0" w:color="auto"/>
            <w:bottom w:val="none" w:sz="0" w:space="0" w:color="auto"/>
            <w:right w:val="none" w:sz="0" w:space="0" w:color="auto"/>
          </w:divBdr>
        </w:div>
        <w:div w:id="1949700968">
          <w:marLeft w:val="0"/>
          <w:marRight w:val="0"/>
          <w:marTop w:val="0"/>
          <w:marBottom w:val="0"/>
          <w:divBdr>
            <w:top w:val="none" w:sz="0" w:space="0" w:color="auto"/>
            <w:left w:val="none" w:sz="0" w:space="0" w:color="auto"/>
            <w:bottom w:val="none" w:sz="0" w:space="0" w:color="auto"/>
            <w:right w:val="none" w:sz="0" w:space="0" w:color="auto"/>
          </w:divBdr>
        </w:div>
        <w:div w:id="111174954">
          <w:marLeft w:val="0"/>
          <w:marRight w:val="0"/>
          <w:marTop w:val="0"/>
          <w:marBottom w:val="0"/>
          <w:divBdr>
            <w:top w:val="none" w:sz="0" w:space="0" w:color="auto"/>
            <w:left w:val="none" w:sz="0" w:space="0" w:color="auto"/>
            <w:bottom w:val="none" w:sz="0" w:space="0" w:color="auto"/>
            <w:right w:val="none" w:sz="0" w:space="0" w:color="auto"/>
          </w:divBdr>
        </w:div>
        <w:div w:id="772671986">
          <w:marLeft w:val="0"/>
          <w:marRight w:val="0"/>
          <w:marTop w:val="0"/>
          <w:marBottom w:val="0"/>
          <w:divBdr>
            <w:top w:val="none" w:sz="0" w:space="0" w:color="auto"/>
            <w:left w:val="none" w:sz="0" w:space="0" w:color="auto"/>
            <w:bottom w:val="none" w:sz="0" w:space="0" w:color="auto"/>
            <w:right w:val="none" w:sz="0" w:space="0" w:color="auto"/>
          </w:divBdr>
        </w:div>
        <w:div w:id="578293347">
          <w:marLeft w:val="0"/>
          <w:marRight w:val="0"/>
          <w:marTop w:val="0"/>
          <w:marBottom w:val="0"/>
          <w:divBdr>
            <w:top w:val="none" w:sz="0" w:space="0" w:color="auto"/>
            <w:left w:val="none" w:sz="0" w:space="0" w:color="auto"/>
            <w:bottom w:val="none" w:sz="0" w:space="0" w:color="auto"/>
            <w:right w:val="none" w:sz="0" w:space="0" w:color="auto"/>
          </w:divBdr>
        </w:div>
        <w:div w:id="1834568249">
          <w:marLeft w:val="0"/>
          <w:marRight w:val="0"/>
          <w:marTop w:val="0"/>
          <w:marBottom w:val="0"/>
          <w:divBdr>
            <w:top w:val="none" w:sz="0" w:space="0" w:color="auto"/>
            <w:left w:val="none" w:sz="0" w:space="0" w:color="auto"/>
            <w:bottom w:val="none" w:sz="0" w:space="0" w:color="auto"/>
            <w:right w:val="none" w:sz="0" w:space="0" w:color="auto"/>
          </w:divBdr>
        </w:div>
        <w:div w:id="133917437">
          <w:marLeft w:val="0"/>
          <w:marRight w:val="0"/>
          <w:marTop w:val="0"/>
          <w:marBottom w:val="0"/>
          <w:divBdr>
            <w:top w:val="none" w:sz="0" w:space="0" w:color="auto"/>
            <w:left w:val="none" w:sz="0" w:space="0" w:color="auto"/>
            <w:bottom w:val="none" w:sz="0" w:space="0" w:color="auto"/>
            <w:right w:val="none" w:sz="0" w:space="0" w:color="auto"/>
          </w:divBdr>
        </w:div>
        <w:div w:id="79835189">
          <w:marLeft w:val="0"/>
          <w:marRight w:val="0"/>
          <w:marTop w:val="0"/>
          <w:marBottom w:val="0"/>
          <w:divBdr>
            <w:top w:val="none" w:sz="0" w:space="0" w:color="auto"/>
            <w:left w:val="none" w:sz="0" w:space="0" w:color="auto"/>
            <w:bottom w:val="none" w:sz="0" w:space="0" w:color="auto"/>
            <w:right w:val="none" w:sz="0" w:space="0" w:color="auto"/>
          </w:divBdr>
        </w:div>
        <w:div w:id="1869221873">
          <w:marLeft w:val="0"/>
          <w:marRight w:val="0"/>
          <w:marTop w:val="0"/>
          <w:marBottom w:val="0"/>
          <w:divBdr>
            <w:top w:val="none" w:sz="0" w:space="0" w:color="auto"/>
            <w:left w:val="none" w:sz="0" w:space="0" w:color="auto"/>
            <w:bottom w:val="none" w:sz="0" w:space="0" w:color="auto"/>
            <w:right w:val="none" w:sz="0" w:space="0" w:color="auto"/>
          </w:divBdr>
        </w:div>
        <w:div w:id="680476915">
          <w:marLeft w:val="0"/>
          <w:marRight w:val="0"/>
          <w:marTop w:val="0"/>
          <w:marBottom w:val="0"/>
          <w:divBdr>
            <w:top w:val="none" w:sz="0" w:space="0" w:color="auto"/>
            <w:left w:val="none" w:sz="0" w:space="0" w:color="auto"/>
            <w:bottom w:val="none" w:sz="0" w:space="0" w:color="auto"/>
            <w:right w:val="none" w:sz="0" w:space="0" w:color="auto"/>
          </w:divBdr>
        </w:div>
        <w:div w:id="1166937089">
          <w:marLeft w:val="0"/>
          <w:marRight w:val="0"/>
          <w:marTop w:val="0"/>
          <w:marBottom w:val="0"/>
          <w:divBdr>
            <w:top w:val="none" w:sz="0" w:space="0" w:color="auto"/>
            <w:left w:val="none" w:sz="0" w:space="0" w:color="auto"/>
            <w:bottom w:val="none" w:sz="0" w:space="0" w:color="auto"/>
            <w:right w:val="none" w:sz="0" w:space="0" w:color="auto"/>
          </w:divBdr>
        </w:div>
        <w:div w:id="2099597304">
          <w:marLeft w:val="0"/>
          <w:marRight w:val="0"/>
          <w:marTop w:val="0"/>
          <w:marBottom w:val="0"/>
          <w:divBdr>
            <w:top w:val="none" w:sz="0" w:space="0" w:color="auto"/>
            <w:left w:val="none" w:sz="0" w:space="0" w:color="auto"/>
            <w:bottom w:val="none" w:sz="0" w:space="0" w:color="auto"/>
            <w:right w:val="none" w:sz="0" w:space="0" w:color="auto"/>
          </w:divBdr>
        </w:div>
        <w:div w:id="1796438821">
          <w:marLeft w:val="0"/>
          <w:marRight w:val="0"/>
          <w:marTop w:val="0"/>
          <w:marBottom w:val="0"/>
          <w:divBdr>
            <w:top w:val="none" w:sz="0" w:space="0" w:color="auto"/>
            <w:left w:val="none" w:sz="0" w:space="0" w:color="auto"/>
            <w:bottom w:val="none" w:sz="0" w:space="0" w:color="auto"/>
            <w:right w:val="none" w:sz="0" w:space="0" w:color="auto"/>
          </w:divBdr>
        </w:div>
        <w:div w:id="1424573232">
          <w:marLeft w:val="0"/>
          <w:marRight w:val="0"/>
          <w:marTop w:val="0"/>
          <w:marBottom w:val="0"/>
          <w:divBdr>
            <w:top w:val="none" w:sz="0" w:space="0" w:color="auto"/>
            <w:left w:val="none" w:sz="0" w:space="0" w:color="auto"/>
            <w:bottom w:val="none" w:sz="0" w:space="0" w:color="auto"/>
            <w:right w:val="none" w:sz="0" w:space="0" w:color="auto"/>
          </w:divBdr>
        </w:div>
        <w:div w:id="402221633">
          <w:marLeft w:val="0"/>
          <w:marRight w:val="0"/>
          <w:marTop w:val="0"/>
          <w:marBottom w:val="0"/>
          <w:divBdr>
            <w:top w:val="none" w:sz="0" w:space="0" w:color="auto"/>
            <w:left w:val="none" w:sz="0" w:space="0" w:color="auto"/>
            <w:bottom w:val="none" w:sz="0" w:space="0" w:color="auto"/>
            <w:right w:val="none" w:sz="0" w:space="0" w:color="auto"/>
          </w:divBdr>
        </w:div>
        <w:div w:id="1433430954">
          <w:marLeft w:val="0"/>
          <w:marRight w:val="0"/>
          <w:marTop w:val="0"/>
          <w:marBottom w:val="0"/>
          <w:divBdr>
            <w:top w:val="none" w:sz="0" w:space="0" w:color="auto"/>
            <w:left w:val="none" w:sz="0" w:space="0" w:color="auto"/>
            <w:bottom w:val="none" w:sz="0" w:space="0" w:color="auto"/>
            <w:right w:val="none" w:sz="0" w:space="0" w:color="auto"/>
          </w:divBdr>
        </w:div>
        <w:div w:id="193348098">
          <w:marLeft w:val="0"/>
          <w:marRight w:val="0"/>
          <w:marTop w:val="0"/>
          <w:marBottom w:val="0"/>
          <w:divBdr>
            <w:top w:val="none" w:sz="0" w:space="0" w:color="auto"/>
            <w:left w:val="none" w:sz="0" w:space="0" w:color="auto"/>
            <w:bottom w:val="none" w:sz="0" w:space="0" w:color="auto"/>
            <w:right w:val="none" w:sz="0" w:space="0" w:color="auto"/>
          </w:divBdr>
        </w:div>
        <w:div w:id="1867939823">
          <w:marLeft w:val="0"/>
          <w:marRight w:val="0"/>
          <w:marTop w:val="0"/>
          <w:marBottom w:val="0"/>
          <w:divBdr>
            <w:top w:val="none" w:sz="0" w:space="0" w:color="auto"/>
            <w:left w:val="none" w:sz="0" w:space="0" w:color="auto"/>
            <w:bottom w:val="none" w:sz="0" w:space="0" w:color="auto"/>
            <w:right w:val="none" w:sz="0" w:space="0" w:color="auto"/>
          </w:divBdr>
        </w:div>
        <w:div w:id="384526361">
          <w:marLeft w:val="0"/>
          <w:marRight w:val="0"/>
          <w:marTop w:val="0"/>
          <w:marBottom w:val="0"/>
          <w:divBdr>
            <w:top w:val="none" w:sz="0" w:space="0" w:color="auto"/>
            <w:left w:val="none" w:sz="0" w:space="0" w:color="auto"/>
            <w:bottom w:val="none" w:sz="0" w:space="0" w:color="auto"/>
            <w:right w:val="none" w:sz="0" w:space="0" w:color="auto"/>
          </w:divBdr>
        </w:div>
        <w:div w:id="555631385">
          <w:marLeft w:val="0"/>
          <w:marRight w:val="0"/>
          <w:marTop w:val="0"/>
          <w:marBottom w:val="0"/>
          <w:divBdr>
            <w:top w:val="none" w:sz="0" w:space="0" w:color="auto"/>
            <w:left w:val="none" w:sz="0" w:space="0" w:color="auto"/>
            <w:bottom w:val="none" w:sz="0" w:space="0" w:color="auto"/>
            <w:right w:val="none" w:sz="0" w:space="0" w:color="auto"/>
          </w:divBdr>
        </w:div>
        <w:div w:id="670134312">
          <w:marLeft w:val="0"/>
          <w:marRight w:val="0"/>
          <w:marTop w:val="0"/>
          <w:marBottom w:val="0"/>
          <w:divBdr>
            <w:top w:val="none" w:sz="0" w:space="0" w:color="auto"/>
            <w:left w:val="none" w:sz="0" w:space="0" w:color="auto"/>
            <w:bottom w:val="none" w:sz="0" w:space="0" w:color="auto"/>
            <w:right w:val="none" w:sz="0" w:space="0" w:color="auto"/>
          </w:divBdr>
        </w:div>
        <w:div w:id="1517646464">
          <w:marLeft w:val="0"/>
          <w:marRight w:val="0"/>
          <w:marTop w:val="0"/>
          <w:marBottom w:val="0"/>
          <w:divBdr>
            <w:top w:val="none" w:sz="0" w:space="0" w:color="auto"/>
            <w:left w:val="none" w:sz="0" w:space="0" w:color="auto"/>
            <w:bottom w:val="none" w:sz="0" w:space="0" w:color="auto"/>
            <w:right w:val="none" w:sz="0" w:space="0" w:color="auto"/>
          </w:divBdr>
        </w:div>
        <w:div w:id="1434863795">
          <w:marLeft w:val="0"/>
          <w:marRight w:val="0"/>
          <w:marTop w:val="0"/>
          <w:marBottom w:val="0"/>
          <w:divBdr>
            <w:top w:val="none" w:sz="0" w:space="0" w:color="auto"/>
            <w:left w:val="none" w:sz="0" w:space="0" w:color="auto"/>
            <w:bottom w:val="none" w:sz="0" w:space="0" w:color="auto"/>
            <w:right w:val="none" w:sz="0" w:space="0" w:color="auto"/>
          </w:divBdr>
        </w:div>
        <w:div w:id="202521819">
          <w:marLeft w:val="0"/>
          <w:marRight w:val="0"/>
          <w:marTop w:val="0"/>
          <w:marBottom w:val="0"/>
          <w:divBdr>
            <w:top w:val="none" w:sz="0" w:space="0" w:color="auto"/>
            <w:left w:val="none" w:sz="0" w:space="0" w:color="auto"/>
            <w:bottom w:val="none" w:sz="0" w:space="0" w:color="auto"/>
            <w:right w:val="none" w:sz="0" w:space="0" w:color="auto"/>
          </w:divBdr>
        </w:div>
        <w:div w:id="866790934">
          <w:marLeft w:val="0"/>
          <w:marRight w:val="0"/>
          <w:marTop w:val="0"/>
          <w:marBottom w:val="0"/>
          <w:divBdr>
            <w:top w:val="none" w:sz="0" w:space="0" w:color="auto"/>
            <w:left w:val="none" w:sz="0" w:space="0" w:color="auto"/>
            <w:bottom w:val="none" w:sz="0" w:space="0" w:color="auto"/>
            <w:right w:val="none" w:sz="0" w:space="0" w:color="auto"/>
          </w:divBdr>
        </w:div>
        <w:div w:id="342829657">
          <w:marLeft w:val="0"/>
          <w:marRight w:val="0"/>
          <w:marTop w:val="0"/>
          <w:marBottom w:val="0"/>
          <w:divBdr>
            <w:top w:val="none" w:sz="0" w:space="0" w:color="auto"/>
            <w:left w:val="none" w:sz="0" w:space="0" w:color="auto"/>
            <w:bottom w:val="none" w:sz="0" w:space="0" w:color="auto"/>
            <w:right w:val="none" w:sz="0" w:space="0" w:color="auto"/>
          </w:divBdr>
        </w:div>
        <w:div w:id="532688535">
          <w:marLeft w:val="0"/>
          <w:marRight w:val="0"/>
          <w:marTop w:val="0"/>
          <w:marBottom w:val="0"/>
          <w:divBdr>
            <w:top w:val="none" w:sz="0" w:space="0" w:color="auto"/>
            <w:left w:val="none" w:sz="0" w:space="0" w:color="auto"/>
            <w:bottom w:val="none" w:sz="0" w:space="0" w:color="auto"/>
            <w:right w:val="none" w:sz="0" w:space="0" w:color="auto"/>
          </w:divBdr>
        </w:div>
        <w:div w:id="2139371501">
          <w:marLeft w:val="0"/>
          <w:marRight w:val="0"/>
          <w:marTop w:val="0"/>
          <w:marBottom w:val="0"/>
          <w:divBdr>
            <w:top w:val="none" w:sz="0" w:space="0" w:color="auto"/>
            <w:left w:val="none" w:sz="0" w:space="0" w:color="auto"/>
            <w:bottom w:val="none" w:sz="0" w:space="0" w:color="auto"/>
            <w:right w:val="none" w:sz="0" w:space="0" w:color="auto"/>
          </w:divBdr>
        </w:div>
        <w:div w:id="518618148">
          <w:marLeft w:val="0"/>
          <w:marRight w:val="0"/>
          <w:marTop w:val="0"/>
          <w:marBottom w:val="0"/>
          <w:divBdr>
            <w:top w:val="none" w:sz="0" w:space="0" w:color="auto"/>
            <w:left w:val="none" w:sz="0" w:space="0" w:color="auto"/>
            <w:bottom w:val="none" w:sz="0" w:space="0" w:color="auto"/>
            <w:right w:val="none" w:sz="0" w:space="0" w:color="auto"/>
          </w:divBdr>
        </w:div>
        <w:div w:id="611934812">
          <w:marLeft w:val="0"/>
          <w:marRight w:val="0"/>
          <w:marTop w:val="0"/>
          <w:marBottom w:val="0"/>
          <w:divBdr>
            <w:top w:val="none" w:sz="0" w:space="0" w:color="auto"/>
            <w:left w:val="none" w:sz="0" w:space="0" w:color="auto"/>
            <w:bottom w:val="none" w:sz="0" w:space="0" w:color="auto"/>
            <w:right w:val="none" w:sz="0" w:space="0" w:color="auto"/>
          </w:divBdr>
        </w:div>
        <w:div w:id="2076514071">
          <w:marLeft w:val="0"/>
          <w:marRight w:val="0"/>
          <w:marTop w:val="0"/>
          <w:marBottom w:val="0"/>
          <w:divBdr>
            <w:top w:val="none" w:sz="0" w:space="0" w:color="auto"/>
            <w:left w:val="none" w:sz="0" w:space="0" w:color="auto"/>
            <w:bottom w:val="none" w:sz="0" w:space="0" w:color="auto"/>
            <w:right w:val="none" w:sz="0" w:space="0" w:color="auto"/>
          </w:divBdr>
        </w:div>
        <w:div w:id="1372607478">
          <w:marLeft w:val="0"/>
          <w:marRight w:val="0"/>
          <w:marTop w:val="0"/>
          <w:marBottom w:val="0"/>
          <w:divBdr>
            <w:top w:val="none" w:sz="0" w:space="0" w:color="auto"/>
            <w:left w:val="none" w:sz="0" w:space="0" w:color="auto"/>
            <w:bottom w:val="none" w:sz="0" w:space="0" w:color="auto"/>
            <w:right w:val="none" w:sz="0" w:space="0" w:color="auto"/>
          </w:divBdr>
        </w:div>
        <w:div w:id="890338610">
          <w:marLeft w:val="0"/>
          <w:marRight w:val="0"/>
          <w:marTop w:val="0"/>
          <w:marBottom w:val="0"/>
          <w:divBdr>
            <w:top w:val="none" w:sz="0" w:space="0" w:color="auto"/>
            <w:left w:val="none" w:sz="0" w:space="0" w:color="auto"/>
            <w:bottom w:val="none" w:sz="0" w:space="0" w:color="auto"/>
            <w:right w:val="none" w:sz="0" w:space="0" w:color="auto"/>
          </w:divBdr>
        </w:div>
        <w:div w:id="168063755">
          <w:marLeft w:val="0"/>
          <w:marRight w:val="0"/>
          <w:marTop w:val="0"/>
          <w:marBottom w:val="0"/>
          <w:divBdr>
            <w:top w:val="none" w:sz="0" w:space="0" w:color="auto"/>
            <w:left w:val="none" w:sz="0" w:space="0" w:color="auto"/>
            <w:bottom w:val="none" w:sz="0" w:space="0" w:color="auto"/>
            <w:right w:val="none" w:sz="0" w:space="0" w:color="auto"/>
          </w:divBdr>
        </w:div>
        <w:div w:id="306513640">
          <w:marLeft w:val="0"/>
          <w:marRight w:val="0"/>
          <w:marTop w:val="0"/>
          <w:marBottom w:val="0"/>
          <w:divBdr>
            <w:top w:val="none" w:sz="0" w:space="0" w:color="auto"/>
            <w:left w:val="none" w:sz="0" w:space="0" w:color="auto"/>
            <w:bottom w:val="none" w:sz="0" w:space="0" w:color="auto"/>
            <w:right w:val="none" w:sz="0" w:space="0" w:color="auto"/>
          </w:divBdr>
        </w:div>
        <w:div w:id="1774395339">
          <w:marLeft w:val="0"/>
          <w:marRight w:val="0"/>
          <w:marTop w:val="0"/>
          <w:marBottom w:val="0"/>
          <w:divBdr>
            <w:top w:val="none" w:sz="0" w:space="0" w:color="auto"/>
            <w:left w:val="none" w:sz="0" w:space="0" w:color="auto"/>
            <w:bottom w:val="none" w:sz="0" w:space="0" w:color="auto"/>
            <w:right w:val="none" w:sz="0" w:space="0" w:color="auto"/>
          </w:divBdr>
        </w:div>
        <w:div w:id="852575582">
          <w:marLeft w:val="0"/>
          <w:marRight w:val="0"/>
          <w:marTop w:val="0"/>
          <w:marBottom w:val="0"/>
          <w:divBdr>
            <w:top w:val="none" w:sz="0" w:space="0" w:color="auto"/>
            <w:left w:val="none" w:sz="0" w:space="0" w:color="auto"/>
            <w:bottom w:val="none" w:sz="0" w:space="0" w:color="auto"/>
            <w:right w:val="none" w:sz="0" w:space="0" w:color="auto"/>
          </w:divBdr>
        </w:div>
        <w:div w:id="1066301425">
          <w:marLeft w:val="0"/>
          <w:marRight w:val="0"/>
          <w:marTop w:val="0"/>
          <w:marBottom w:val="0"/>
          <w:divBdr>
            <w:top w:val="none" w:sz="0" w:space="0" w:color="auto"/>
            <w:left w:val="none" w:sz="0" w:space="0" w:color="auto"/>
            <w:bottom w:val="none" w:sz="0" w:space="0" w:color="auto"/>
            <w:right w:val="none" w:sz="0" w:space="0" w:color="auto"/>
          </w:divBdr>
        </w:div>
        <w:div w:id="1922330095">
          <w:marLeft w:val="0"/>
          <w:marRight w:val="0"/>
          <w:marTop w:val="0"/>
          <w:marBottom w:val="0"/>
          <w:divBdr>
            <w:top w:val="none" w:sz="0" w:space="0" w:color="auto"/>
            <w:left w:val="none" w:sz="0" w:space="0" w:color="auto"/>
            <w:bottom w:val="none" w:sz="0" w:space="0" w:color="auto"/>
            <w:right w:val="none" w:sz="0" w:space="0" w:color="auto"/>
          </w:divBdr>
        </w:div>
        <w:div w:id="106851320">
          <w:marLeft w:val="0"/>
          <w:marRight w:val="0"/>
          <w:marTop w:val="0"/>
          <w:marBottom w:val="0"/>
          <w:divBdr>
            <w:top w:val="none" w:sz="0" w:space="0" w:color="auto"/>
            <w:left w:val="none" w:sz="0" w:space="0" w:color="auto"/>
            <w:bottom w:val="none" w:sz="0" w:space="0" w:color="auto"/>
            <w:right w:val="none" w:sz="0" w:space="0" w:color="auto"/>
          </w:divBdr>
        </w:div>
        <w:div w:id="740522790">
          <w:marLeft w:val="0"/>
          <w:marRight w:val="0"/>
          <w:marTop w:val="0"/>
          <w:marBottom w:val="0"/>
          <w:divBdr>
            <w:top w:val="none" w:sz="0" w:space="0" w:color="auto"/>
            <w:left w:val="none" w:sz="0" w:space="0" w:color="auto"/>
            <w:bottom w:val="none" w:sz="0" w:space="0" w:color="auto"/>
            <w:right w:val="none" w:sz="0" w:space="0" w:color="auto"/>
          </w:divBdr>
        </w:div>
        <w:div w:id="39978584">
          <w:marLeft w:val="0"/>
          <w:marRight w:val="0"/>
          <w:marTop w:val="0"/>
          <w:marBottom w:val="0"/>
          <w:divBdr>
            <w:top w:val="none" w:sz="0" w:space="0" w:color="auto"/>
            <w:left w:val="none" w:sz="0" w:space="0" w:color="auto"/>
            <w:bottom w:val="none" w:sz="0" w:space="0" w:color="auto"/>
            <w:right w:val="none" w:sz="0" w:space="0" w:color="auto"/>
          </w:divBdr>
        </w:div>
        <w:div w:id="1724133788">
          <w:marLeft w:val="0"/>
          <w:marRight w:val="0"/>
          <w:marTop w:val="0"/>
          <w:marBottom w:val="0"/>
          <w:divBdr>
            <w:top w:val="none" w:sz="0" w:space="0" w:color="auto"/>
            <w:left w:val="none" w:sz="0" w:space="0" w:color="auto"/>
            <w:bottom w:val="none" w:sz="0" w:space="0" w:color="auto"/>
            <w:right w:val="none" w:sz="0" w:space="0" w:color="auto"/>
          </w:divBdr>
        </w:div>
        <w:div w:id="1247811385">
          <w:marLeft w:val="0"/>
          <w:marRight w:val="0"/>
          <w:marTop w:val="0"/>
          <w:marBottom w:val="0"/>
          <w:divBdr>
            <w:top w:val="none" w:sz="0" w:space="0" w:color="auto"/>
            <w:left w:val="none" w:sz="0" w:space="0" w:color="auto"/>
            <w:bottom w:val="none" w:sz="0" w:space="0" w:color="auto"/>
            <w:right w:val="none" w:sz="0" w:space="0" w:color="auto"/>
          </w:divBdr>
        </w:div>
        <w:div w:id="31351549">
          <w:marLeft w:val="0"/>
          <w:marRight w:val="0"/>
          <w:marTop w:val="0"/>
          <w:marBottom w:val="0"/>
          <w:divBdr>
            <w:top w:val="none" w:sz="0" w:space="0" w:color="auto"/>
            <w:left w:val="none" w:sz="0" w:space="0" w:color="auto"/>
            <w:bottom w:val="none" w:sz="0" w:space="0" w:color="auto"/>
            <w:right w:val="none" w:sz="0" w:space="0" w:color="auto"/>
          </w:divBdr>
        </w:div>
        <w:div w:id="813837399">
          <w:marLeft w:val="0"/>
          <w:marRight w:val="0"/>
          <w:marTop w:val="0"/>
          <w:marBottom w:val="0"/>
          <w:divBdr>
            <w:top w:val="none" w:sz="0" w:space="0" w:color="auto"/>
            <w:left w:val="none" w:sz="0" w:space="0" w:color="auto"/>
            <w:bottom w:val="none" w:sz="0" w:space="0" w:color="auto"/>
            <w:right w:val="none" w:sz="0" w:space="0" w:color="auto"/>
          </w:divBdr>
        </w:div>
        <w:div w:id="753356887">
          <w:marLeft w:val="0"/>
          <w:marRight w:val="0"/>
          <w:marTop w:val="0"/>
          <w:marBottom w:val="0"/>
          <w:divBdr>
            <w:top w:val="none" w:sz="0" w:space="0" w:color="auto"/>
            <w:left w:val="none" w:sz="0" w:space="0" w:color="auto"/>
            <w:bottom w:val="none" w:sz="0" w:space="0" w:color="auto"/>
            <w:right w:val="none" w:sz="0" w:space="0" w:color="auto"/>
          </w:divBdr>
        </w:div>
        <w:div w:id="729689621">
          <w:marLeft w:val="0"/>
          <w:marRight w:val="0"/>
          <w:marTop w:val="0"/>
          <w:marBottom w:val="0"/>
          <w:divBdr>
            <w:top w:val="none" w:sz="0" w:space="0" w:color="auto"/>
            <w:left w:val="none" w:sz="0" w:space="0" w:color="auto"/>
            <w:bottom w:val="none" w:sz="0" w:space="0" w:color="auto"/>
            <w:right w:val="none" w:sz="0" w:space="0" w:color="auto"/>
          </w:divBdr>
        </w:div>
        <w:div w:id="2056346851">
          <w:marLeft w:val="0"/>
          <w:marRight w:val="0"/>
          <w:marTop w:val="0"/>
          <w:marBottom w:val="0"/>
          <w:divBdr>
            <w:top w:val="none" w:sz="0" w:space="0" w:color="auto"/>
            <w:left w:val="none" w:sz="0" w:space="0" w:color="auto"/>
            <w:bottom w:val="none" w:sz="0" w:space="0" w:color="auto"/>
            <w:right w:val="none" w:sz="0" w:space="0" w:color="auto"/>
          </w:divBdr>
        </w:div>
        <w:div w:id="19943459">
          <w:marLeft w:val="0"/>
          <w:marRight w:val="0"/>
          <w:marTop w:val="0"/>
          <w:marBottom w:val="0"/>
          <w:divBdr>
            <w:top w:val="none" w:sz="0" w:space="0" w:color="auto"/>
            <w:left w:val="none" w:sz="0" w:space="0" w:color="auto"/>
            <w:bottom w:val="none" w:sz="0" w:space="0" w:color="auto"/>
            <w:right w:val="none" w:sz="0" w:space="0" w:color="auto"/>
          </w:divBdr>
        </w:div>
        <w:div w:id="1713723170">
          <w:marLeft w:val="0"/>
          <w:marRight w:val="0"/>
          <w:marTop w:val="0"/>
          <w:marBottom w:val="0"/>
          <w:divBdr>
            <w:top w:val="none" w:sz="0" w:space="0" w:color="auto"/>
            <w:left w:val="none" w:sz="0" w:space="0" w:color="auto"/>
            <w:bottom w:val="none" w:sz="0" w:space="0" w:color="auto"/>
            <w:right w:val="none" w:sz="0" w:space="0" w:color="auto"/>
          </w:divBdr>
        </w:div>
        <w:div w:id="1538472938">
          <w:marLeft w:val="0"/>
          <w:marRight w:val="0"/>
          <w:marTop w:val="0"/>
          <w:marBottom w:val="0"/>
          <w:divBdr>
            <w:top w:val="none" w:sz="0" w:space="0" w:color="auto"/>
            <w:left w:val="none" w:sz="0" w:space="0" w:color="auto"/>
            <w:bottom w:val="none" w:sz="0" w:space="0" w:color="auto"/>
            <w:right w:val="none" w:sz="0" w:space="0" w:color="auto"/>
          </w:divBdr>
        </w:div>
        <w:div w:id="372079789">
          <w:marLeft w:val="0"/>
          <w:marRight w:val="0"/>
          <w:marTop w:val="0"/>
          <w:marBottom w:val="0"/>
          <w:divBdr>
            <w:top w:val="none" w:sz="0" w:space="0" w:color="auto"/>
            <w:left w:val="none" w:sz="0" w:space="0" w:color="auto"/>
            <w:bottom w:val="none" w:sz="0" w:space="0" w:color="auto"/>
            <w:right w:val="none" w:sz="0" w:space="0" w:color="auto"/>
          </w:divBdr>
        </w:div>
        <w:div w:id="690880728">
          <w:marLeft w:val="0"/>
          <w:marRight w:val="0"/>
          <w:marTop w:val="0"/>
          <w:marBottom w:val="0"/>
          <w:divBdr>
            <w:top w:val="none" w:sz="0" w:space="0" w:color="auto"/>
            <w:left w:val="none" w:sz="0" w:space="0" w:color="auto"/>
            <w:bottom w:val="none" w:sz="0" w:space="0" w:color="auto"/>
            <w:right w:val="none" w:sz="0" w:space="0" w:color="auto"/>
          </w:divBdr>
        </w:div>
        <w:div w:id="2039965627">
          <w:marLeft w:val="0"/>
          <w:marRight w:val="0"/>
          <w:marTop w:val="0"/>
          <w:marBottom w:val="0"/>
          <w:divBdr>
            <w:top w:val="none" w:sz="0" w:space="0" w:color="auto"/>
            <w:left w:val="none" w:sz="0" w:space="0" w:color="auto"/>
            <w:bottom w:val="none" w:sz="0" w:space="0" w:color="auto"/>
            <w:right w:val="none" w:sz="0" w:space="0" w:color="auto"/>
          </w:divBdr>
        </w:div>
        <w:div w:id="653682440">
          <w:marLeft w:val="0"/>
          <w:marRight w:val="0"/>
          <w:marTop w:val="0"/>
          <w:marBottom w:val="0"/>
          <w:divBdr>
            <w:top w:val="none" w:sz="0" w:space="0" w:color="auto"/>
            <w:left w:val="none" w:sz="0" w:space="0" w:color="auto"/>
            <w:bottom w:val="none" w:sz="0" w:space="0" w:color="auto"/>
            <w:right w:val="none" w:sz="0" w:space="0" w:color="auto"/>
          </w:divBdr>
        </w:div>
        <w:div w:id="1227033559">
          <w:marLeft w:val="0"/>
          <w:marRight w:val="0"/>
          <w:marTop w:val="0"/>
          <w:marBottom w:val="0"/>
          <w:divBdr>
            <w:top w:val="none" w:sz="0" w:space="0" w:color="auto"/>
            <w:left w:val="none" w:sz="0" w:space="0" w:color="auto"/>
            <w:bottom w:val="none" w:sz="0" w:space="0" w:color="auto"/>
            <w:right w:val="none" w:sz="0" w:space="0" w:color="auto"/>
          </w:divBdr>
        </w:div>
        <w:div w:id="903641694">
          <w:marLeft w:val="0"/>
          <w:marRight w:val="0"/>
          <w:marTop w:val="0"/>
          <w:marBottom w:val="0"/>
          <w:divBdr>
            <w:top w:val="none" w:sz="0" w:space="0" w:color="auto"/>
            <w:left w:val="none" w:sz="0" w:space="0" w:color="auto"/>
            <w:bottom w:val="none" w:sz="0" w:space="0" w:color="auto"/>
            <w:right w:val="none" w:sz="0" w:space="0" w:color="auto"/>
          </w:divBdr>
        </w:div>
        <w:div w:id="372509996">
          <w:marLeft w:val="0"/>
          <w:marRight w:val="0"/>
          <w:marTop w:val="0"/>
          <w:marBottom w:val="0"/>
          <w:divBdr>
            <w:top w:val="none" w:sz="0" w:space="0" w:color="auto"/>
            <w:left w:val="none" w:sz="0" w:space="0" w:color="auto"/>
            <w:bottom w:val="none" w:sz="0" w:space="0" w:color="auto"/>
            <w:right w:val="none" w:sz="0" w:space="0" w:color="auto"/>
          </w:divBdr>
        </w:div>
        <w:div w:id="1838841382">
          <w:marLeft w:val="0"/>
          <w:marRight w:val="0"/>
          <w:marTop w:val="0"/>
          <w:marBottom w:val="0"/>
          <w:divBdr>
            <w:top w:val="none" w:sz="0" w:space="0" w:color="auto"/>
            <w:left w:val="none" w:sz="0" w:space="0" w:color="auto"/>
            <w:bottom w:val="none" w:sz="0" w:space="0" w:color="auto"/>
            <w:right w:val="none" w:sz="0" w:space="0" w:color="auto"/>
          </w:divBdr>
        </w:div>
        <w:div w:id="591357327">
          <w:marLeft w:val="0"/>
          <w:marRight w:val="0"/>
          <w:marTop w:val="0"/>
          <w:marBottom w:val="0"/>
          <w:divBdr>
            <w:top w:val="none" w:sz="0" w:space="0" w:color="auto"/>
            <w:left w:val="none" w:sz="0" w:space="0" w:color="auto"/>
            <w:bottom w:val="none" w:sz="0" w:space="0" w:color="auto"/>
            <w:right w:val="none" w:sz="0" w:space="0" w:color="auto"/>
          </w:divBdr>
        </w:div>
        <w:div w:id="1474446577">
          <w:marLeft w:val="0"/>
          <w:marRight w:val="0"/>
          <w:marTop w:val="0"/>
          <w:marBottom w:val="0"/>
          <w:divBdr>
            <w:top w:val="none" w:sz="0" w:space="0" w:color="auto"/>
            <w:left w:val="none" w:sz="0" w:space="0" w:color="auto"/>
            <w:bottom w:val="none" w:sz="0" w:space="0" w:color="auto"/>
            <w:right w:val="none" w:sz="0" w:space="0" w:color="auto"/>
          </w:divBdr>
        </w:div>
        <w:div w:id="1615140023">
          <w:marLeft w:val="0"/>
          <w:marRight w:val="0"/>
          <w:marTop w:val="0"/>
          <w:marBottom w:val="0"/>
          <w:divBdr>
            <w:top w:val="none" w:sz="0" w:space="0" w:color="auto"/>
            <w:left w:val="none" w:sz="0" w:space="0" w:color="auto"/>
            <w:bottom w:val="none" w:sz="0" w:space="0" w:color="auto"/>
            <w:right w:val="none" w:sz="0" w:space="0" w:color="auto"/>
          </w:divBdr>
        </w:div>
        <w:div w:id="918906624">
          <w:marLeft w:val="0"/>
          <w:marRight w:val="0"/>
          <w:marTop w:val="0"/>
          <w:marBottom w:val="0"/>
          <w:divBdr>
            <w:top w:val="none" w:sz="0" w:space="0" w:color="auto"/>
            <w:left w:val="none" w:sz="0" w:space="0" w:color="auto"/>
            <w:bottom w:val="none" w:sz="0" w:space="0" w:color="auto"/>
            <w:right w:val="none" w:sz="0" w:space="0" w:color="auto"/>
          </w:divBdr>
        </w:div>
        <w:div w:id="156925517">
          <w:marLeft w:val="0"/>
          <w:marRight w:val="0"/>
          <w:marTop w:val="0"/>
          <w:marBottom w:val="0"/>
          <w:divBdr>
            <w:top w:val="none" w:sz="0" w:space="0" w:color="auto"/>
            <w:left w:val="none" w:sz="0" w:space="0" w:color="auto"/>
            <w:bottom w:val="none" w:sz="0" w:space="0" w:color="auto"/>
            <w:right w:val="none" w:sz="0" w:space="0" w:color="auto"/>
          </w:divBdr>
        </w:div>
        <w:div w:id="1803310041">
          <w:marLeft w:val="0"/>
          <w:marRight w:val="0"/>
          <w:marTop w:val="0"/>
          <w:marBottom w:val="0"/>
          <w:divBdr>
            <w:top w:val="none" w:sz="0" w:space="0" w:color="auto"/>
            <w:left w:val="none" w:sz="0" w:space="0" w:color="auto"/>
            <w:bottom w:val="none" w:sz="0" w:space="0" w:color="auto"/>
            <w:right w:val="none" w:sz="0" w:space="0" w:color="auto"/>
          </w:divBdr>
        </w:div>
        <w:div w:id="1174955891">
          <w:marLeft w:val="0"/>
          <w:marRight w:val="0"/>
          <w:marTop w:val="0"/>
          <w:marBottom w:val="0"/>
          <w:divBdr>
            <w:top w:val="none" w:sz="0" w:space="0" w:color="auto"/>
            <w:left w:val="none" w:sz="0" w:space="0" w:color="auto"/>
            <w:bottom w:val="none" w:sz="0" w:space="0" w:color="auto"/>
            <w:right w:val="none" w:sz="0" w:space="0" w:color="auto"/>
          </w:divBdr>
        </w:div>
        <w:div w:id="1376656359">
          <w:marLeft w:val="0"/>
          <w:marRight w:val="0"/>
          <w:marTop w:val="0"/>
          <w:marBottom w:val="0"/>
          <w:divBdr>
            <w:top w:val="none" w:sz="0" w:space="0" w:color="auto"/>
            <w:left w:val="none" w:sz="0" w:space="0" w:color="auto"/>
            <w:bottom w:val="none" w:sz="0" w:space="0" w:color="auto"/>
            <w:right w:val="none" w:sz="0" w:space="0" w:color="auto"/>
          </w:divBdr>
        </w:div>
        <w:div w:id="2113208876">
          <w:marLeft w:val="0"/>
          <w:marRight w:val="0"/>
          <w:marTop w:val="0"/>
          <w:marBottom w:val="0"/>
          <w:divBdr>
            <w:top w:val="none" w:sz="0" w:space="0" w:color="auto"/>
            <w:left w:val="none" w:sz="0" w:space="0" w:color="auto"/>
            <w:bottom w:val="none" w:sz="0" w:space="0" w:color="auto"/>
            <w:right w:val="none" w:sz="0" w:space="0" w:color="auto"/>
          </w:divBdr>
        </w:div>
        <w:div w:id="1275330708">
          <w:marLeft w:val="0"/>
          <w:marRight w:val="0"/>
          <w:marTop w:val="0"/>
          <w:marBottom w:val="0"/>
          <w:divBdr>
            <w:top w:val="none" w:sz="0" w:space="0" w:color="auto"/>
            <w:left w:val="none" w:sz="0" w:space="0" w:color="auto"/>
            <w:bottom w:val="none" w:sz="0" w:space="0" w:color="auto"/>
            <w:right w:val="none" w:sz="0" w:space="0" w:color="auto"/>
          </w:divBdr>
        </w:div>
        <w:div w:id="1085422647">
          <w:marLeft w:val="0"/>
          <w:marRight w:val="0"/>
          <w:marTop w:val="0"/>
          <w:marBottom w:val="0"/>
          <w:divBdr>
            <w:top w:val="none" w:sz="0" w:space="0" w:color="auto"/>
            <w:left w:val="none" w:sz="0" w:space="0" w:color="auto"/>
            <w:bottom w:val="none" w:sz="0" w:space="0" w:color="auto"/>
            <w:right w:val="none" w:sz="0" w:space="0" w:color="auto"/>
          </w:divBdr>
        </w:div>
        <w:div w:id="923799007">
          <w:marLeft w:val="0"/>
          <w:marRight w:val="0"/>
          <w:marTop w:val="0"/>
          <w:marBottom w:val="0"/>
          <w:divBdr>
            <w:top w:val="none" w:sz="0" w:space="0" w:color="auto"/>
            <w:left w:val="none" w:sz="0" w:space="0" w:color="auto"/>
            <w:bottom w:val="none" w:sz="0" w:space="0" w:color="auto"/>
            <w:right w:val="none" w:sz="0" w:space="0" w:color="auto"/>
          </w:divBdr>
        </w:div>
        <w:div w:id="484200393">
          <w:marLeft w:val="0"/>
          <w:marRight w:val="0"/>
          <w:marTop w:val="0"/>
          <w:marBottom w:val="0"/>
          <w:divBdr>
            <w:top w:val="none" w:sz="0" w:space="0" w:color="auto"/>
            <w:left w:val="none" w:sz="0" w:space="0" w:color="auto"/>
            <w:bottom w:val="none" w:sz="0" w:space="0" w:color="auto"/>
            <w:right w:val="none" w:sz="0" w:space="0" w:color="auto"/>
          </w:divBdr>
        </w:div>
        <w:div w:id="1779325486">
          <w:marLeft w:val="0"/>
          <w:marRight w:val="0"/>
          <w:marTop w:val="0"/>
          <w:marBottom w:val="0"/>
          <w:divBdr>
            <w:top w:val="none" w:sz="0" w:space="0" w:color="auto"/>
            <w:left w:val="none" w:sz="0" w:space="0" w:color="auto"/>
            <w:bottom w:val="none" w:sz="0" w:space="0" w:color="auto"/>
            <w:right w:val="none" w:sz="0" w:space="0" w:color="auto"/>
          </w:divBdr>
        </w:div>
        <w:div w:id="1130629297">
          <w:marLeft w:val="0"/>
          <w:marRight w:val="0"/>
          <w:marTop w:val="0"/>
          <w:marBottom w:val="0"/>
          <w:divBdr>
            <w:top w:val="none" w:sz="0" w:space="0" w:color="auto"/>
            <w:left w:val="none" w:sz="0" w:space="0" w:color="auto"/>
            <w:bottom w:val="none" w:sz="0" w:space="0" w:color="auto"/>
            <w:right w:val="none" w:sz="0" w:space="0" w:color="auto"/>
          </w:divBdr>
        </w:div>
        <w:div w:id="3896853">
          <w:marLeft w:val="0"/>
          <w:marRight w:val="0"/>
          <w:marTop w:val="0"/>
          <w:marBottom w:val="0"/>
          <w:divBdr>
            <w:top w:val="none" w:sz="0" w:space="0" w:color="auto"/>
            <w:left w:val="none" w:sz="0" w:space="0" w:color="auto"/>
            <w:bottom w:val="none" w:sz="0" w:space="0" w:color="auto"/>
            <w:right w:val="none" w:sz="0" w:space="0" w:color="auto"/>
          </w:divBdr>
        </w:div>
        <w:div w:id="611283326">
          <w:marLeft w:val="0"/>
          <w:marRight w:val="0"/>
          <w:marTop w:val="0"/>
          <w:marBottom w:val="0"/>
          <w:divBdr>
            <w:top w:val="none" w:sz="0" w:space="0" w:color="auto"/>
            <w:left w:val="none" w:sz="0" w:space="0" w:color="auto"/>
            <w:bottom w:val="none" w:sz="0" w:space="0" w:color="auto"/>
            <w:right w:val="none" w:sz="0" w:space="0" w:color="auto"/>
          </w:divBdr>
        </w:div>
        <w:div w:id="218371879">
          <w:marLeft w:val="0"/>
          <w:marRight w:val="0"/>
          <w:marTop w:val="0"/>
          <w:marBottom w:val="0"/>
          <w:divBdr>
            <w:top w:val="none" w:sz="0" w:space="0" w:color="auto"/>
            <w:left w:val="none" w:sz="0" w:space="0" w:color="auto"/>
            <w:bottom w:val="none" w:sz="0" w:space="0" w:color="auto"/>
            <w:right w:val="none" w:sz="0" w:space="0" w:color="auto"/>
          </w:divBdr>
        </w:div>
        <w:div w:id="1296721925">
          <w:marLeft w:val="0"/>
          <w:marRight w:val="0"/>
          <w:marTop w:val="0"/>
          <w:marBottom w:val="0"/>
          <w:divBdr>
            <w:top w:val="none" w:sz="0" w:space="0" w:color="auto"/>
            <w:left w:val="none" w:sz="0" w:space="0" w:color="auto"/>
            <w:bottom w:val="none" w:sz="0" w:space="0" w:color="auto"/>
            <w:right w:val="none" w:sz="0" w:space="0" w:color="auto"/>
          </w:divBdr>
        </w:div>
        <w:div w:id="1084574468">
          <w:marLeft w:val="0"/>
          <w:marRight w:val="0"/>
          <w:marTop w:val="0"/>
          <w:marBottom w:val="0"/>
          <w:divBdr>
            <w:top w:val="none" w:sz="0" w:space="0" w:color="auto"/>
            <w:left w:val="none" w:sz="0" w:space="0" w:color="auto"/>
            <w:bottom w:val="none" w:sz="0" w:space="0" w:color="auto"/>
            <w:right w:val="none" w:sz="0" w:space="0" w:color="auto"/>
          </w:divBdr>
        </w:div>
        <w:div w:id="1805852402">
          <w:marLeft w:val="0"/>
          <w:marRight w:val="0"/>
          <w:marTop w:val="0"/>
          <w:marBottom w:val="0"/>
          <w:divBdr>
            <w:top w:val="none" w:sz="0" w:space="0" w:color="auto"/>
            <w:left w:val="none" w:sz="0" w:space="0" w:color="auto"/>
            <w:bottom w:val="none" w:sz="0" w:space="0" w:color="auto"/>
            <w:right w:val="none" w:sz="0" w:space="0" w:color="auto"/>
          </w:divBdr>
        </w:div>
        <w:div w:id="1084497266">
          <w:marLeft w:val="0"/>
          <w:marRight w:val="0"/>
          <w:marTop w:val="0"/>
          <w:marBottom w:val="0"/>
          <w:divBdr>
            <w:top w:val="none" w:sz="0" w:space="0" w:color="auto"/>
            <w:left w:val="none" w:sz="0" w:space="0" w:color="auto"/>
            <w:bottom w:val="none" w:sz="0" w:space="0" w:color="auto"/>
            <w:right w:val="none" w:sz="0" w:space="0" w:color="auto"/>
          </w:divBdr>
        </w:div>
        <w:div w:id="599484360">
          <w:marLeft w:val="0"/>
          <w:marRight w:val="0"/>
          <w:marTop w:val="0"/>
          <w:marBottom w:val="0"/>
          <w:divBdr>
            <w:top w:val="none" w:sz="0" w:space="0" w:color="auto"/>
            <w:left w:val="none" w:sz="0" w:space="0" w:color="auto"/>
            <w:bottom w:val="none" w:sz="0" w:space="0" w:color="auto"/>
            <w:right w:val="none" w:sz="0" w:space="0" w:color="auto"/>
          </w:divBdr>
        </w:div>
        <w:div w:id="197163942">
          <w:marLeft w:val="0"/>
          <w:marRight w:val="0"/>
          <w:marTop w:val="0"/>
          <w:marBottom w:val="0"/>
          <w:divBdr>
            <w:top w:val="none" w:sz="0" w:space="0" w:color="auto"/>
            <w:left w:val="none" w:sz="0" w:space="0" w:color="auto"/>
            <w:bottom w:val="none" w:sz="0" w:space="0" w:color="auto"/>
            <w:right w:val="none" w:sz="0" w:space="0" w:color="auto"/>
          </w:divBdr>
        </w:div>
        <w:div w:id="718086872">
          <w:marLeft w:val="0"/>
          <w:marRight w:val="0"/>
          <w:marTop w:val="0"/>
          <w:marBottom w:val="0"/>
          <w:divBdr>
            <w:top w:val="none" w:sz="0" w:space="0" w:color="auto"/>
            <w:left w:val="none" w:sz="0" w:space="0" w:color="auto"/>
            <w:bottom w:val="none" w:sz="0" w:space="0" w:color="auto"/>
            <w:right w:val="none" w:sz="0" w:space="0" w:color="auto"/>
          </w:divBdr>
        </w:div>
        <w:div w:id="1240560459">
          <w:marLeft w:val="0"/>
          <w:marRight w:val="0"/>
          <w:marTop w:val="0"/>
          <w:marBottom w:val="0"/>
          <w:divBdr>
            <w:top w:val="none" w:sz="0" w:space="0" w:color="auto"/>
            <w:left w:val="none" w:sz="0" w:space="0" w:color="auto"/>
            <w:bottom w:val="none" w:sz="0" w:space="0" w:color="auto"/>
            <w:right w:val="none" w:sz="0" w:space="0" w:color="auto"/>
          </w:divBdr>
        </w:div>
        <w:div w:id="501088395">
          <w:marLeft w:val="0"/>
          <w:marRight w:val="0"/>
          <w:marTop w:val="0"/>
          <w:marBottom w:val="0"/>
          <w:divBdr>
            <w:top w:val="none" w:sz="0" w:space="0" w:color="auto"/>
            <w:left w:val="none" w:sz="0" w:space="0" w:color="auto"/>
            <w:bottom w:val="none" w:sz="0" w:space="0" w:color="auto"/>
            <w:right w:val="none" w:sz="0" w:space="0" w:color="auto"/>
          </w:divBdr>
        </w:div>
        <w:div w:id="1632903054">
          <w:marLeft w:val="0"/>
          <w:marRight w:val="0"/>
          <w:marTop w:val="0"/>
          <w:marBottom w:val="0"/>
          <w:divBdr>
            <w:top w:val="none" w:sz="0" w:space="0" w:color="auto"/>
            <w:left w:val="none" w:sz="0" w:space="0" w:color="auto"/>
            <w:bottom w:val="none" w:sz="0" w:space="0" w:color="auto"/>
            <w:right w:val="none" w:sz="0" w:space="0" w:color="auto"/>
          </w:divBdr>
        </w:div>
        <w:div w:id="732315142">
          <w:marLeft w:val="0"/>
          <w:marRight w:val="0"/>
          <w:marTop w:val="0"/>
          <w:marBottom w:val="0"/>
          <w:divBdr>
            <w:top w:val="none" w:sz="0" w:space="0" w:color="auto"/>
            <w:left w:val="none" w:sz="0" w:space="0" w:color="auto"/>
            <w:bottom w:val="none" w:sz="0" w:space="0" w:color="auto"/>
            <w:right w:val="none" w:sz="0" w:space="0" w:color="auto"/>
          </w:divBdr>
        </w:div>
        <w:div w:id="411708707">
          <w:marLeft w:val="0"/>
          <w:marRight w:val="0"/>
          <w:marTop w:val="0"/>
          <w:marBottom w:val="0"/>
          <w:divBdr>
            <w:top w:val="none" w:sz="0" w:space="0" w:color="auto"/>
            <w:left w:val="none" w:sz="0" w:space="0" w:color="auto"/>
            <w:bottom w:val="none" w:sz="0" w:space="0" w:color="auto"/>
            <w:right w:val="none" w:sz="0" w:space="0" w:color="auto"/>
          </w:divBdr>
        </w:div>
        <w:div w:id="1012613141">
          <w:marLeft w:val="0"/>
          <w:marRight w:val="0"/>
          <w:marTop w:val="0"/>
          <w:marBottom w:val="0"/>
          <w:divBdr>
            <w:top w:val="none" w:sz="0" w:space="0" w:color="auto"/>
            <w:left w:val="none" w:sz="0" w:space="0" w:color="auto"/>
            <w:bottom w:val="none" w:sz="0" w:space="0" w:color="auto"/>
            <w:right w:val="none" w:sz="0" w:space="0" w:color="auto"/>
          </w:divBdr>
        </w:div>
        <w:div w:id="86117496">
          <w:marLeft w:val="0"/>
          <w:marRight w:val="0"/>
          <w:marTop w:val="0"/>
          <w:marBottom w:val="0"/>
          <w:divBdr>
            <w:top w:val="none" w:sz="0" w:space="0" w:color="auto"/>
            <w:left w:val="none" w:sz="0" w:space="0" w:color="auto"/>
            <w:bottom w:val="none" w:sz="0" w:space="0" w:color="auto"/>
            <w:right w:val="none" w:sz="0" w:space="0" w:color="auto"/>
          </w:divBdr>
        </w:div>
        <w:div w:id="1675768369">
          <w:marLeft w:val="0"/>
          <w:marRight w:val="0"/>
          <w:marTop w:val="0"/>
          <w:marBottom w:val="0"/>
          <w:divBdr>
            <w:top w:val="none" w:sz="0" w:space="0" w:color="auto"/>
            <w:left w:val="none" w:sz="0" w:space="0" w:color="auto"/>
            <w:bottom w:val="none" w:sz="0" w:space="0" w:color="auto"/>
            <w:right w:val="none" w:sz="0" w:space="0" w:color="auto"/>
          </w:divBdr>
        </w:div>
        <w:div w:id="437719067">
          <w:marLeft w:val="0"/>
          <w:marRight w:val="0"/>
          <w:marTop w:val="0"/>
          <w:marBottom w:val="0"/>
          <w:divBdr>
            <w:top w:val="none" w:sz="0" w:space="0" w:color="auto"/>
            <w:left w:val="none" w:sz="0" w:space="0" w:color="auto"/>
            <w:bottom w:val="none" w:sz="0" w:space="0" w:color="auto"/>
            <w:right w:val="none" w:sz="0" w:space="0" w:color="auto"/>
          </w:divBdr>
        </w:div>
        <w:div w:id="1762532213">
          <w:marLeft w:val="0"/>
          <w:marRight w:val="0"/>
          <w:marTop w:val="0"/>
          <w:marBottom w:val="0"/>
          <w:divBdr>
            <w:top w:val="none" w:sz="0" w:space="0" w:color="auto"/>
            <w:left w:val="none" w:sz="0" w:space="0" w:color="auto"/>
            <w:bottom w:val="none" w:sz="0" w:space="0" w:color="auto"/>
            <w:right w:val="none" w:sz="0" w:space="0" w:color="auto"/>
          </w:divBdr>
        </w:div>
        <w:div w:id="1630013772">
          <w:marLeft w:val="0"/>
          <w:marRight w:val="0"/>
          <w:marTop w:val="0"/>
          <w:marBottom w:val="0"/>
          <w:divBdr>
            <w:top w:val="none" w:sz="0" w:space="0" w:color="auto"/>
            <w:left w:val="none" w:sz="0" w:space="0" w:color="auto"/>
            <w:bottom w:val="none" w:sz="0" w:space="0" w:color="auto"/>
            <w:right w:val="none" w:sz="0" w:space="0" w:color="auto"/>
          </w:divBdr>
        </w:div>
        <w:div w:id="1079981520">
          <w:marLeft w:val="0"/>
          <w:marRight w:val="0"/>
          <w:marTop w:val="0"/>
          <w:marBottom w:val="0"/>
          <w:divBdr>
            <w:top w:val="none" w:sz="0" w:space="0" w:color="auto"/>
            <w:left w:val="none" w:sz="0" w:space="0" w:color="auto"/>
            <w:bottom w:val="none" w:sz="0" w:space="0" w:color="auto"/>
            <w:right w:val="none" w:sz="0" w:space="0" w:color="auto"/>
          </w:divBdr>
        </w:div>
        <w:div w:id="314335210">
          <w:marLeft w:val="0"/>
          <w:marRight w:val="0"/>
          <w:marTop w:val="0"/>
          <w:marBottom w:val="0"/>
          <w:divBdr>
            <w:top w:val="none" w:sz="0" w:space="0" w:color="auto"/>
            <w:left w:val="none" w:sz="0" w:space="0" w:color="auto"/>
            <w:bottom w:val="none" w:sz="0" w:space="0" w:color="auto"/>
            <w:right w:val="none" w:sz="0" w:space="0" w:color="auto"/>
          </w:divBdr>
        </w:div>
        <w:div w:id="1142691452">
          <w:marLeft w:val="0"/>
          <w:marRight w:val="0"/>
          <w:marTop w:val="0"/>
          <w:marBottom w:val="0"/>
          <w:divBdr>
            <w:top w:val="none" w:sz="0" w:space="0" w:color="auto"/>
            <w:left w:val="none" w:sz="0" w:space="0" w:color="auto"/>
            <w:bottom w:val="none" w:sz="0" w:space="0" w:color="auto"/>
            <w:right w:val="none" w:sz="0" w:space="0" w:color="auto"/>
          </w:divBdr>
        </w:div>
        <w:div w:id="462890709">
          <w:marLeft w:val="0"/>
          <w:marRight w:val="0"/>
          <w:marTop w:val="0"/>
          <w:marBottom w:val="0"/>
          <w:divBdr>
            <w:top w:val="none" w:sz="0" w:space="0" w:color="auto"/>
            <w:left w:val="none" w:sz="0" w:space="0" w:color="auto"/>
            <w:bottom w:val="none" w:sz="0" w:space="0" w:color="auto"/>
            <w:right w:val="none" w:sz="0" w:space="0" w:color="auto"/>
          </w:divBdr>
        </w:div>
        <w:div w:id="1495142644">
          <w:marLeft w:val="0"/>
          <w:marRight w:val="0"/>
          <w:marTop w:val="0"/>
          <w:marBottom w:val="0"/>
          <w:divBdr>
            <w:top w:val="none" w:sz="0" w:space="0" w:color="auto"/>
            <w:left w:val="none" w:sz="0" w:space="0" w:color="auto"/>
            <w:bottom w:val="none" w:sz="0" w:space="0" w:color="auto"/>
            <w:right w:val="none" w:sz="0" w:space="0" w:color="auto"/>
          </w:divBdr>
        </w:div>
        <w:div w:id="1842550941">
          <w:marLeft w:val="0"/>
          <w:marRight w:val="0"/>
          <w:marTop w:val="0"/>
          <w:marBottom w:val="0"/>
          <w:divBdr>
            <w:top w:val="none" w:sz="0" w:space="0" w:color="auto"/>
            <w:left w:val="none" w:sz="0" w:space="0" w:color="auto"/>
            <w:bottom w:val="none" w:sz="0" w:space="0" w:color="auto"/>
            <w:right w:val="none" w:sz="0" w:space="0" w:color="auto"/>
          </w:divBdr>
        </w:div>
        <w:div w:id="1029333760">
          <w:marLeft w:val="0"/>
          <w:marRight w:val="0"/>
          <w:marTop w:val="0"/>
          <w:marBottom w:val="0"/>
          <w:divBdr>
            <w:top w:val="none" w:sz="0" w:space="0" w:color="auto"/>
            <w:left w:val="none" w:sz="0" w:space="0" w:color="auto"/>
            <w:bottom w:val="none" w:sz="0" w:space="0" w:color="auto"/>
            <w:right w:val="none" w:sz="0" w:space="0" w:color="auto"/>
          </w:divBdr>
        </w:div>
        <w:div w:id="620233891">
          <w:marLeft w:val="0"/>
          <w:marRight w:val="0"/>
          <w:marTop w:val="0"/>
          <w:marBottom w:val="0"/>
          <w:divBdr>
            <w:top w:val="none" w:sz="0" w:space="0" w:color="auto"/>
            <w:left w:val="none" w:sz="0" w:space="0" w:color="auto"/>
            <w:bottom w:val="none" w:sz="0" w:space="0" w:color="auto"/>
            <w:right w:val="none" w:sz="0" w:space="0" w:color="auto"/>
          </w:divBdr>
        </w:div>
        <w:div w:id="1705599860">
          <w:marLeft w:val="0"/>
          <w:marRight w:val="0"/>
          <w:marTop w:val="0"/>
          <w:marBottom w:val="0"/>
          <w:divBdr>
            <w:top w:val="none" w:sz="0" w:space="0" w:color="auto"/>
            <w:left w:val="none" w:sz="0" w:space="0" w:color="auto"/>
            <w:bottom w:val="none" w:sz="0" w:space="0" w:color="auto"/>
            <w:right w:val="none" w:sz="0" w:space="0" w:color="auto"/>
          </w:divBdr>
        </w:div>
        <w:div w:id="51584446">
          <w:marLeft w:val="0"/>
          <w:marRight w:val="0"/>
          <w:marTop w:val="0"/>
          <w:marBottom w:val="0"/>
          <w:divBdr>
            <w:top w:val="none" w:sz="0" w:space="0" w:color="auto"/>
            <w:left w:val="none" w:sz="0" w:space="0" w:color="auto"/>
            <w:bottom w:val="none" w:sz="0" w:space="0" w:color="auto"/>
            <w:right w:val="none" w:sz="0" w:space="0" w:color="auto"/>
          </w:divBdr>
        </w:div>
        <w:div w:id="471944178">
          <w:marLeft w:val="0"/>
          <w:marRight w:val="0"/>
          <w:marTop w:val="0"/>
          <w:marBottom w:val="0"/>
          <w:divBdr>
            <w:top w:val="none" w:sz="0" w:space="0" w:color="auto"/>
            <w:left w:val="none" w:sz="0" w:space="0" w:color="auto"/>
            <w:bottom w:val="none" w:sz="0" w:space="0" w:color="auto"/>
            <w:right w:val="none" w:sz="0" w:space="0" w:color="auto"/>
          </w:divBdr>
        </w:div>
        <w:div w:id="852112629">
          <w:marLeft w:val="0"/>
          <w:marRight w:val="0"/>
          <w:marTop w:val="0"/>
          <w:marBottom w:val="0"/>
          <w:divBdr>
            <w:top w:val="none" w:sz="0" w:space="0" w:color="auto"/>
            <w:left w:val="none" w:sz="0" w:space="0" w:color="auto"/>
            <w:bottom w:val="none" w:sz="0" w:space="0" w:color="auto"/>
            <w:right w:val="none" w:sz="0" w:space="0" w:color="auto"/>
          </w:divBdr>
        </w:div>
        <w:div w:id="1095859919">
          <w:marLeft w:val="0"/>
          <w:marRight w:val="0"/>
          <w:marTop w:val="0"/>
          <w:marBottom w:val="0"/>
          <w:divBdr>
            <w:top w:val="none" w:sz="0" w:space="0" w:color="auto"/>
            <w:left w:val="none" w:sz="0" w:space="0" w:color="auto"/>
            <w:bottom w:val="none" w:sz="0" w:space="0" w:color="auto"/>
            <w:right w:val="none" w:sz="0" w:space="0" w:color="auto"/>
          </w:divBdr>
        </w:div>
        <w:div w:id="2103915630">
          <w:marLeft w:val="0"/>
          <w:marRight w:val="0"/>
          <w:marTop w:val="0"/>
          <w:marBottom w:val="0"/>
          <w:divBdr>
            <w:top w:val="none" w:sz="0" w:space="0" w:color="auto"/>
            <w:left w:val="none" w:sz="0" w:space="0" w:color="auto"/>
            <w:bottom w:val="none" w:sz="0" w:space="0" w:color="auto"/>
            <w:right w:val="none" w:sz="0" w:space="0" w:color="auto"/>
          </w:divBdr>
        </w:div>
        <w:div w:id="2122262692">
          <w:marLeft w:val="0"/>
          <w:marRight w:val="0"/>
          <w:marTop w:val="0"/>
          <w:marBottom w:val="0"/>
          <w:divBdr>
            <w:top w:val="none" w:sz="0" w:space="0" w:color="auto"/>
            <w:left w:val="none" w:sz="0" w:space="0" w:color="auto"/>
            <w:bottom w:val="none" w:sz="0" w:space="0" w:color="auto"/>
            <w:right w:val="none" w:sz="0" w:space="0" w:color="auto"/>
          </w:divBdr>
        </w:div>
        <w:div w:id="1026057271">
          <w:marLeft w:val="0"/>
          <w:marRight w:val="0"/>
          <w:marTop w:val="0"/>
          <w:marBottom w:val="0"/>
          <w:divBdr>
            <w:top w:val="none" w:sz="0" w:space="0" w:color="auto"/>
            <w:left w:val="none" w:sz="0" w:space="0" w:color="auto"/>
            <w:bottom w:val="none" w:sz="0" w:space="0" w:color="auto"/>
            <w:right w:val="none" w:sz="0" w:space="0" w:color="auto"/>
          </w:divBdr>
        </w:div>
        <w:div w:id="1052463620">
          <w:marLeft w:val="0"/>
          <w:marRight w:val="0"/>
          <w:marTop w:val="0"/>
          <w:marBottom w:val="0"/>
          <w:divBdr>
            <w:top w:val="none" w:sz="0" w:space="0" w:color="auto"/>
            <w:left w:val="none" w:sz="0" w:space="0" w:color="auto"/>
            <w:bottom w:val="none" w:sz="0" w:space="0" w:color="auto"/>
            <w:right w:val="none" w:sz="0" w:space="0" w:color="auto"/>
          </w:divBdr>
        </w:div>
        <w:div w:id="259408660">
          <w:marLeft w:val="0"/>
          <w:marRight w:val="0"/>
          <w:marTop w:val="0"/>
          <w:marBottom w:val="0"/>
          <w:divBdr>
            <w:top w:val="none" w:sz="0" w:space="0" w:color="auto"/>
            <w:left w:val="none" w:sz="0" w:space="0" w:color="auto"/>
            <w:bottom w:val="none" w:sz="0" w:space="0" w:color="auto"/>
            <w:right w:val="none" w:sz="0" w:space="0" w:color="auto"/>
          </w:divBdr>
        </w:div>
        <w:div w:id="1765959029">
          <w:marLeft w:val="0"/>
          <w:marRight w:val="0"/>
          <w:marTop w:val="0"/>
          <w:marBottom w:val="0"/>
          <w:divBdr>
            <w:top w:val="none" w:sz="0" w:space="0" w:color="auto"/>
            <w:left w:val="none" w:sz="0" w:space="0" w:color="auto"/>
            <w:bottom w:val="none" w:sz="0" w:space="0" w:color="auto"/>
            <w:right w:val="none" w:sz="0" w:space="0" w:color="auto"/>
          </w:divBdr>
        </w:div>
        <w:div w:id="1513451681">
          <w:marLeft w:val="0"/>
          <w:marRight w:val="0"/>
          <w:marTop w:val="0"/>
          <w:marBottom w:val="0"/>
          <w:divBdr>
            <w:top w:val="none" w:sz="0" w:space="0" w:color="auto"/>
            <w:left w:val="none" w:sz="0" w:space="0" w:color="auto"/>
            <w:bottom w:val="none" w:sz="0" w:space="0" w:color="auto"/>
            <w:right w:val="none" w:sz="0" w:space="0" w:color="auto"/>
          </w:divBdr>
        </w:div>
        <w:div w:id="2018801215">
          <w:marLeft w:val="0"/>
          <w:marRight w:val="0"/>
          <w:marTop w:val="0"/>
          <w:marBottom w:val="0"/>
          <w:divBdr>
            <w:top w:val="none" w:sz="0" w:space="0" w:color="auto"/>
            <w:left w:val="none" w:sz="0" w:space="0" w:color="auto"/>
            <w:bottom w:val="none" w:sz="0" w:space="0" w:color="auto"/>
            <w:right w:val="none" w:sz="0" w:space="0" w:color="auto"/>
          </w:divBdr>
        </w:div>
        <w:div w:id="1741443752">
          <w:marLeft w:val="0"/>
          <w:marRight w:val="0"/>
          <w:marTop w:val="0"/>
          <w:marBottom w:val="0"/>
          <w:divBdr>
            <w:top w:val="none" w:sz="0" w:space="0" w:color="auto"/>
            <w:left w:val="none" w:sz="0" w:space="0" w:color="auto"/>
            <w:bottom w:val="none" w:sz="0" w:space="0" w:color="auto"/>
            <w:right w:val="none" w:sz="0" w:space="0" w:color="auto"/>
          </w:divBdr>
        </w:div>
        <w:div w:id="352803296">
          <w:marLeft w:val="0"/>
          <w:marRight w:val="0"/>
          <w:marTop w:val="0"/>
          <w:marBottom w:val="0"/>
          <w:divBdr>
            <w:top w:val="none" w:sz="0" w:space="0" w:color="auto"/>
            <w:left w:val="none" w:sz="0" w:space="0" w:color="auto"/>
            <w:bottom w:val="none" w:sz="0" w:space="0" w:color="auto"/>
            <w:right w:val="none" w:sz="0" w:space="0" w:color="auto"/>
          </w:divBdr>
        </w:div>
        <w:div w:id="2048990685">
          <w:marLeft w:val="0"/>
          <w:marRight w:val="0"/>
          <w:marTop w:val="0"/>
          <w:marBottom w:val="0"/>
          <w:divBdr>
            <w:top w:val="none" w:sz="0" w:space="0" w:color="auto"/>
            <w:left w:val="none" w:sz="0" w:space="0" w:color="auto"/>
            <w:bottom w:val="none" w:sz="0" w:space="0" w:color="auto"/>
            <w:right w:val="none" w:sz="0" w:space="0" w:color="auto"/>
          </w:divBdr>
        </w:div>
        <w:div w:id="1158375290">
          <w:marLeft w:val="0"/>
          <w:marRight w:val="0"/>
          <w:marTop w:val="0"/>
          <w:marBottom w:val="0"/>
          <w:divBdr>
            <w:top w:val="none" w:sz="0" w:space="0" w:color="auto"/>
            <w:left w:val="none" w:sz="0" w:space="0" w:color="auto"/>
            <w:bottom w:val="none" w:sz="0" w:space="0" w:color="auto"/>
            <w:right w:val="none" w:sz="0" w:space="0" w:color="auto"/>
          </w:divBdr>
        </w:div>
        <w:div w:id="1497502916">
          <w:marLeft w:val="0"/>
          <w:marRight w:val="0"/>
          <w:marTop w:val="0"/>
          <w:marBottom w:val="0"/>
          <w:divBdr>
            <w:top w:val="none" w:sz="0" w:space="0" w:color="auto"/>
            <w:left w:val="none" w:sz="0" w:space="0" w:color="auto"/>
            <w:bottom w:val="none" w:sz="0" w:space="0" w:color="auto"/>
            <w:right w:val="none" w:sz="0" w:space="0" w:color="auto"/>
          </w:divBdr>
        </w:div>
        <w:div w:id="948705054">
          <w:marLeft w:val="0"/>
          <w:marRight w:val="0"/>
          <w:marTop w:val="0"/>
          <w:marBottom w:val="0"/>
          <w:divBdr>
            <w:top w:val="none" w:sz="0" w:space="0" w:color="auto"/>
            <w:left w:val="none" w:sz="0" w:space="0" w:color="auto"/>
            <w:bottom w:val="none" w:sz="0" w:space="0" w:color="auto"/>
            <w:right w:val="none" w:sz="0" w:space="0" w:color="auto"/>
          </w:divBdr>
        </w:div>
        <w:div w:id="1761294807">
          <w:marLeft w:val="0"/>
          <w:marRight w:val="0"/>
          <w:marTop w:val="0"/>
          <w:marBottom w:val="0"/>
          <w:divBdr>
            <w:top w:val="none" w:sz="0" w:space="0" w:color="auto"/>
            <w:left w:val="none" w:sz="0" w:space="0" w:color="auto"/>
            <w:bottom w:val="none" w:sz="0" w:space="0" w:color="auto"/>
            <w:right w:val="none" w:sz="0" w:space="0" w:color="auto"/>
          </w:divBdr>
        </w:div>
        <w:div w:id="1943688721">
          <w:marLeft w:val="0"/>
          <w:marRight w:val="0"/>
          <w:marTop w:val="0"/>
          <w:marBottom w:val="0"/>
          <w:divBdr>
            <w:top w:val="none" w:sz="0" w:space="0" w:color="auto"/>
            <w:left w:val="none" w:sz="0" w:space="0" w:color="auto"/>
            <w:bottom w:val="none" w:sz="0" w:space="0" w:color="auto"/>
            <w:right w:val="none" w:sz="0" w:space="0" w:color="auto"/>
          </w:divBdr>
        </w:div>
        <w:div w:id="1576163902">
          <w:marLeft w:val="0"/>
          <w:marRight w:val="0"/>
          <w:marTop w:val="0"/>
          <w:marBottom w:val="0"/>
          <w:divBdr>
            <w:top w:val="none" w:sz="0" w:space="0" w:color="auto"/>
            <w:left w:val="none" w:sz="0" w:space="0" w:color="auto"/>
            <w:bottom w:val="none" w:sz="0" w:space="0" w:color="auto"/>
            <w:right w:val="none" w:sz="0" w:space="0" w:color="auto"/>
          </w:divBdr>
        </w:div>
        <w:div w:id="463810128">
          <w:marLeft w:val="0"/>
          <w:marRight w:val="0"/>
          <w:marTop w:val="0"/>
          <w:marBottom w:val="0"/>
          <w:divBdr>
            <w:top w:val="none" w:sz="0" w:space="0" w:color="auto"/>
            <w:left w:val="none" w:sz="0" w:space="0" w:color="auto"/>
            <w:bottom w:val="none" w:sz="0" w:space="0" w:color="auto"/>
            <w:right w:val="none" w:sz="0" w:space="0" w:color="auto"/>
          </w:divBdr>
        </w:div>
        <w:div w:id="1253474062">
          <w:marLeft w:val="0"/>
          <w:marRight w:val="0"/>
          <w:marTop w:val="0"/>
          <w:marBottom w:val="0"/>
          <w:divBdr>
            <w:top w:val="none" w:sz="0" w:space="0" w:color="auto"/>
            <w:left w:val="none" w:sz="0" w:space="0" w:color="auto"/>
            <w:bottom w:val="none" w:sz="0" w:space="0" w:color="auto"/>
            <w:right w:val="none" w:sz="0" w:space="0" w:color="auto"/>
          </w:divBdr>
        </w:div>
        <w:div w:id="1629436144">
          <w:marLeft w:val="0"/>
          <w:marRight w:val="0"/>
          <w:marTop w:val="0"/>
          <w:marBottom w:val="0"/>
          <w:divBdr>
            <w:top w:val="none" w:sz="0" w:space="0" w:color="auto"/>
            <w:left w:val="none" w:sz="0" w:space="0" w:color="auto"/>
            <w:bottom w:val="none" w:sz="0" w:space="0" w:color="auto"/>
            <w:right w:val="none" w:sz="0" w:space="0" w:color="auto"/>
          </w:divBdr>
        </w:div>
        <w:div w:id="1805850005">
          <w:marLeft w:val="0"/>
          <w:marRight w:val="0"/>
          <w:marTop w:val="0"/>
          <w:marBottom w:val="0"/>
          <w:divBdr>
            <w:top w:val="none" w:sz="0" w:space="0" w:color="auto"/>
            <w:left w:val="none" w:sz="0" w:space="0" w:color="auto"/>
            <w:bottom w:val="none" w:sz="0" w:space="0" w:color="auto"/>
            <w:right w:val="none" w:sz="0" w:space="0" w:color="auto"/>
          </w:divBdr>
        </w:div>
        <w:div w:id="2095662494">
          <w:marLeft w:val="0"/>
          <w:marRight w:val="0"/>
          <w:marTop w:val="0"/>
          <w:marBottom w:val="0"/>
          <w:divBdr>
            <w:top w:val="none" w:sz="0" w:space="0" w:color="auto"/>
            <w:left w:val="none" w:sz="0" w:space="0" w:color="auto"/>
            <w:bottom w:val="none" w:sz="0" w:space="0" w:color="auto"/>
            <w:right w:val="none" w:sz="0" w:space="0" w:color="auto"/>
          </w:divBdr>
        </w:div>
        <w:div w:id="1572546553">
          <w:marLeft w:val="0"/>
          <w:marRight w:val="0"/>
          <w:marTop w:val="0"/>
          <w:marBottom w:val="0"/>
          <w:divBdr>
            <w:top w:val="none" w:sz="0" w:space="0" w:color="auto"/>
            <w:left w:val="none" w:sz="0" w:space="0" w:color="auto"/>
            <w:bottom w:val="none" w:sz="0" w:space="0" w:color="auto"/>
            <w:right w:val="none" w:sz="0" w:space="0" w:color="auto"/>
          </w:divBdr>
        </w:div>
        <w:div w:id="463239249">
          <w:marLeft w:val="0"/>
          <w:marRight w:val="0"/>
          <w:marTop w:val="0"/>
          <w:marBottom w:val="0"/>
          <w:divBdr>
            <w:top w:val="none" w:sz="0" w:space="0" w:color="auto"/>
            <w:left w:val="none" w:sz="0" w:space="0" w:color="auto"/>
            <w:bottom w:val="none" w:sz="0" w:space="0" w:color="auto"/>
            <w:right w:val="none" w:sz="0" w:space="0" w:color="auto"/>
          </w:divBdr>
        </w:div>
        <w:div w:id="1554847258">
          <w:marLeft w:val="0"/>
          <w:marRight w:val="0"/>
          <w:marTop w:val="0"/>
          <w:marBottom w:val="0"/>
          <w:divBdr>
            <w:top w:val="none" w:sz="0" w:space="0" w:color="auto"/>
            <w:left w:val="none" w:sz="0" w:space="0" w:color="auto"/>
            <w:bottom w:val="none" w:sz="0" w:space="0" w:color="auto"/>
            <w:right w:val="none" w:sz="0" w:space="0" w:color="auto"/>
          </w:divBdr>
        </w:div>
        <w:div w:id="1748772319">
          <w:marLeft w:val="0"/>
          <w:marRight w:val="0"/>
          <w:marTop w:val="0"/>
          <w:marBottom w:val="0"/>
          <w:divBdr>
            <w:top w:val="none" w:sz="0" w:space="0" w:color="auto"/>
            <w:left w:val="none" w:sz="0" w:space="0" w:color="auto"/>
            <w:bottom w:val="none" w:sz="0" w:space="0" w:color="auto"/>
            <w:right w:val="none" w:sz="0" w:space="0" w:color="auto"/>
          </w:divBdr>
        </w:div>
        <w:div w:id="1727030120">
          <w:marLeft w:val="0"/>
          <w:marRight w:val="0"/>
          <w:marTop w:val="0"/>
          <w:marBottom w:val="0"/>
          <w:divBdr>
            <w:top w:val="none" w:sz="0" w:space="0" w:color="auto"/>
            <w:left w:val="none" w:sz="0" w:space="0" w:color="auto"/>
            <w:bottom w:val="none" w:sz="0" w:space="0" w:color="auto"/>
            <w:right w:val="none" w:sz="0" w:space="0" w:color="auto"/>
          </w:divBdr>
        </w:div>
        <w:div w:id="587543062">
          <w:marLeft w:val="0"/>
          <w:marRight w:val="0"/>
          <w:marTop w:val="0"/>
          <w:marBottom w:val="0"/>
          <w:divBdr>
            <w:top w:val="none" w:sz="0" w:space="0" w:color="auto"/>
            <w:left w:val="none" w:sz="0" w:space="0" w:color="auto"/>
            <w:bottom w:val="none" w:sz="0" w:space="0" w:color="auto"/>
            <w:right w:val="none" w:sz="0" w:space="0" w:color="auto"/>
          </w:divBdr>
        </w:div>
        <w:div w:id="102264587">
          <w:marLeft w:val="0"/>
          <w:marRight w:val="0"/>
          <w:marTop w:val="0"/>
          <w:marBottom w:val="0"/>
          <w:divBdr>
            <w:top w:val="none" w:sz="0" w:space="0" w:color="auto"/>
            <w:left w:val="none" w:sz="0" w:space="0" w:color="auto"/>
            <w:bottom w:val="none" w:sz="0" w:space="0" w:color="auto"/>
            <w:right w:val="none" w:sz="0" w:space="0" w:color="auto"/>
          </w:divBdr>
        </w:div>
        <w:div w:id="886842669">
          <w:marLeft w:val="0"/>
          <w:marRight w:val="0"/>
          <w:marTop w:val="0"/>
          <w:marBottom w:val="0"/>
          <w:divBdr>
            <w:top w:val="none" w:sz="0" w:space="0" w:color="auto"/>
            <w:left w:val="none" w:sz="0" w:space="0" w:color="auto"/>
            <w:bottom w:val="none" w:sz="0" w:space="0" w:color="auto"/>
            <w:right w:val="none" w:sz="0" w:space="0" w:color="auto"/>
          </w:divBdr>
        </w:div>
        <w:div w:id="1118841395">
          <w:marLeft w:val="0"/>
          <w:marRight w:val="0"/>
          <w:marTop w:val="0"/>
          <w:marBottom w:val="0"/>
          <w:divBdr>
            <w:top w:val="none" w:sz="0" w:space="0" w:color="auto"/>
            <w:left w:val="none" w:sz="0" w:space="0" w:color="auto"/>
            <w:bottom w:val="none" w:sz="0" w:space="0" w:color="auto"/>
            <w:right w:val="none" w:sz="0" w:space="0" w:color="auto"/>
          </w:divBdr>
        </w:div>
        <w:div w:id="1825508787">
          <w:marLeft w:val="0"/>
          <w:marRight w:val="0"/>
          <w:marTop w:val="0"/>
          <w:marBottom w:val="0"/>
          <w:divBdr>
            <w:top w:val="none" w:sz="0" w:space="0" w:color="auto"/>
            <w:left w:val="none" w:sz="0" w:space="0" w:color="auto"/>
            <w:bottom w:val="none" w:sz="0" w:space="0" w:color="auto"/>
            <w:right w:val="none" w:sz="0" w:space="0" w:color="auto"/>
          </w:divBdr>
        </w:div>
        <w:div w:id="256789044">
          <w:marLeft w:val="0"/>
          <w:marRight w:val="0"/>
          <w:marTop w:val="0"/>
          <w:marBottom w:val="0"/>
          <w:divBdr>
            <w:top w:val="none" w:sz="0" w:space="0" w:color="auto"/>
            <w:left w:val="none" w:sz="0" w:space="0" w:color="auto"/>
            <w:bottom w:val="none" w:sz="0" w:space="0" w:color="auto"/>
            <w:right w:val="none" w:sz="0" w:space="0" w:color="auto"/>
          </w:divBdr>
        </w:div>
        <w:div w:id="1199733022">
          <w:marLeft w:val="0"/>
          <w:marRight w:val="0"/>
          <w:marTop w:val="0"/>
          <w:marBottom w:val="0"/>
          <w:divBdr>
            <w:top w:val="none" w:sz="0" w:space="0" w:color="auto"/>
            <w:left w:val="none" w:sz="0" w:space="0" w:color="auto"/>
            <w:bottom w:val="none" w:sz="0" w:space="0" w:color="auto"/>
            <w:right w:val="none" w:sz="0" w:space="0" w:color="auto"/>
          </w:divBdr>
        </w:div>
        <w:div w:id="492574538">
          <w:marLeft w:val="0"/>
          <w:marRight w:val="0"/>
          <w:marTop w:val="0"/>
          <w:marBottom w:val="0"/>
          <w:divBdr>
            <w:top w:val="none" w:sz="0" w:space="0" w:color="auto"/>
            <w:left w:val="none" w:sz="0" w:space="0" w:color="auto"/>
            <w:bottom w:val="none" w:sz="0" w:space="0" w:color="auto"/>
            <w:right w:val="none" w:sz="0" w:space="0" w:color="auto"/>
          </w:divBdr>
        </w:div>
        <w:div w:id="2065249456">
          <w:marLeft w:val="0"/>
          <w:marRight w:val="0"/>
          <w:marTop w:val="0"/>
          <w:marBottom w:val="0"/>
          <w:divBdr>
            <w:top w:val="none" w:sz="0" w:space="0" w:color="auto"/>
            <w:left w:val="none" w:sz="0" w:space="0" w:color="auto"/>
            <w:bottom w:val="none" w:sz="0" w:space="0" w:color="auto"/>
            <w:right w:val="none" w:sz="0" w:space="0" w:color="auto"/>
          </w:divBdr>
        </w:div>
        <w:div w:id="1383098968">
          <w:marLeft w:val="0"/>
          <w:marRight w:val="0"/>
          <w:marTop w:val="0"/>
          <w:marBottom w:val="0"/>
          <w:divBdr>
            <w:top w:val="none" w:sz="0" w:space="0" w:color="auto"/>
            <w:left w:val="none" w:sz="0" w:space="0" w:color="auto"/>
            <w:bottom w:val="none" w:sz="0" w:space="0" w:color="auto"/>
            <w:right w:val="none" w:sz="0" w:space="0" w:color="auto"/>
          </w:divBdr>
        </w:div>
        <w:div w:id="1458908110">
          <w:marLeft w:val="0"/>
          <w:marRight w:val="0"/>
          <w:marTop w:val="0"/>
          <w:marBottom w:val="0"/>
          <w:divBdr>
            <w:top w:val="none" w:sz="0" w:space="0" w:color="auto"/>
            <w:left w:val="none" w:sz="0" w:space="0" w:color="auto"/>
            <w:bottom w:val="none" w:sz="0" w:space="0" w:color="auto"/>
            <w:right w:val="none" w:sz="0" w:space="0" w:color="auto"/>
          </w:divBdr>
        </w:div>
        <w:div w:id="373964458">
          <w:marLeft w:val="0"/>
          <w:marRight w:val="0"/>
          <w:marTop w:val="0"/>
          <w:marBottom w:val="0"/>
          <w:divBdr>
            <w:top w:val="none" w:sz="0" w:space="0" w:color="auto"/>
            <w:left w:val="none" w:sz="0" w:space="0" w:color="auto"/>
            <w:bottom w:val="none" w:sz="0" w:space="0" w:color="auto"/>
            <w:right w:val="none" w:sz="0" w:space="0" w:color="auto"/>
          </w:divBdr>
        </w:div>
        <w:div w:id="441385408">
          <w:marLeft w:val="0"/>
          <w:marRight w:val="0"/>
          <w:marTop w:val="0"/>
          <w:marBottom w:val="0"/>
          <w:divBdr>
            <w:top w:val="none" w:sz="0" w:space="0" w:color="auto"/>
            <w:left w:val="none" w:sz="0" w:space="0" w:color="auto"/>
            <w:bottom w:val="none" w:sz="0" w:space="0" w:color="auto"/>
            <w:right w:val="none" w:sz="0" w:space="0" w:color="auto"/>
          </w:divBdr>
        </w:div>
        <w:div w:id="515927246">
          <w:marLeft w:val="0"/>
          <w:marRight w:val="0"/>
          <w:marTop w:val="0"/>
          <w:marBottom w:val="0"/>
          <w:divBdr>
            <w:top w:val="none" w:sz="0" w:space="0" w:color="auto"/>
            <w:left w:val="none" w:sz="0" w:space="0" w:color="auto"/>
            <w:bottom w:val="none" w:sz="0" w:space="0" w:color="auto"/>
            <w:right w:val="none" w:sz="0" w:space="0" w:color="auto"/>
          </w:divBdr>
        </w:div>
        <w:div w:id="1283609329">
          <w:marLeft w:val="0"/>
          <w:marRight w:val="0"/>
          <w:marTop w:val="0"/>
          <w:marBottom w:val="0"/>
          <w:divBdr>
            <w:top w:val="none" w:sz="0" w:space="0" w:color="auto"/>
            <w:left w:val="none" w:sz="0" w:space="0" w:color="auto"/>
            <w:bottom w:val="none" w:sz="0" w:space="0" w:color="auto"/>
            <w:right w:val="none" w:sz="0" w:space="0" w:color="auto"/>
          </w:divBdr>
        </w:div>
        <w:div w:id="62920203">
          <w:marLeft w:val="0"/>
          <w:marRight w:val="0"/>
          <w:marTop w:val="0"/>
          <w:marBottom w:val="0"/>
          <w:divBdr>
            <w:top w:val="none" w:sz="0" w:space="0" w:color="auto"/>
            <w:left w:val="none" w:sz="0" w:space="0" w:color="auto"/>
            <w:bottom w:val="none" w:sz="0" w:space="0" w:color="auto"/>
            <w:right w:val="none" w:sz="0" w:space="0" w:color="auto"/>
          </w:divBdr>
        </w:div>
        <w:div w:id="693920682">
          <w:marLeft w:val="0"/>
          <w:marRight w:val="0"/>
          <w:marTop w:val="0"/>
          <w:marBottom w:val="0"/>
          <w:divBdr>
            <w:top w:val="none" w:sz="0" w:space="0" w:color="auto"/>
            <w:left w:val="none" w:sz="0" w:space="0" w:color="auto"/>
            <w:bottom w:val="none" w:sz="0" w:space="0" w:color="auto"/>
            <w:right w:val="none" w:sz="0" w:space="0" w:color="auto"/>
          </w:divBdr>
        </w:div>
        <w:div w:id="542711898">
          <w:marLeft w:val="0"/>
          <w:marRight w:val="0"/>
          <w:marTop w:val="0"/>
          <w:marBottom w:val="0"/>
          <w:divBdr>
            <w:top w:val="none" w:sz="0" w:space="0" w:color="auto"/>
            <w:left w:val="none" w:sz="0" w:space="0" w:color="auto"/>
            <w:bottom w:val="none" w:sz="0" w:space="0" w:color="auto"/>
            <w:right w:val="none" w:sz="0" w:space="0" w:color="auto"/>
          </w:divBdr>
        </w:div>
        <w:div w:id="794299668">
          <w:marLeft w:val="0"/>
          <w:marRight w:val="0"/>
          <w:marTop w:val="0"/>
          <w:marBottom w:val="0"/>
          <w:divBdr>
            <w:top w:val="none" w:sz="0" w:space="0" w:color="auto"/>
            <w:left w:val="none" w:sz="0" w:space="0" w:color="auto"/>
            <w:bottom w:val="none" w:sz="0" w:space="0" w:color="auto"/>
            <w:right w:val="none" w:sz="0" w:space="0" w:color="auto"/>
          </w:divBdr>
        </w:div>
        <w:div w:id="1389114216">
          <w:marLeft w:val="0"/>
          <w:marRight w:val="0"/>
          <w:marTop w:val="0"/>
          <w:marBottom w:val="0"/>
          <w:divBdr>
            <w:top w:val="none" w:sz="0" w:space="0" w:color="auto"/>
            <w:left w:val="none" w:sz="0" w:space="0" w:color="auto"/>
            <w:bottom w:val="none" w:sz="0" w:space="0" w:color="auto"/>
            <w:right w:val="none" w:sz="0" w:space="0" w:color="auto"/>
          </w:divBdr>
        </w:div>
        <w:div w:id="991180545">
          <w:marLeft w:val="0"/>
          <w:marRight w:val="0"/>
          <w:marTop w:val="0"/>
          <w:marBottom w:val="0"/>
          <w:divBdr>
            <w:top w:val="none" w:sz="0" w:space="0" w:color="auto"/>
            <w:left w:val="none" w:sz="0" w:space="0" w:color="auto"/>
            <w:bottom w:val="none" w:sz="0" w:space="0" w:color="auto"/>
            <w:right w:val="none" w:sz="0" w:space="0" w:color="auto"/>
          </w:divBdr>
        </w:div>
        <w:div w:id="775633930">
          <w:marLeft w:val="0"/>
          <w:marRight w:val="0"/>
          <w:marTop w:val="0"/>
          <w:marBottom w:val="0"/>
          <w:divBdr>
            <w:top w:val="none" w:sz="0" w:space="0" w:color="auto"/>
            <w:left w:val="none" w:sz="0" w:space="0" w:color="auto"/>
            <w:bottom w:val="none" w:sz="0" w:space="0" w:color="auto"/>
            <w:right w:val="none" w:sz="0" w:space="0" w:color="auto"/>
          </w:divBdr>
        </w:div>
        <w:div w:id="1688604049">
          <w:marLeft w:val="0"/>
          <w:marRight w:val="0"/>
          <w:marTop w:val="0"/>
          <w:marBottom w:val="0"/>
          <w:divBdr>
            <w:top w:val="none" w:sz="0" w:space="0" w:color="auto"/>
            <w:left w:val="none" w:sz="0" w:space="0" w:color="auto"/>
            <w:bottom w:val="none" w:sz="0" w:space="0" w:color="auto"/>
            <w:right w:val="none" w:sz="0" w:space="0" w:color="auto"/>
          </w:divBdr>
        </w:div>
        <w:div w:id="203639301">
          <w:marLeft w:val="0"/>
          <w:marRight w:val="0"/>
          <w:marTop w:val="0"/>
          <w:marBottom w:val="0"/>
          <w:divBdr>
            <w:top w:val="none" w:sz="0" w:space="0" w:color="auto"/>
            <w:left w:val="none" w:sz="0" w:space="0" w:color="auto"/>
            <w:bottom w:val="none" w:sz="0" w:space="0" w:color="auto"/>
            <w:right w:val="none" w:sz="0" w:space="0" w:color="auto"/>
          </w:divBdr>
        </w:div>
        <w:div w:id="803349893">
          <w:marLeft w:val="0"/>
          <w:marRight w:val="0"/>
          <w:marTop w:val="0"/>
          <w:marBottom w:val="0"/>
          <w:divBdr>
            <w:top w:val="none" w:sz="0" w:space="0" w:color="auto"/>
            <w:left w:val="none" w:sz="0" w:space="0" w:color="auto"/>
            <w:bottom w:val="none" w:sz="0" w:space="0" w:color="auto"/>
            <w:right w:val="none" w:sz="0" w:space="0" w:color="auto"/>
          </w:divBdr>
        </w:div>
        <w:div w:id="2088337122">
          <w:marLeft w:val="0"/>
          <w:marRight w:val="0"/>
          <w:marTop w:val="0"/>
          <w:marBottom w:val="0"/>
          <w:divBdr>
            <w:top w:val="none" w:sz="0" w:space="0" w:color="auto"/>
            <w:left w:val="none" w:sz="0" w:space="0" w:color="auto"/>
            <w:bottom w:val="none" w:sz="0" w:space="0" w:color="auto"/>
            <w:right w:val="none" w:sz="0" w:space="0" w:color="auto"/>
          </w:divBdr>
        </w:div>
        <w:div w:id="1061098156">
          <w:marLeft w:val="0"/>
          <w:marRight w:val="0"/>
          <w:marTop w:val="0"/>
          <w:marBottom w:val="0"/>
          <w:divBdr>
            <w:top w:val="none" w:sz="0" w:space="0" w:color="auto"/>
            <w:left w:val="none" w:sz="0" w:space="0" w:color="auto"/>
            <w:bottom w:val="none" w:sz="0" w:space="0" w:color="auto"/>
            <w:right w:val="none" w:sz="0" w:space="0" w:color="auto"/>
          </w:divBdr>
        </w:div>
        <w:div w:id="1373925552">
          <w:marLeft w:val="0"/>
          <w:marRight w:val="0"/>
          <w:marTop w:val="0"/>
          <w:marBottom w:val="0"/>
          <w:divBdr>
            <w:top w:val="none" w:sz="0" w:space="0" w:color="auto"/>
            <w:left w:val="none" w:sz="0" w:space="0" w:color="auto"/>
            <w:bottom w:val="none" w:sz="0" w:space="0" w:color="auto"/>
            <w:right w:val="none" w:sz="0" w:space="0" w:color="auto"/>
          </w:divBdr>
        </w:div>
        <w:div w:id="735057928">
          <w:marLeft w:val="0"/>
          <w:marRight w:val="0"/>
          <w:marTop w:val="0"/>
          <w:marBottom w:val="0"/>
          <w:divBdr>
            <w:top w:val="none" w:sz="0" w:space="0" w:color="auto"/>
            <w:left w:val="none" w:sz="0" w:space="0" w:color="auto"/>
            <w:bottom w:val="none" w:sz="0" w:space="0" w:color="auto"/>
            <w:right w:val="none" w:sz="0" w:space="0" w:color="auto"/>
          </w:divBdr>
          <w:divsChild>
            <w:div w:id="426852574">
              <w:marLeft w:val="0"/>
              <w:marRight w:val="0"/>
              <w:marTop w:val="0"/>
              <w:marBottom w:val="0"/>
              <w:divBdr>
                <w:top w:val="none" w:sz="0" w:space="0" w:color="auto"/>
                <w:left w:val="none" w:sz="0" w:space="0" w:color="auto"/>
                <w:bottom w:val="none" w:sz="0" w:space="0" w:color="auto"/>
                <w:right w:val="none" w:sz="0" w:space="0" w:color="auto"/>
              </w:divBdr>
              <w:divsChild>
                <w:div w:id="1278676904">
                  <w:marLeft w:val="0"/>
                  <w:marRight w:val="0"/>
                  <w:marTop w:val="0"/>
                  <w:marBottom w:val="0"/>
                  <w:divBdr>
                    <w:top w:val="none" w:sz="0" w:space="0" w:color="auto"/>
                    <w:left w:val="none" w:sz="0" w:space="0" w:color="auto"/>
                    <w:bottom w:val="none" w:sz="0" w:space="0" w:color="auto"/>
                    <w:right w:val="none" w:sz="0" w:space="0" w:color="auto"/>
                  </w:divBdr>
                </w:div>
                <w:div w:id="813839483">
                  <w:marLeft w:val="0"/>
                  <w:marRight w:val="0"/>
                  <w:marTop w:val="0"/>
                  <w:marBottom w:val="0"/>
                  <w:divBdr>
                    <w:top w:val="none" w:sz="0" w:space="0" w:color="auto"/>
                    <w:left w:val="none" w:sz="0" w:space="0" w:color="auto"/>
                    <w:bottom w:val="none" w:sz="0" w:space="0" w:color="auto"/>
                    <w:right w:val="none" w:sz="0" w:space="0" w:color="auto"/>
                  </w:divBdr>
                </w:div>
                <w:div w:id="1794976259">
                  <w:marLeft w:val="0"/>
                  <w:marRight w:val="0"/>
                  <w:marTop w:val="0"/>
                  <w:marBottom w:val="0"/>
                  <w:divBdr>
                    <w:top w:val="none" w:sz="0" w:space="0" w:color="auto"/>
                    <w:left w:val="none" w:sz="0" w:space="0" w:color="auto"/>
                    <w:bottom w:val="none" w:sz="0" w:space="0" w:color="auto"/>
                    <w:right w:val="none" w:sz="0" w:space="0" w:color="auto"/>
                  </w:divBdr>
                </w:div>
                <w:div w:id="1528324119">
                  <w:marLeft w:val="0"/>
                  <w:marRight w:val="0"/>
                  <w:marTop w:val="0"/>
                  <w:marBottom w:val="0"/>
                  <w:divBdr>
                    <w:top w:val="none" w:sz="0" w:space="0" w:color="auto"/>
                    <w:left w:val="none" w:sz="0" w:space="0" w:color="auto"/>
                    <w:bottom w:val="none" w:sz="0" w:space="0" w:color="auto"/>
                    <w:right w:val="none" w:sz="0" w:space="0" w:color="auto"/>
                  </w:divBdr>
                </w:div>
                <w:div w:id="1901669871">
                  <w:marLeft w:val="0"/>
                  <w:marRight w:val="0"/>
                  <w:marTop w:val="0"/>
                  <w:marBottom w:val="0"/>
                  <w:divBdr>
                    <w:top w:val="none" w:sz="0" w:space="0" w:color="auto"/>
                    <w:left w:val="none" w:sz="0" w:space="0" w:color="auto"/>
                    <w:bottom w:val="none" w:sz="0" w:space="0" w:color="auto"/>
                    <w:right w:val="none" w:sz="0" w:space="0" w:color="auto"/>
                  </w:divBdr>
                </w:div>
                <w:div w:id="1280523947">
                  <w:marLeft w:val="0"/>
                  <w:marRight w:val="0"/>
                  <w:marTop w:val="0"/>
                  <w:marBottom w:val="0"/>
                  <w:divBdr>
                    <w:top w:val="none" w:sz="0" w:space="0" w:color="auto"/>
                    <w:left w:val="none" w:sz="0" w:space="0" w:color="auto"/>
                    <w:bottom w:val="none" w:sz="0" w:space="0" w:color="auto"/>
                    <w:right w:val="none" w:sz="0" w:space="0" w:color="auto"/>
                  </w:divBdr>
                </w:div>
                <w:div w:id="1147476377">
                  <w:marLeft w:val="0"/>
                  <w:marRight w:val="0"/>
                  <w:marTop w:val="0"/>
                  <w:marBottom w:val="0"/>
                  <w:divBdr>
                    <w:top w:val="none" w:sz="0" w:space="0" w:color="auto"/>
                    <w:left w:val="none" w:sz="0" w:space="0" w:color="auto"/>
                    <w:bottom w:val="none" w:sz="0" w:space="0" w:color="auto"/>
                    <w:right w:val="none" w:sz="0" w:space="0" w:color="auto"/>
                  </w:divBdr>
                </w:div>
                <w:div w:id="254941184">
                  <w:marLeft w:val="0"/>
                  <w:marRight w:val="0"/>
                  <w:marTop w:val="0"/>
                  <w:marBottom w:val="0"/>
                  <w:divBdr>
                    <w:top w:val="none" w:sz="0" w:space="0" w:color="auto"/>
                    <w:left w:val="none" w:sz="0" w:space="0" w:color="auto"/>
                    <w:bottom w:val="none" w:sz="0" w:space="0" w:color="auto"/>
                    <w:right w:val="none" w:sz="0" w:space="0" w:color="auto"/>
                  </w:divBdr>
                </w:div>
                <w:div w:id="1304113893">
                  <w:marLeft w:val="0"/>
                  <w:marRight w:val="0"/>
                  <w:marTop w:val="0"/>
                  <w:marBottom w:val="0"/>
                  <w:divBdr>
                    <w:top w:val="none" w:sz="0" w:space="0" w:color="auto"/>
                    <w:left w:val="none" w:sz="0" w:space="0" w:color="auto"/>
                    <w:bottom w:val="none" w:sz="0" w:space="0" w:color="auto"/>
                    <w:right w:val="none" w:sz="0" w:space="0" w:color="auto"/>
                  </w:divBdr>
                </w:div>
                <w:div w:id="82147100">
                  <w:marLeft w:val="0"/>
                  <w:marRight w:val="0"/>
                  <w:marTop w:val="0"/>
                  <w:marBottom w:val="0"/>
                  <w:divBdr>
                    <w:top w:val="none" w:sz="0" w:space="0" w:color="auto"/>
                    <w:left w:val="none" w:sz="0" w:space="0" w:color="auto"/>
                    <w:bottom w:val="none" w:sz="0" w:space="0" w:color="auto"/>
                    <w:right w:val="none" w:sz="0" w:space="0" w:color="auto"/>
                  </w:divBdr>
                </w:div>
                <w:div w:id="607202643">
                  <w:marLeft w:val="0"/>
                  <w:marRight w:val="0"/>
                  <w:marTop w:val="0"/>
                  <w:marBottom w:val="0"/>
                  <w:divBdr>
                    <w:top w:val="none" w:sz="0" w:space="0" w:color="auto"/>
                    <w:left w:val="none" w:sz="0" w:space="0" w:color="auto"/>
                    <w:bottom w:val="none" w:sz="0" w:space="0" w:color="auto"/>
                    <w:right w:val="none" w:sz="0" w:space="0" w:color="auto"/>
                  </w:divBdr>
                </w:div>
                <w:div w:id="1363019730">
                  <w:marLeft w:val="0"/>
                  <w:marRight w:val="0"/>
                  <w:marTop w:val="0"/>
                  <w:marBottom w:val="0"/>
                  <w:divBdr>
                    <w:top w:val="none" w:sz="0" w:space="0" w:color="auto"/>
                    <w:left w:val="none" w:sz="0" w:space="0" w:color="auto"/>
                    <w:bottom w:val="none" w:sz="0" w:space="0" w:color="auto"/>
                    <w:right w:val="none" w:sz="0" w:space="0" w:color="auto"/>
                  </w:divBdr>
                </w:div>
                <w:div w:id="2060276323">
                  <w:marLeft w:val="0"/>
                  <w:marRight w:val="0"/>
                  <w:marTop w:val="0"/>
                  <w:marBottom w:val="0"/>
                  <w:divBdr>
                    <w:top w:val="none" w:sz="0" w:space="0" w:color="auto"/>
                    <w:left w:val="none" w:sz="0" w:space="0" w:color="auto"/>
                    <w:bottom w:val="none" w:sz="0" w:space="0" w:color="auto"/>
                    <w:right w:val="none" w:sz="0" w:space="0" w:color="auto"/>
                  </w:divBdr>
                </w:div>
                <w:div w:id="1199121573">
                  <w:marLeft w:val="0"/>
                  <w:marRight w:val="0"/>
                  <w:marTop w:val="0"/>
                  <w:marBottom w:val="0"/>
                  <w:divBdr>
                    <w:top w:val="none" w:sz="0" w:space="0" w:color="auto"/>
                    <w:left w:val="none" w:sz="0" w:space="0" w:color="auto"/>
                    <w:bottom w:val="none" w:sz="0" w:space="0" w:color="auto"/>
                    <w:right w:val="none" w:sz="0" w:space="0" w:color="auto"/>
                  </w:divBdr>
                </w:div>
                <w:div w:id="1359506585">
                  <w:marLeft w:val="0"/>
                  <w:marRight w:val="0"/>
                  <w:marTop w:val="0"/>
                  <w:marBottom w:val="0"/>
                  <w:divBdr>
                    <w:top w:val="none" w:sz="0" w:space="0" w:color="auto"/>
                    <w:left w:val="none" w:sz="0" w:space="0" w:color="auto"/>
                    <w:bottom w:val="none" w:sz="0" w:space="0" w:color="auto"/>
                    <w:right w:val="none" w:sz="0" w:space="0" w:color="auto"/>
                  </w:divBdr>
                </w:div>
                <w:div w:id="1559899053">
                  <w:marLeft w:val="0"/>
                  <w:marRight w:val="0"/>
                  <w:marTop w:val="0"/>
                  <w:marBottom w:val="0"/>
                  <w:divBdr>
                    <w:top w:val="none" w:sz="0" w:space="0" w:color="auto"/>
                    <w:left w:val="none" w:sz="0" w:space="0" w:color="auto"/>
                    <w:bottom w:val="none" w:sz="0" w:space="0" w:color="auto"/>
                    <w:right w:val="none" w:sz="0" w:space="0" w:color="auto"/>
                  </w:divBdr>
                </w:div>
                <w:div w:id="587931390">
                  <w:marLeft w:val="0"/>
                  <w:marRight w:val="0"/>
                  <w:marTop w:val="0"/>
                  <w:marBottom w:val="0"/>
                  <w:divBdr>
                    <w:top w:val="none" w:sz="0" w:space="0" w:color="auto"/>
                    <w:left w:val="none" w:sz="0" w:space="0" w:color="auto"/>
                    <w:bottom w:val="none" w:sz="0" w:space="0" w:color="auto"/>
                    <w:right w:val="none" w:sz="0" w:space="0" w:color="auto"/>
                  </w:divBdr>
                </w:div>
                <w:div w:id="1983120283">
                  <w:marLeft w:val="0"/>
                  <w:marRight w:val="0"/>
                  <w:marTop w:val="0"/>
                  <w:marBottom w:val="0"/>
                  <w:divBdr>
                    <w:top w:val="none" w:sz="0" w:space="0" w:color="auto"/>
                    <w:left w:val="none" w:sz="0" w:space="0" w:color="auto"/>
                    <w:bottom w:val="none" w:sz="0" w:space="0" w:color="auto"/>
                    <w:right w:val="none" w:sz="0" w:space="0" w:color="auto"/>
                  </w:divBdr>
                </w:div>
                <w:div w:id="1791584423">
                  <w:marLeft w:val="0"/>
                  <w:marRight w:val="0"/>
                  <w:marTop w:val="0"/>
                  <w:marBottom w:val="0"/>
                  <w:divBdr>
                    <w:top w:val="none" w:sz="0" w:space="0" w:color="auto"/>
                    <w:left w:val="none" w:sz="0" w:space="0" w:color="auto"/>
                    <w:bottom w:val="none" w:sz="0" w:space="0" w:color="auto"/>
                    <w:right w:val="none" w:sz="0" w:space="0" w:color="auto"/>
                  </w:divBdr>
                </w:div>
                <w:div w:id="2052411032">
                  <w:marLeft w:val="0"/>
                  <w:marRight w:val="0"/>
                  <w:marTop w:val="0"/>
                  <w:marBottom w:val="0"/>
                  <w:divBdr>
                    <w:top w:val="none" w:sz="0" w:space="0" w:color="auto"/>
                    <w:left w:val="none" w:sz="0" w:space="0" w:color="auto"/>
                    <w:bottom w:val="none" w:sz="0" w:space="0" w:color="auto"/>
                    <w:right w:val="none" w:sz="0" w:space="0" w:color="auto"/>
                  </w:divBdr>
                </w:div>
                <w:div w:id="1140423886">
                  <w:marLeft w:val="0"/>
                  <w:marRight w:val="0"/>
                  <w:marTop w:val="0"/>
                  <w:marBottom w:val="0"/>
                  <w:divBdr>
                    <w:top w:val="none" w:sz="0" w:space="0" w:color="auto"/>
                    <w:left w:val="none" w:sz="0" w:space="0" w:color="auto"/>
                    <w:bottom w:val="none" w:sz="0" w:space="0" w:color="auto"/>
                    <w:right w:val="none" w:sz="0" w:space="0" w:color="auto"/>
                  </w:divBdr>
                </w:div>
                <w:div w:id="361395432">
                  <w:marLeft w:val="0"/>
                  <w:marRight w:val="0"/>
                  <w:marTop w:val="0"/>
                  <w:marBottom w:val="0"/>
                  <w:divBdr>
                    <w:top w:val="none" w:sz="0" w:space="0" w:color="auto"/>
                    <w:left w:val="none" w:sz="0" w:space="0" w:color="auto"/>
                    <w:bottom w:val="none" w:sz="0" w:space="0" w:color="auto"/>
                    <w:right w:val="none" w:sz="0" w:space="0" w:color="auto"/>
                  </w:divBdr>
                </w:div>
                <w:div w:id="260189702">
                  <w:marLeft w:val="0"/>
                  <w:marRight w:val="0"/>
                  <w:marTop w:val="0"/>
                  <w:marBottom w:val="0"/>
                  <w:divBdr>
                    <w:top w:val="none" w:sz="0" w:space="0" w:color="auto"/>
                    <w:left w:val="none" w:sz="0" w:space="0" w:color="auto"/>
                    <w:bottom w:val="none" w:sz="0" w:space="0" w:color="auto"/>
                    <w:right w:val="none" w:sz="0" w:space="0" w:color="auto"/>
                  </w:divBdr>
                </w:div>
                <w:div w:id="545142681">
                  <w:marLeft w:val="0"/>
                  <w:marRight w:val="0"/>
                  <w:marTop w:val="0"/>
                  <w:marBottom w:val="0"/>
                  <w:divBdr>
                    <w:top w:val="none" w:sz="0" w:space="0" w:color="auto"/>
                    <w:left w:val="none" w:sz="0" w:space="0" w:color="auto"/>
                    <w:bottom w:val="none" w:sz="0" w:space="0" w:color="auto"/>
                    <w:right w:val="none" w:sz="0" w:space="0" w:color="auto"/>
                  </w:divBdr>
                </w:div>
                <w:div w:id="1920096845">
                  <w:marLeft w:val="0"/>
                  <w:marRight w:val="0"/>
                  <w:marTop w:val="0"/>
                  <w:marBottom w:val="0"/>
                  <w:divBdr>
                    <w:top w:val="none" w:sz="0" w:space="0" w:color="auto"/>
                    <w:left w:val="none" w:sz="0" w:space="0" w:color="auto"/>
                    <w:bottom w:val="none" w:sz="0" w:space="0" w:color="auto"/>
                    <w:right w:val="none" w:sz="0" w:space="0" w:color="auto"/>
                  </w:divBdr>
                </w:div>
                <w:div w:id="1456873659">
                  <w:marLeft w:val="0"/>
                  <w:marRight w:val="0"/>
                  <w:marTop w:val="0"/>
                  <w:marBottom w:val="0"/>
                  <w:divBdr>
                    <w:top w:val="none" w:sz="0" w:space="0" w:color="auto"/>
                    <w:left w:val="none" w:sz="0" w:space="0" w:color="auto"/>
                    <w:bottom w:val="none" w:sz="0" w:space="0" w:color="auto"/>
                    <w:right w:val="none" w:sz="0" w:space="0" w:color="auto"/>
                  </w:divBdr>
                </w:div>
                <w:div w:id="790323245">
                  <w:marLeft w:val="0"/>
                  <w:marRight w:val="0"/>
                  <w:marTop w:val="0"/>
                  <w:marBottom w:val="0"/>
                  <w:divBdr>
                    <w:top w:val="none" w:sz="0" w:space="0" w:color="auto"/>
                    <w:left w:val="none" w:sz="0" w:space="0" w:color="auto"/>
                    <w:bottom w:val="none" w:sz="0" w:space="0" w:color="auto"/>
                    <w:right w:val="none" w:sz="0" w:space="0" w:color="auto"/>
                  </w:divBdr>
                </w:div>
                <w:div w:id="975529274">
                  <w:marLeft w:val="0"/>
                  <w:marRight w:val="0"/>
                  <w:marTop w:val="0"/>
                  <w:marBottom w:val="0"/>
                  <w:divBdr>
                    <w:top w:val="none" w:sz="0" w:space="0" w:color="auto"/>
                    <w:left w:val="none" w:sz="0" w:space="0" w:color="auto"/>
                    <w:bottom w:val="none" w:sz="0" w:space="0" w:color="auto"/>
                    <w:right w:val="none" w:sz="0" w:space="0" w:color="auto"/>
                  </w:divBdr>
                </w:div>
                <w:div w:id="2057387404">
                  <w:marLeft w:val="0"/>
                  <w:marRight w:val="0"/>
                  <w:marTop w:val="0"/>
                  <w:marBottom w:val="0"/>
                  <w:divBdr>
                    <w:top w:val="none" w:sz="0" w:space="0" w:color="auto"/>
                    <w:left w:val="none" w:sz="0" w:space="0" w:color="auto"/>
                    <w:bottom w:val="none" w:sz="0" w:space="0" w:color="auto"/>
                    <w:right w:val="none" w:sz="0" w:space="0" w:color="auto"/>
                  </w:divBdr>
                </w:div>
                <w:div w:id="1305115008">
                  <w:marLeft w:val="0"/>
                  <w:marRight w:val="0"/>
                  <w:marTop w:val="0"/>
                  <w:marBottom w:val="0"/>
                  <w:divBdr>
                    <w:top w:val="none" w:sz="0" w:space="0" w:color="auto"/>
                    <w:left w:val="none" w:sz="0" w:space="0" w:color="auto"/>
                    <w:bottom w:val="none" w:sz="0" w:space="0" w:color="auto"/>
                    <w:right w:val="none" w:sz="0" w:space="0" w:color="auto"/>
                  </w:divBdr>
                </w:div>
                <w:div w:id="1277180311">
                  <w:marLeft w:val="0"/>
                  <w:marRight w:val="0"/>
                  <w:marTop w:val="0"/>
                  <w:marBottom w:val="0"/>
                  <w:divBdr>
                    <w:top w:val="none" w:sz="0" w:space="0" w:color="auto"/>
                    <w:left w:val="none" w:sz="0" w:space="0" w:color="auto"/>
                    <w:bottom w:val="none" w:sz="0" w:space="0" w:color="auto"/>
                    <w:right w:val="none" w:sz="0" w:space="0" w:color="auto"/>
                  </w:divBdr>
                </w:div>
                <w:div w:id="1610310847">
                  <w:marLeft w:val="0"/>
                  <w:marRight w:val="0"/>
                  <w:marTop w:val="0"/>
                  <w:marBottom w:val="0"/>
                  <w:divBdr>
                    <w:top w:val="none" w:sz="0" w:space="0" w:color="auto"/>
                    <w:left w:val="none" w:sz="0" w:space="0" w:color="auto"/>
                    <w:bottom w:val="none" w:sz="0" w:space="0" w:color="auto"/>
                    <w:right w:val="none" w:sz="0" w:space="0" w:color="auto"/>
                  </w:divBdr>
                </w:div>
                <w:div w:id="150828251">
                  <w:marLeft w:val="0"/>
                  <w:marRight w:val="0"/>
                  <w:marTop w:val="0"/>
                  <w:marBottom w:val="0"/>
                  <w:divBdr>
                    <w:top w:val="none" w:sz="0" w:space="0" w:color="auto"/>
                    <w:left w:val="none" w:sz="0" w:space="0" w:color="auto"/>
                    <w:bottom w:val="none" w:sz="0" w:space="0" w:color="auto"/>
                    <w:right w:val="none" w:sz="0" w:space="0" w:color="auto"/>
                  </w:divBdr>
                </w:div>
                <w:div w:id="372729186">
                  <w:marLeft w:val="0"/>
                  <w:marRight w:val="0"/>
                  <w:marTop w:val="0"/>
                  <w:marBottom w:val="0"/>
                  <w:divBdr>
                    <w:top w:val="none" w:sz="0" w:space="0" w:color="auto"/>
                    <w:left w:val="none" w:sz="0" w:space="0" w:color="auto"/>
                    <w:bottom w:val="none" w:sz="0" w:space="0" w:color="auto"/>
                    <w:right w:val="none" w:sz="0" w:space="0" w:color="auto"/>
                  </w:divBdr>
                </w:div>
                <w:div w:id="2099517609">
                  <w:marLeft w:val="0"/>
                  <w:marRight w:val="0"/>
                  <w:marTop w:val="0"/>
                  <w:marBottom w:val="0"/>
                  <w:divBdr>
                    <w:top w:val="none" w:sz="0" w:space="0" w:color="auto"/>
                    <w:left w:val="none" w:sz="0" w:space="0" w:color="auto"/>
                    <w:bottom w:val="none" w:sz="0" w:space="0" w:color="auto"/>
                    <w:right w:val="none" w:sz="0" w:space="0" w:color="auto"/>
                  </w:divBdr>
                </w:div>
                <w:div w:id="320156693">
                  <w:marLeft w:val="0"/>
                  <w:marRight w:val="0"/>
                  <w:marTop w:val="0"/>
                  <w:marBottom w:val="0"/>
                  <w:divBdr>
                    <w:top w:val="none" w:sz="0" w:space="0" w:color="auto"/>
                    <w:left w:val="none" w:sz="0" w:space="0" w:color="auto"/>
                    <w:bottom w:val="none" w:sz="0" w:space="0" w:color="auto"/>
                    <w:right w:val="none" w:sz="0" w:space="0" w:color="auto"/>
                  </w:divBdr>
                </w:div>
                <w:div w:id="656373879">
                  <w:marLeft w:val="0"/>
                  <w:marRight w:val="0"/>
                  <w:marTop w:val="0"/>
                  <w:marBottom w:val="0"/>
                  <w:divBdr>
                    <w:top w:val="none" w:sz="0" w:space="0" w:color="auto"/>
                    <w:left w:val="none" w:sz="0" w:space="0" w:color="auto"/>
                    <w:bottom w:val="none" w:sz="0" w:space="0" w:color="auto"/>
                    <w:right w:val="none" w:sz="0" w:space="0" w:color="auto"/>
                  </w:divBdr>
                </w:div>
                <w:div w:id="315301322">
                  <w:marLeft w:val="0"/>
                  <w:marRight w:val="0"/>
                  <w:marTop w:val="0"/>
                  <w:marBottom w:val="0"/>
                  <w:divBdr>
                    <w:top w:val="none" w:sz="0" w:space="0" w:color="auto"/>
                    <w:left w:val="none" w:sz="0" w:space="0" w:color="auto"/>
                    <w:bottom w:val="none" w:sz="0" w:space="0" w:color="auto"/>
                    <w:right w:val="none" w:sz="0" w:space="0" w:color="auto"/>
                  </w:divBdr>
                </w:div>
                <w:div w:id="1849439408">
                  <w:marLeft w:val="0"/>
                  <w:marRight w:val="0"/>
                  <w:marTop w:val="0"/>
                  <w:marBottom w:val="0"/>
                  <w:divBdr>
                    <w:top w:val="none" w:sz="0" w:space="0" w:color="auto"/>
                    <w:left w:val="none" w:sz="0" w:space="0" w:color="auto"/>
                    <w:bottom w:val="none" w:sz="0" w:space="0" w:color="auto"/>
                    <w:right w:val="none" w:sz="0" w:space="0" w:color="auto"/>
                  </w:divBdr>
                </w:div>
                <w:div w:id="1295789189">
                  <w:marLeft w:val="0"/>
                  <w:marRight w:val="0"/>
                  <w:marTop w:val="0"/>
                  <w:marBottom w:val="0"/>
                  <w:divBdr>
                    <w:top w:val="none" w:sz="0" w:space="0" w:color="auto"/>
                    <w:left w:val="none" w:sz="0" w:space="0" w:color="auto"/>
                    <w:bottom w:val="none" w:sz="0" w:space="0" w:color="auto"/>
                    <w:right w:val="none" w:sz="0" w:space="0" w:color="auto"/>
                  </w:divBdr>
                </w:div>
                <w:div w:id="1955360654">
                  <w:marLeft w:val="0"/>
                  <w:marRight w:val="0"/>
                  <w:marTop w:val="0"/>
                  <w:marBottom w:val="0"/>
                  <w:divBdr>
                    <w:top w:val="none" w:sz="0" w:space="0" w:color="auto"/>
                    <w:left w:val="none" w:sz="0" w:space="0" w:color="auto"/>
                    <w:bottom w:val="none" w:sz="0" w:space="0" w:color="auto"/>
                    <w:right w:val="none" w:sz="0" w:space="0" w:color="auto"/>
                  </w:divBdr>
                </w:div>
                <w:div w:id="1276406636">
                  <w:marLeft w:val="0"/>
                  <w:marRight w:val="0"/>
                  <w:marTop w:val="0"/>
                  <w:marBottom w:val="0"/>
                  <w:divBdr>
                    <w:top w:val="none" w:sz="0" w:space="0" w:color="auto"/>
                    <w:left w:val="none" w:sz="0" w:space="0" w:color="auto"/>
                    <w:bottom w:val="none" w:sz="0" w:space="0" w:color="auto"/>
                    <w:right w:val="none" w:sz="0" w:space="0" w:color="auto"/>
                  </w:divBdr>
                </w:div>
                <w:div w:id="937711092">
                  <w:marLeft w:val="0"/>
                  <w:marRight w:val="0"/>
                  <w:marTop w:val="0"/>
                  <w:marBottom w:val="0"/>
                  <w:divBdr>
                    <w:top w:val="none" w:sz="0" w:space="0" w:color="auto"/>
                    <w:left w:val="none" w:sz="0" w:space="0" w:color="auto"/>
                    <w:bottom w:val="none" w:sz="0" w:space="0" w:color="auto"/>
                    <w:right w:val="none" w:sz="0" w:space="0" w:color="auto"/>
                  </w:divBdr>
                </w:div>
                <w:div w:id="402022725">
                  <w:marLeft w:val="0"/>
                  <w:marRight w:val="0"/>
                  <w:marTop w:val="0"/>
                  <w:marBottom w:val="0"/>
                  <w:divBdr>
                    <w:top w:val="none" w:sz="0" w:space="0" w:color="auto"/>
                    <w:left w:val="none" w:sz="0" w:space="0" w:color="auto"/>
                    <w:bottom w:val="none" w:sz="0" w:space="0" w:color="auto"/>
                    <w:right w:val="none" w:sz="0" w:space="0" w:color="auto"/>
                  </w:divBdr>
                </w:div>
                <w:div w:id="866525251">
                  <w:marLeft w:val="0"/>
                  <w:marRight w:val="0"/>
                  <w:marTop w:val="0"/>
                  <w:marBottom w:val="0"/>
                  <w:divBdr>
                    <w:top w:val="none" w:sz="0" w:space="0" w:color="auto"/>
                    <w:left w:val="none" w:sz="0" w:space="0" w:color="auto"/>
                    <w:bottom w:val="none" w:sz="0" w:space="0" w:color="auto"/>
                    <w:right w:val="none" w:sz="0" w:space="0" w:color="auto"/>
                  </w:divBdr>
                </w:div>
                <w:div w:id="834567902">
                  <w:marLeft w:val="0"/>
                  <w:marRight w:val="0"/>
                  <w:marTop w:val="0"/>
                  <w:marBottom w:val="0"/>
                  <w:divBdr>
                    <w:top w:val="none" w:sz="0" w:space="0" w:color="auto"/>
                    <w:left w:val="none" w:sz="0" w:space="0" w:color="auto"/>
                    <w:bottom w:val="none" w:sz="0" w:space="0" w:color="auto"/>
                    <w:right w:val="none" w:sz="0" w:space="0" w:color="auto"/>
                  </w:divBdr>
                </w:div>
                <w:div w:id="73153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94661">
          <w:marLeft w:val="0"/>
          <w:marRight w:val="0"/>
          <w:marTop w:val="0"/>
          <w:marBottom w:val="0"/>
          <w:divBdr>
            <w:top w:val="none" w:sz="0" w:space="0" w:color="auto"/>
            <w:left w:val="none" w:sz="0" w:space="0" w:color="auto"/>
            <w:bottom w:val="none" w:sz="0" w:space="0" w:color="auto"/>
            <w:right w:val="none" w:sz="0" w:space="0" w:color="auto"/>
          </w:divBdr>
          <w:divsChild>
            <w:div w:id="897786873">
              <w:marLeft w:val="0"/>
              <w:marRight w:val="0"/>
              <w:marTop w:val="0"/>
              <w:marBottom w:val="0"/>
              <w:divBdr>
                <w:top w:val="none" w:sz="0" w:space="0" w:color="auto"/>
                <w:left w:val="none" w:sz="0" w:space="0" w:color="auto"/>
                <w:bottom w:val="none" w:sz="0" w:space="0" w:color="auto"/>
                <w:right w:val="none" w:sz="0" w:space="0" w:color="auto"/>
              </w:divBdr>
              <w:divsChild>
                <w:div w:id="1866408102">
                  <w:marLeft w:val="0"/>
                  <w:marRight w:val="0"/>
                  <w:marTop w:val="0"/>
                  <w:marBottom w:val="0"/>
                  <w:divBdr>
                    <w:top w:val="none" w:sz="0" w:space="0" w:color="auto"/>
                    <w:left w:val="none" w:sz="0" w:space="0" w:color="auto"/>
                    <w:bottom w:val="none" w:sz="0" w:space="0" w:color="auto"/>
                    <w:right w:val="none" w:sz="0" w:space="0" w:color="auto"/>
                  </w:divBdr>
                </w:div>
                <w:div w:id="277643029">
                  <w:marLeft w:val="0"/>
                  <w:marRight w:val="0"/>
                  <w:marTop w:val="0"/>
                  <w:marBottom w:val="0"/>
                  <w:divBdr>
                    <w:top w:val="none" w:sz="0" w:space="0" w:color="auto"/>
                    <w:left w:val="none" w:sz="0" w:space="0" w:color="auto"/>
                    <w:bottom w:val="none" w:sz="0" w:space="0" w:color="auto"/>
                    <w:right w:val="none" w:sz="0" w:space="0" w:color="auto"/>
                  </w:divBdr>
                </w:div>
                <w:div w:id="1710495995">
                  <w:marLeft w:val="0"/>
                  <w:marRight w:val="0"/>
                  <w:marTop w:val="0"/>
                  <w:marBottom w:val="0"/>
                  <w:divBdr>
                    <w:top w:val="none" w:sz="0" w:space="0" w:color="auto"/>
                    <w:left w:val="none" w:sz="0" w:space="0" w:color="auto"/>
                    <w:bottom w:val="none" w:sz="0" w:space="0" w:color="auto"/>
                    <w:right w:val="none" w:sz="0" w:space="0" w:color="auto"/>
                  </w:divBdr>
                </w:div>
                <w:div w:id="1800151961">
                  <w:marLeft w:val="0"/>
                  <w:marRight w:val="0"/>
                  <w:marTop w:val="0"/>
                  <w:marBottom w:val="0"/>
                  <w:divBdr>
                    <w:top w:val="none" w:sz="0" w:space="0" w:color="auto"/>
                    <w:left w:val="none" w:sz="0" w:space="0" w:color="auto"/>
                    <w:bottom w:val="none" w:sz="0" w:space="0" w:color="auto"/>
                    <w:right w:val="none" w:sz="0" w:space="0" w:color="auto"/>
                  </w:divBdr>
                </w:div>
                <w:div w:id="906301170">
                  <w:marLeft w:val="0"/>
                  <w:marRight w:val="0"/>
                  <w:marTop w:val="0"/>
                  <w:marBottom w:val="0"/>
                  <w:divBdr>
                    <w:top w:val="none" w:sz="0" w:space="0" w:color="auto"/>
                    <w:left w:val="none" w:sz="0" w:space="0" w:color="auto"/>
                    <w:bottom w:val="none" w:sz="0" w:space="0" w:color="auto"/>
                    <w:right w:val="none" w:sz="0" w:space="0" w:color="auto"/>
                  </w:divBdr>
                </w:div>
                <w:div w:id="1668896876">
                  <w:marLeft w:val="0"/>
                  <w:marRight w:val="0"/>
                  <w:marTop w:val="0"/>
                  <w:marBottom w:val="0"/>
                  <w:divBdr>
                    <w:top w:val="none" w:sz="0" w:space="0" w:color="auto"/>
                    <w:left w:val="none" w:sz="0" w:space="0" w:color="auto"/>
                    <w:bottom w:val="none" w:sz="0" w:space="0" w:color="auto"/>
                    <w:right w:val="none" w:sz="0" w:space="0" w:color="auto"/>
                  </w:divBdr>
                </w:div>
                <w:div w:id="1100249748">
                  <w:marLeft w:val="0"/>
                  <w:marRight w:val="0"/>
                  <w:marTop w:val="0"/>
                  <w:marBottom w:val="0"/>
                  <w:divBdr>
                    <w:top w:val="none" w:sz="0" w:space="0" w:color="auto"/>
                    <w:left w:val="none" w:sz="0" w:space="0" w:color="auto"/>
                    <w:bottom w:val="none" w:sz="0" w:space="0" w:color="auto"/>
                    <w:right w:val="none" w:sz="0" w:space="0" w:color="auto"/>
                  </w:divBdr>
                </w:div>
                <w:div w:id="986515309">
                  <w:marLeft w:val="0"/>
                  <w:marRight w:val="0"/>
                  <w:marTop w:val="0"/>
                  <w:marBottom w:val="0"/>
                  <w:divBdr>
                    <w:top w:val="none" w:sz="0" w:space="0" w:color="auto"/>
                    <w:left w:val="none" w:sz="0" w:space="0" w:color="auto"/>
                    <w:bottom w:val="none" w:sz="0" w:space="0" w:color="auto"/>
                    <w:right w:val="none" w:sz="0" w:space="0" w:color="auto"/>
                  </w:divBdr>
                </w:div>
                <w:div w:id="1519852399">
                  <w:marLeft w:val="0"/>
                  <w:marRight w:val="0"/>
                  <w:marTop w:val="0"/>
                  <w:marBottom w:val="0"/>
                  <w:divBdr>
                    <w:top w:val="none" w:sz="0" w:space="0" w:color="auto"/>
                    <w:left w:val="none" w:sz="0" w:space="0" w:color="auto"/>
                    <w:bottom w:val="none" w:sz="0" w:space="0" w:color="auto"/>
                    <w:right w:val="none" w:sz="0" w:space="0" w:color="auto"/>
                  </w:divBdr>
                </w:div>
                <w:div w:id="1896813139">
                  <w:marLeft w:val="0"/>
                  <w:marRight w:val="0"/>
                  <w:marTop w:val="0"/>
                  <w:marBottom w:val="0"/>
                  <w:divBdr>
                    <w:top w:val="none" w:sz="0" w:space="0" w:color="auto"/>
                    <w:left w:val="none" w:sz="0" w:space="0" w:color="auto"/>
                    <w:bottom w:val="none" w:sz="0" w:space="0" w:color="auto"/>
                    <w:right w:val="none" w:sz="0" w:space="0" w:color="auto"/>
                  </w:divBdr>
                </w:div>
                <w:div w:id="321206379">
                  <w:marLeft w:val="0"/>
                  <w:marRight w:val="0"/>
                  <w:marTop w:val="0"/>
                  <w:marBottom w:val="0"/>
                  <w:divBdr>
                    <w:top w:val="none" w:sz="0" w:space="0" w:color="auto"/>
                    <w:left w:val="none" w:sz="0" w:space="0" w:color="auto"/>
                    <w:bottom w:val="none" w:sz="0" w:space="0" w:color="auto"/>
                    <w:right w:val="none" w:sz="0" w:space="0" w:color="auto"/>
                  </w:divBdr>
                </w:div>
                <w:div w:id="112484545">
                  <w:marLeft w:val="0"/>
                  <w:marRight w:val="0"/>
                  <w:marTop w:val="0"/>
                  <w:marBottom w:val="0"/>
                  <w:divBdr>
                    <w:top w:val="none" w:sz="0" w:space="0" w:color="auto"/>
                    <w:left w:val="none" w:sz="0" w:space="0" w:color="auto"/>
                    <w:bottom w:val="none" w:sz="0" w:space="0" w:color="auto"/>
                    <w:right w:val="none" w:sz="0" w:space="0" w:color="auto"/>
                  </w:divBdr>
                </w:div>
                <w:div w:id="1892888546">
                  <w:marLeft w:val="0"/>
                  <w:marRight w:val="0"/>
                  <w:marTop w:val="0"/>
                  <w:marBottom w:val="0"/>
                  <w:divBdr>
                    <w:top w:val="none" w:sz="0" w:space="0" w:color="auto"/>
                    <w:left w:val="none" w:sz="0" w:space="0" w:color="auto"/>
                    <w:bottom w:val="none" w:sz="0" w:space="0" w:color="auto"/>
                    <w:right w:val="none" w:sz="0" w:space="0" w:color="auto"/>
                  </w:divBdr>
                </w:div>
                <w:div w:id="2073962347">
                  <w:marLeft w:val="0"/>
                  <w:marRight w:val="0"/>
                  <w:marTop w:val="0"/>
                  <w:marBottom w:val="0"/>
                  <w:divBdr>
                    <w:top w:val="none" w:sz="0" w:space="0" w:color="auto"/>
                    <w:left w:val="none" w:sz="0" w:space="0" w:color="auto"/>
                    <w:bottom w:val="none" w:sz="0" w:space="0" w:color="auto"/>
                    <w:right w:val="none" w:sz="0" w:space="0" w:color="auto"/>
                  </w:divBdr>
                </w:div>
                <w:div w:id="1062095347">
                  <w:marLeft w:val="0"/>
                  <w:marRight w:val="0"/>
                  <w:marTop w:val="0"/>
                  <w:marBottom w:val="0"/>
                  <w:divBdr>
                    <w:top w:val="none" w:sz="0" w:space="0" w:color="auto"/>
                    <w:left w:val="none" w:sz="0" w:space="0" w:color="auto"/>
                    <w:bottom w:val="none" w:sz="0" w:space="0" w:color="auto"/>
                    <w:right w:val="none" w:sz="0" w:space="0" w:color="auto"/>
                  </w:divBdr>
                </w:div>
                <w:div w:id="432014836">
                  <w:marLeft w:val="0"/>
                  <w:marRight w:val="0"/>
                  <w:marTop w:val="0"/>
                  <w:marBottom w:val="0"/>
                  <w:divBdr>
                    <w:top w:val="none" w:sz="0" w:space="0" w:color="auto"/>
                    <w:left w:val="none" w:sz="0" w:space="0" w:color="auto"/>
                    <w:bottom w:val="none" w:sz="0" w:space="0" w:color="auto"/>
                    <w:right w:val="none" w:sz="0" w:space="0" w:color="auto"/>
                  </w:divBdr>
                </w:div>
                <w:div w:id="2031836026">
                  <w:marLeft w:val="0"/>
                  <w:marRight w:val="0"/>
                  <w:marTop w:val="0"/>
                  <w:marBottom w:val="0"/>
                  <w:divBdr>
                    <w:top w:val="none" w:sz="0" w:space="0" w:color="auto"/>
                    <w:left w:val="none" w:sz="0" w:space="0" w:color="auto"/>
                    <w:bottom w:val="none" w:sz="0" w:space="0" w:color="auto"/>
                    <w:right w:val="none" w:sz="0" w:space="0" w:color="auto"/>
                  </w:divBdr>
                </w:div>
                <w:div w:id="2056732701">
                  <w:marLeft w:val="0"/>
                  <w:marRight w:val="0"/>
                  <w:marTop w:val="0"/>
                  <w:marBottom w:val="0"/>
                  <w:divBdr>
                    <w:top w:val="none" w:sz="0" w:space="0" w:color="auto"/>
                    <w:left w:val="none" w:sz="0" w:space="0" w:color="auto"/>
                    <w:bottom w:val="none" w:sz="0" w:space="0" w:color="auto"/>
                    <w:right w:val="none" w:sz="0" w:space="0" w:color="auto"/>
                  </w:divBdr>
                </w:div>
                <w:div w:id="1097019527">
                  <w:marLeft w:val="0"/>
                  <w:marRight w:val="0"/>
                  <w:marTop w:val="0"/>
                  <w:marBottom w:val="0"/>
                  <w:divBdr>
                    <w:top w:val="none" w:sz="0" w:space="0" w:color="auto"/>
                    <w:left w:val="none" w:sz="0" w:space="0" w:color="auto"/>
                    <w:bottom w:val="none" w:sz="0" w:space="0" w:color="auto"/>
                    <w:right w:val="none" w:sz="0" w:space="0" w:color="auto"/>
                  </w:divBdr>
                </w:div>
                <w:div w:id="1252349991">
                  <w:marLeft w:val="0"/>
                  <w:marRight w:val="0"/>
                  <w:marTop w:val="0"/>
                  <w:marBottom w:val="0"/>
                  <w:divBdr>
                    <w:top w:val="none" w:sz="0" w:space="0" w:color="auto"/>
                    <w:left w:val="none" w:sz="0" w:space="0" w:color="auto"/>
                    <w:bottom w:val="none" w:sz="0" w:space="0" w:color="auto"/>
                    <w:right w:val="none" w:sz="0" w:space="0" w:color="auto"/>
                  </w:divBdr>
                </w:div>
                <w:div w:id="1854411679">
                  <w:marLeft w:val="0"/>
                  <w:marRight w:val="0"/>
                  <w:marTop w:val="0"/>
                  <w:marBottom w:val="0"/>
                  <w:divBdr>
                    <w:top w:val="none" w:sz="0" w:space="0" w:color="auto"/>
                    <w:left w:val="none" w:sz="0" w:space="0" w:color="auto"/>
                    <w:bottom w:val="none" w:sz="0" w:space="0" w:color="auto"/>
                    <w:right w:val="none" w:sz="0" w:space="0" w:color="auto"/>
                  </w:divBdr>
                </w:div>
                <w:div w:id="1424719818">
                  <w:marLeft w:val="0"/>
                  <w:marRight w:val="0"/>
                  <w:marTop w:val="0"/>
                  <w:marBottom w:val="0"/>
                  <w:divBdr>
                    <w:top w:val="none" w:sz="0" w:space="0" w:color="auto"/>
                    <w:left w:val="none" w:sz="0" w:space="0" w:color="auto"/>
                    <w:bottom w:val="none" w:sz="0" w:space="0" w:color="auto"/>
                    <w:right w:val="none" w:sz="0" w:space="0" w:color="auto"/>
                  </w:divBdr>
                </w:div>
                <w:div w:id="60569283">
                  <w:marLeft w:val="0"/>
                  <w:marRight w:val="0"/>
                  <w:marTop w:val="0"/>
                  <w:marBottom w:val="0"/>
                  <w:divBdr>
                    <w:top w:val="none" w:sz="0" w:space="0" w:color="auto"/>
                    <w:left w:val="none" w:sz="0" w:space="0" w:color="auto"/>
                    <w:bottom w:val="none" w:sz="0" w:space="0" w:color="auto"/>
                    <w:right w:val="none" w:sz="0" w:space="0" w:color="auto"/>
                  </w:divBdr>
                </w:div>
                <w:div w:id="1956985456">
                  <w:marLeft w:val="0"/>
                  <w:marRight w:val="0"/>
                  <w:marTop w:val="0"/>
                  <w:marBottom w:val="0"/>
                  <w:divBdr>
                    <w:top w:val="none" w:sz="0" w:space="0" w:color="auto"/>
                    <w:left w:val="none" w:sz="0" w:space="0" w:color="auto"/>
                    <w:bottom w:val="none" w:sz="0" w:space="0" w:color="auto"/>
                    <w:right w:val="none" w:sz="0" w:space="0" w:color="auto"/>
                  </w:divBdr>
                </w:div>
                <w:div w:id="1792943578">
                  <w:marLeft w:val="0"/>
                  <w:marRight w:val="0"/>
                  <w:marTop w:val="0"/>
                  <w:marBottom w:val="0"/>
                  <w:divBdr>
                    <w:top w:val="none" w:sz="0" w:space="0" w:color="auto"/>
                    <w:left w:val="none" w:sz="0" w:space="0" w:color="auto"/>
                    <w:bottom w:val="none" w:sz="0" w:space="0" w:color="auto"/>
                    <w:right w:val="none" w:sz="0" w:space="0" w:color="auto"/>
                  </w:divBdr>
                </w:div>
                <w:div w:id="599685163">
                  <w:marLeft w:val="0"/>
                  <w:marRight w:val="0"/>
                  <w:marTop w:val="0"/>
                  <w:marBottom w:val="0"/>
                  <w:divBdr>
                    <w:top w:val="none" w:sz="0" w:space="0" w:color="auto"/>
                    <w:left w:val="none" w:sz="0" w:space="0" w:color="auto"/>
                    <w:bottom w:val="none" w:sz="0" w:space="0" w:color="auto"/>
                    <w:right w:val="none" w:sz="0" w:space="0" w:color="auto"/>
                  </w:divBdr>
                </w:div>
                <w:div w:id="923294970">
                  <w:marLeft w:val="0"/>
                  <w:marRight w:val="0"/>
                  <w:marTop w:val="0"/>
                  <w:marBottom w:val="0"/>
                  <w:divBdr>
                    <w:top w:val="none" w:sz="0" w:space="0" w:color="auto"/>
                    <w:left w:val="none" w:sz="0" w:space="0" w:color="auto"/>
                    <w:bottom w:val="none" w:sz="0" w:space="0" w:color="auto"/>
                    <w:right w:val="none" w:sz="0" w:space="0" w:color="auto"/>
                  </w:divBdr>
                </w:div>
                <w:div w:id="147330173">
                  <w:marLeft w:val="0"/>
                  <w:marRight w:val="0"/>
                  <w:marTop w:val="0"/>
                  <w:marBottom w:val="0"/>
                  <w:divBdr>
                    <w:top w:val="none" w:sz="0" w:space="0" w:color="auto"/>
                    <w:left w:val="none" w:sz="0" w:space="0" w:color="auto"/>
                    <w:bottom w:val="none" w:sz="0" w:space="0" w:color="auto"/>
                    <w:right w:val="none" w:sz="0" w:space="0" w:color="auto"/>
                  </w:divBdr>
                </w:div>
                <w:div w:id="230311349">
                  <w:marLeft w:val="0"/>
                  <w:marRight w:val="0"/>
                  <w:marTop w:val="0"/>
                  <w:marBottom w:val="0"/>
                  <w:divBdr>
                    <w:top w:val="none" w:sz="0" w:space="0" w:color="auto"/>
                    <w:left w:val="none" w:sz="0" w:space="0" w:color="auto"/>
                    <w:bottom w:val="none" w:sz="0" w:space="0" w:color="auto"/>
                    <w:right w:val="none" w:sz="0" w:space="0" w:color="auto"/>
                  </w:divBdr>
                </w:div>
                <w:div w:id="1380469392">
                  <w:marLeft w:val="0"/>
                  <w:marRight w:val="0"/>
                  <w:marTop w:val="0"/>
                  <w:marBottom w:val="0"/>
                  <w:divBdr>
                    <w:top w:val="none" w:sz="0" w:space="0" w:color="auto"/>
                    <w:left w:val="none" w:sz="0" w:space="0" w:color="auto"/>
                    <w:bottom w:val="none" w:sz="0" w:space="0" w:color="auto"/>
                    <w:right w:val="none" w:sz="0" w:space="0" w:color="auto"/>
                  </w:divBdr>
                </w:div>
                <w:div w:id="327907303">
                  <w:marLeft w:val="0"/>
                  <w:marRight w:val="0"/>
                  <w:marTop w:val="0"/>
                  <w:marBottom w:val="0"/>
                  <w:divBdr>
                    <w:top w:val="none" w:sz="0" w:space="0" w:color="auto"/>
                    <w:left w:val="none" w:sz="0" w:space="0" w:color="auto"/>
                    <w:bottom w:val="none" w:sz="0" w:space="0" w:color="auto"/>
                    <w:right w:val="none" w:sz="0" w:space="0" w:color="auto"/>
                  </w:divBdr>
                </w:div>
                <w:div w:id="2030371865">
                  <w:marLeft w:val="0"/>
                  <w:marRight w:val="0"/>
                  <w:marTop w:val="0"/>
                  <w:marBottom w:val="0"/>
                  <w:divBdr>
                    <w:top w:val="none" w:sz="0" w:space="0" w:color="auto"/>
                    <w:left w:val="none" w:sz="0" w:space="0" w:color="auto"/>
                    <w:bottom w:val="none" w:sz="0" w:space="0" w:color="auto"/>
                    <w:right w:val="none" w:sz="0" w:space="0" w:color="auto"/>
                  </w:divBdr>
                </w:div>
                <w:div w:id="941456956">
                  <w:marLeft w:val="0"/>
                  <w:marRight w:val="0"/>
                  <w:marTop w:val="0"/>
                  <w:marBottom w:val="0"/>
                  <w:divBdr>
                    <w:top w:val="none" w:sz="0" w:space="0" w:color="auto"/>
                    <w:left w:val="none" w:sz="0" w:space="0" w:color="auto"/>
                    <w:bottom w:val="none" w:sz="0" w:space="0" w:color="auto"/>
                    <w:right w:val="none" w:sz="0" w:space="0" w:color="auto"/>
                  </w:divBdr>
                </w:div>
                <w:div w:id="1764835039">
                  <w:marLeft w:val="0"/>
                  <w:marRight w:val="0"/>
                  <w:marTop w:val="0"/>
                  <w:marBottom w:val="0"/>
                  <w:divBdr>
                    <w:top w:val="none" w:sz="0" w:space="0" w:color="auto"/>
                    <w:left w:val="none" w:sz="0" w:space="0" w:color="auto"/>
                    <w:bottom w:val="none" w:sz="0" w:space="0" w:color="auto"/>
                    <w:right w:val="none" w:sz="0" w:space="0" w:color="auto"/>
                  </w:divBdr>
                </w:div>
                <w:div w:id="2138722720">
                  <w:marLeft w:val="0"/>
                  <w:marRight w:val="0"/>
                  <w:marTop w:val="0"/>
                  <w:marBottom w:val="0"/>
                  <w:divBdr>
                    <w:top w:val="none" w:sz="0" w:space="0" w:color="auto"/>
                    <w:left w:val="none" w:sz="0" w:space="0" w:color="auto"/>
                    <w:bottom w:val="none" w:sz="0" w:space="0" w:color="auto"/>
                    <w:right w:val="none" w:sz="0" w:space="0" w:color="auto"/>
                  </w:divBdr>
                </w:div>
                <w:div w:id="2028866731">
                  <w:marLeft w:val="0"/>
                  <w:marRight w:val="0"/>
                  <w:marTop w:val="0"/>
                  <w:marBottom w:val="0"/>
                  <w:divBdr>
                    <w:top w:val="none" w:sz="0" w:space="0" w:color="auto"/>
                    <w:left w:val="none" w:sz="0" w:space="0" w:color="auto"/>
                    <w:bottom w:val="none" w:sz="0" w:space="0" w:color="auto"/>
                    <w:right w:val="none" w:sz="0" w:space="0" w:color="auto"/>
                  </w:divBdr>
                </w:div>
                <w:div w:id="338630278">
                  <w:marLeft w:val="0"/>
                  <w:marRight w:val="0"/>
                  <w:marTop w:val="0"/>
                  <w:marBottom w:val="0"/>
                  <w:divBdr>
                    <w:top w:val="none" w:sz="0" w:space="0" w:color="auto"/>
                    <w:left w:val="none" w:sz="0" w:space="0" w:color="auto"/>
                    <w:bottom w:val="none" w:sz="0" w:space="0" w:color="auto"/>
                    <w:right w:val="none" w:sz="0" w:space="0" w:color="auto"/>
                  </w:divBdr>
                </w:div>
                <w:div w:id="446586448">
                  <w:marLeft w:val="0"/>
                  <w:marRight w:val="0"/>
                  <w:marTop w:val="0"/>
                  <w:marBottom w:val="0"/>
                  <w:divBdr>
                    <w:top w:val="none" w:sz="0" w:space="0" w:color="auto"/>
                    <w:left w:val="none" w:sz="0" w:space="0" w:color="auto"/>
                    <w:bottom w:val="none" w:sz="0" w:space="0" w:color="auto"/>
                    <w:right w:val="none" w:sz="0" w:space="0" w:color="auto"/>
                  </w:divBdr>
                </w:div>
                <w:div w:id="1392386764">
                  <w:marLeft w:val="0"/>
                  <w:marRight w:val="0"/>
                  <w:marTop w:val="0"/>
                  <w:marBottom w:val="0"/>
                  <w:divBdr>
                    <w:top w:val="none" w:sz="0" w:space="0" w:color="auto"/>
                    <w:left w:val="none" w:sz="0" w:space="0" w:color="auto"/>
                    <w:bottom w:val="none" w:sz="0" w:space="0" w:color="auto"/>
                    <w:right w:val="none" w:sz="0" w:space="0" w:color="auto"/>
                  </w:divBdr>
                </w:div>
                <w:div w:id="198667677">
                  <w:marLeft w:val="0"/>
                  <w:marRight w:val="0"/>
                  <w:marTop w:val="0"/>
                  <w:marBottom w:val="0"/>
                  <w:divBdr>
                    <w:top w:val="none" w:sz="0" w:space="0" w:color="auto"/>
                    <w:left w:val="none" w:sz="0" w:space="0" w:color="auto"/>
                    <w:bottom w:val="none" w:sz="0" w:space="0" w:color="auto"/>
                    <w:right w:val="none" w:sz="0" w:space="0" w:color="auto"/>
                  </w:divBdr>
                </w:div>
                <w:div w:id="1239098256">
                  <w:marLeft w:val="0"/>
                  <w:marRight w:val="0"/>
                  <w:marTop w:val="0"/>
                  <w:marBottom w:val="0"/>
                  <w:divBdr>
                    <w:top w:val="none" w:sz="0" w:space="0" w:color="auto"/>
                    <w:left w:val="none" w:sz="0" w:space="0" w:color="auto"/>
                    <w:bottom w:val="none" w:sz="0" w:space="0" w:color="auto"/>
                    <w:right w:val="none" w:sz="0" w:space="0" w:color="auto"/>
                  </w:divBdr>
                </w:div>
                <w:div w:id="1638484478">
                  <w:marLeft w:val="0"/>
                  <w:marRight w:val="0"/>
                  <w:marTop w:val="0"/>
                  <w:marBottom w:val="0"/>
                  <w:divBdr>
                    <w:top w:val="none" w:sz="0" w:space="0" w:color="auto"/>
                    <w:left w:val="none" w:sz="0" w:space="0" w:color="auto"/>
                    <w:bottom w:val="none" w:sz="0" w:space="0" w:color="auto"/>
                    <w:right w:val="none" w:sz="0" w:space="0" w:color="auto"/>
                  </w:divBdr>
                </w:div>
                <w:div w:id="786199784">
                  <w:marLeft w:val="0"/>
                  <w:marRight w:val="0"/>
                  <w:marTop w:val="0"/>
                  <w:marBottom w:val="0"/>
                  <w:divBdr>
                    <w:top w:val="none" w:sz="0" w:space="0" w:color="auto"/>
                    <w:left w:val="none" w:sz="0" w:space="0" w:color="auto"/>
                    <w:bottom w:val="none" w:sz="0" w:space="0" w:color="auto"/>
                    <w:right w:val="none" w:sz="0" w:space="0" w:color="auto"/>
                  </w:divBdr>
                </w:div>
                <w:div w:id="222909376">
                  <w:marLeft w:val="0"/>
                  <w:marRight w:val="0"/>
                  <w:marTop w:val="0"/>
                  <w:marBottom w:val="0"/>
                  <w:divBdr>
                    <w:top w:val="none" w:sz="0" w:space="0" w:color="auto"/>
                    <w:left w:val="none" w:sz="0" w:space="0" w:color="auto"/>
                    <w:bottom w:val="none" w:sz="0" w:space="0" w:color="auto"/>
                    <w:right w:val="none" w:sz="0" w:space="0" w:color="auto"/>
                  </w:divBdr>
                </w:div>
                <w:div w:id="272060422">
                  <w:marLeft w:val="0"/>
                  <w:marRight w:val="0"/>
                  <w:marTop w:val="0"/>
                  <w:marBottom w:val="0"/>
                  <w:divBdr>
                    <w:top w:val="none" w:sz="0" w:space="0" w:color="auto"/>
                    <w:left w:val="none" w:sz="0" w:space="0" w:color="auto"/>
                    <w:bottom w:val="none" w:sz="0" w:space="0" w:color="auto"/>
                    <w:right w:val="none" w:sz="0" w:space="0" w:color="auto"/>
                  </w:divBdr>
                </w:div>
                <w:div w:id="89326355">
                  <w:marLeft w:val="0"/>
                  <w:marRight w:val="0"/>
                  <w:marTop w:val="0"/>
                  <w:marBottom w:val="0"/>
                  <w:divBdr>
                    <w:top w:val="none" w:sz="0" w:space="0" w:color="auto"/>
                    <w:left w:val="none" w:sz="0" w:space="0" w:color="auto"/>
                    <w:bottom w:val="none" w:sz="0" w:space="0" w:color="auto"/>
                    <w:right w:val="none" w:sz="0" w:space="0" w:color="auto"/>
                  </w:divBdr>
                </w:div>
                <w:div w:id="1734502608">
                  <w:marLeft w:val="0"/>
                  <w:marRight w:val="0"/>
                  <w:marTop w:val="0"/>
                  <w:marBottom w:val="0"/>
                  <w:divBdr>
                    <w:top w:val="none" w:sz="0" w:space="0" w:color="auto"/>
                    <w:left w:val="none" w:sz="0" w:space="0" w:color="auto"/>
                    <w:bottom w:val="none" w:sz="0" w:space="0" w:color="auto"/>
                    <w:right w:val="none" w:sz="0" w:space="0" w:color="auto"/>
                  </w:divBdr>
                </w:div>
                <w:div w:id="470025842">
                  <w:marLeft w:val="0"/>
                  <w:marRight w:val="0"/>
                  <w:marTop w:val="0"/>
                  <w:marBottom w:val="0"/>
                  <w:divBdr>
                    <w:top w:val="none" w:sz="0" w:space="0" w:color="auto"/>
                    <w:left w:val="none" w:sz="0" w:space="0" w:color="auto"/>
                    <w:bottom w:val="none" w:sz="0" w:space="0" w:color="auto"/>
                    <w:right w:val="none" w:sz="0" w:space="0" w:color="auto"/>
                  </w:divBdr>
                </w:div>
                <w:div w:id="1273319645">
                  <w:marLeft w:val="0"/>
                  <w:marRight w:val="0"/>
                  <w:marTop w:val="0"/>
                  <w:marBottom w:val="0"/>
                  <w:divBdr>
                    <w:top w:val="none" w:sz="0" w:space="0" w:color="auto"/>
                    <w:left w:val="none" w:sz="0" w:space="0" w:color="auto"/>
                    <w:bottom w:val="none" w:sz="0" w:space="0" w:color="auto"/>
                    <w:right w:val="none" w:sz="0" w:space="0" w:color="auto"/>
                  </w:divBdr>
                </w:div>
                <w:div w:id="158553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302672">
          <w:marLeft w:val="0"/>
          <w:marRight w:val="0"/>
          <w:marTop w:val="0"/>
          <w:marBottom w:val="0"/>
          <w:divBdr>
            <w:top w:val="none" w:sz="0" w:space="0" w:color="auto"/>
            <w:left w:val="none" w:sz="0" w:space="0" w:color="auto"/>
            <w:bottom w:val="none" w:sz="0" w:space="0" w:color="auto"/>
            <w:right w:val="none" w:sz="0" w:space="0" w:color="auto"/>
          </w:divBdr>
          <w:divsChild>
            <w:div w:id="1477264014">
              <w:marLeft w:val="0"/>
              <w:marRight w:val="0"/>
              <w:marTop w:val="0"/>
              <w:marBottom w:val="0"/>
              <w:divBdr>
                <w:top w:val="none" w:sz="0" w:space="0" w:color="auto"/>
                <w:left w:val="none" w:sz="0" w:space="0" w:color="auto"/>
                <w:bottom w:val="none" w:sz="0" w:space="0" w:color="auto"/>
                <w:right w:val="none" w:sz="0" w:space="0" w:color="auto"/>
              </w:divBdr>
              <w:divsChild>
                <w:div w:id="1338653732">
                  <w:marLeft w:val="0"/>
                  <w:marRight w:val="0"/>
                  <w:marTop w:val="0"/>
                  <w:marBottom w:val="0"/>
                  <w:divBdr>
                    <w:top w:val="none" w:sz="0" w:space="0" w:color="auto"/>
                    <w:left w:val="none" w:sz="0" w:space="0" w:color="auto"/>
                    <w:bottom w:val="none" w:sz="0" w:space="0" w:color="auto"/>
                    <w:right w:val="none" w:sz="0" w:space="0" w:color="auto"/>
                  </w:divBdr>
                </w:div>
                <w:div w:id="1535536303">
                  <w:marLeft w:val="0"/>
                  <w:marRight w:val="0"/>
                  <w:marTop w:val="0"/>
                  <w:marBottom w:val="0"/>
                  <w:divBdr>
                    <w:top w:val="none" w:sz="0" w:space="0" w:color="auto"/>
                    <w:left w:val="none" w:sz="0" w:space="0" w:color="auto"/>
                    <w:bottom w:val="none" w:sz="0" w:space="0" w:color="auto"/>
                    <w:right w:val="none" w:sz="0" w:space="0" w:color="auto"/>
                  </w:divBdr>
                </w:div>
                <w:div w:id="534929486">
                  <w:marLeft w:val="0"/>
                  <w:marRight w:val="0"/>
                  <w:marTop w:val="0"/>
                  <w:marBottom w:val="0"/>
                  <w:divBdr>
                    <w:top w:val="none" w:sz="0" w:space="0" w:color="auto"/>
                    <w:left w:val="none" w:sz="0" w:space="0" w:color="auto"/>
                    <w:bottom w:val="none" w:sz="0" w:space="0" w:color="auto"/>
                    <w:right w:val="none" w:sz="0" w:space="0" w:color="auto"/>
                  </w:divBdr>
                </w:div>
                <w:div w:id="727189471">
                  <w:marLeft w:val="0"/>
                  <w:marRight w:val="0"/>
                  <w:marTop w:val="0"/>
                  <w:marBottom w:val="0"/>
                  <w:divBdr>
                    <w:top w:val="none" w:sz="0" w:space="0" w:color="auto"/>
                    <w:left w:val="none" w:sz="0" w:space="0" w:color="auto"/>
                    <w:bottom w:val="none" w:sz="0" w:space="0" w:color="auto"/>
                    <w:right w:val="none" w:sz="0" w:space="0" w:color="auto"/>
                  </w:divBdr>
                </w:div>
                <w:div w:id="1874340207">
                  <w:marLeft w:val="0"/>
                  <w:marRight w:val="0"/>
                  <w:marTop w:val="0"/>
                  <w:marBottom w:val="0"/>
                  <w:divBdr>
                    <w:top w:val="none" w:sz="0" w:space="0" w:color="auto"/>
                    <w:left w:val="none" w:sz="0" w:space="0" w:color="auto"/>
                    <w:bottom w:val="none" w:sz="0" w:space="0" w:color="auto"/>
                    <w:right w:val="none" w:sz="0" w:space="0" w:color="auto"/>
                  </w:divBdr>
                </w:div>
                <w:div w:id="261381026">
                  <w:marLeft w:val="0"/>
                  <w:marRight w:val="0"/>
                  <w:marTop w:val="0"/>
                  <w:marBottom w:val="0"/>
                  <w:divBdr>
                    <w:top w:val="none" w:sz="0" w:space="0" w:color="auto"/>
                    <w:left w:val="none" w:sz="0" w:space="0" w:color="auto"/>
                    <w:bottom w:val="none" w:sz="0" w:space="0" w:color="auto"/>
                    <w:right w:val="none" w:sz="0" w:space="0" w:color="auto"/>
                  </w:divBdr>
                </w:div>
                <w:div w:id="1843201986">
                  <w:marLeft w:val="0"/>
                  <w:marRight w:val="0"/>
                  <w:marTop w:val="0"/>
                  <w:marBottom w:val="0"/>
                  <w:divBdr>
                    <w:top w:val="none" w:sz="0" w:space="0" w:color="auto"/>
                    <w:left w:val="none" w:sz="0" w:space="0" w:color="auto"/>
                    <w:bottom w:val="none" w:sz="0" w:space="0" w:color="auto"/>
                    <w:right w:val="none" w:sz="0" w:space="0" w:color="auto"/>
                  </w:divBdr>
                </w:div>
                <w:div w:id="970086990">
                  <w:marLeft w:val="0"/>
                  <w:marRight w:val="0"/>
                  <w:marTop w:val="0"/>
                  <w:marBottom w:val="0"/>
                  <w:divBdr>
                    <w:top w:val="none" w:sz="0" w:space="0" w:color="auto"/>
                    <w:left w:val="none" w:sz="0" w:space="0" w:color="auto"/>
                    <w:bottom w:val="none" w:sz="0" w:space="0" w:color="auto"/>
                    <w:right w:val="none" w:sz="0" w:space="0" w:color="auto"/>
                  </w:divBdr>
                </w:div>
                <w:div w:id="2103648854">
                  <w:marLeft w:val="0"/>
                  <w:marRight w:val="0"/>
                  <w:marTop w:val="0"/>
                  <w:marBottom w:val="0"/>
                  <w:divBdr>
                    <w:top w:val="none" w:sz="0" w:space="0" w:color="auto"/>
                    <w:left w:val="none" w:sz="0" w:space="0" w:color="auto"/>
                    <w:bottom w:val="none" w:sz="0" w:space="0" w:color="auto"/>
                    <w:right w:val="none" w:sz="0" w:space="0" w:color="auto"/>
                  </w:divBdr>
                </w:div>
                <w:div w:id="1229729098">
                  <w:marLeft w:val="0"/>
                  <w:marRight w:val="0"/>
                  <w:marTop w:val="0"/>
                  <w:marBottom w:val="0"/>
                  <w:divBdr>
                    <w:top w:val="none" w:sz="0" w:space="0" w:color="auto"/>
                    <w:left w:val="none" w:sz="0" w:space="0" w:color="auto"/>
                    <w:bottom w:val="none" w:sz="0" w:space="0" w:color="auto"/>
                    <w:right w:val="none" w:sz="0" w:space="0" w:color="auto"/>
                  </w:divBdr>
                </w:div>
                <w:div w:id="77871416">
                  <w:marLeft w:val="0"/>
                  <w:marRight w:val="0"/>
                  <w:marTop w:val="0"/>
                  <w:marBottom w:val="0"/>
                  <w:divBdr>
                    <w:top w:val="none" w:sz="0" w:space="0" w:color="auto"/>
                    <w:left w:val="none" w:sz="0" w:space="0" w:color="auto"/>
                    <w:bottom w:val="none" w:sz="0" w:space="0" w:color="auto"/>
                    <w:right w:val="none" w:sz="0" w:space="0" w:color="auto"/>
                  </w:divBdr>
                </w:div>
                <w:div w:id="830753366">
                  <w:marLeft w:val="0"/>
                  <w:marRight w:val="0"/>
                  <w:marTop w:val="0"/>
                  <w:marBottom w:val="0"/>
                  <w:divBdr>
                    <w:top w:val="none" w:sz="0" w:space="0" w:color="auto"/>
                    <w:left w:val="none" w:sz="0" w:space="0" w:color="auto"/>
                    <w:bottom w:val="none" w:sz="0" w:space="0" w:color="auto"/>
                    <w:right w:val="none" w:sz="0" w:space="0" w:color="auto"/>
                  </w:divBdr>
                </w:div>
                <w:div w:id="1606956649">
                  <w:marLeft w:val="0"/>
                  <w:marRight w:val="0"/>
                  <w:marTop w:val="0"/>
                  <w:marBottom w:val="0"/>
                  <w:divBdr>
                    <w:top w:val="none" w:sz="0" w:space="0" w:color="auto"/>
                    <w:left w:val="none" w:sz="0" w:space="0" w:color="auto"/>
                    <w:bottom w:val="none" w:sz="0" w:space="0" w:color="auto"/>
                    <w:right w:val="none" w:sz="0" w:space="0" w:color="auto"/>
                  </w:divBdr>
                </w:div>
                <w:div w:id="1671368711">
                  <w:marLeft w:val="0"/>
                  <w:marRight w:val="0"/>
                  <w:marTop w:val="0"/>
                  <w:marBottom w:val="0"/>
                  <w:divBdr>
                    <w:top w:val="none" w:sz="0" w:space="0" w:color="auto"/>
                    <w:left w:val="none" w:sz="0" w:space="0" w:color="auto"/>
                    <w:bottom w:val="none" w:sz="0" w:space="0" w:color="auto"/>
                    <w:right w:val="none" w:sz="0" w:space="0" w:color="auto"/>
                  </w:divBdr>
                </w:div>
                <w:div w:id="1984848271">
                  <w:marLeft w:val="0"/>
                  <w:marRight w:val="0"/>
                  <w:marTop w:val="0"/>
                  <w:marBottom w:val="0"/>
                  <w:divBdr>
                    <w:top w:val="none" w:sz="0" w:space="0" w:color="auto"/>
                    <w:left w:val="none" w:sz="0" w:space="0" w:color="auto"/>
                    <w:bottom w:val="none" w:sz="0" w:space="0" w:color="auto"/>
                    <w:right w:val="none" w:sz="0" w:space="0" w:color="auto"/>
                  </w:divBdr>
                </w:div>
                <w:div w:id="1440836562">
                  <w:marLeft w:val="0"/>
                  <w:marRight w:val="0"/>
                  <w:marTop w:val="0"/>
                  <w:marBottom w:val="0"/>
                  <w:divBdr>
                    <w:top w:val="none" w:sz="0" w:space="0" w:color="auto"/>
                    <w:left w:val="none" w:sz="0" w:space="0" w:color="auto"/>
                    <w:bottom w:val="none" w:sz="0" w:space="0" w:color="auto"/>
                    <w:right w:val="none" w:sz="0" w:space="0" w:color="auto"/>
                  </w:divBdr>
                </w:div>
                <w:div w:id="41753931">
                  <w:marLeft w:val="0"/>
                  <w:marRight w:val="0"/>
                  <w:marTop w:val="0"/>
                  <w:marBottom w:val="0"/>
                  <w:divBdr>
                    <w:top w:val="none" w:sz="0" w:space="0" w:color="auto"/>
                    <w:left w:val="none" w:sz="0" w:space="0" w:color="auto"/>
                    <w:bottom w:val="none" w:sz="0" w:space="0" w:color="auto"/>
                    <w:right w:val="none" w:sz="0" w:space="0" w:color="auto"/>
                  </w:divBdr>
                </w:div>
                <w:div w:id="1645967304">
                  <w:marLeft w:val="0"/>
                  <w:marRight w:val="0"/>
                  <w:marTop w:val="0"/>
                  <w:marBottom w:val="0"/>
                  <w:divBdr>
                    <w:top w:val="none" w:sz="0" w:space="0" w:color="auto"/>
                    <w:left w:val="none" w:sz="0" w:space="0" w:color="auto"/>
                    <w:bottom w:val="none" w:sz="0" w:space="0" w:color="auto"/>
                    <w:right w:val="none" w:sz="0" w:space="0" w:color="auto"/>
                  </w:divBdr>
                </w:div>
                <w:div w:id="1530030266">
                  <w:marLeft w:val="0"/>
                  <w:marRight w:val="0"/>
                  <w:marTop w:val="0"/>
                  <w:marBottom w:val="0"/>
                  <w:divBdr>
                    <w:top w:val="none" w:sz="0" w:space="0" w:color="auto"/>
                    <w:left w:val="none" w:sz="0" w:space="0" w:color="auto"/>
                    <w:bottom w:val="none" w:sz="0" w:space="0" w:color="auto"/>
                    <w:right w:val="none" w:sz="0" w:space="0" w:color="auto"/>
                  </w:divBdr>
                </w:div>
                <w:div w:id="1087918513">
                  <w:marLeft w:val="0"/>
                  <w:marRight w:val="0"/>
                  <w:marTop w:val="0"/>
                  <w:marBottom w:val="0"/>
                  <w:divBdr>
                    <w:top w:val="none" w:sz="0" w:space="0" w:color="auto"/>
                    <w:left w:val="none" w:sz="0" w:space="0" w:color="auto"/>
                    <w:bottom w:val="none" w:sz="0" w:space="0" w:color="auto"/>
                    <w:right w:val="none" w:sz="0" w:space="0" w:color="auto"/>
                  </w:divBdr>
                </w:div>
                <w:div w:id="387648470">
                  <w:marLeft w:val="0"/>
                  <w:marRight w:val="0"/>
                  <w:marTop w:val="0"/>
                  <w:marBottom w:val="0"/>
                  <w:divBdr>
                    <w:top w:val="none" w:sz="0" w:space="0" w:color="auto"/>
                    <w:left w:val="none" w:sz="0" w:space="0" w:color="auto"/>
                    <w:bottom w:val="none" w:sz="0" w:space="0" w:color="auto"/>
                    <w:right w:val="none" w:sz="0" w:space="0" w:color="auto"/>
                  </w:divBdr>
                </w:div>
                <w:div w:id="305821085">
                  <w:marLeft w:val="0"/>
                  <w:marRight w:val="0"/>
                  <w:marTop w:val="0"/>
                  <w:marBottom w:val="0"/>
                  <w:divBdr>
                    <w:top w:val="none" w:sz="0" w:space="0" w:color="auto"/>
                    <w:left w:val="none" w:sz="0" w:space="0" w:color="auto"/>
                    <w:bottom w:val="none" w:sz="0" w:space="0" w:color="auto"/>
                    <w:right w:val="none" w:sz="0" w:space="0" w:color="auto"/>
                  </w:divBdr>
                </w:div>
                <w:div w:id="1045720515">
                  <w:marLeft w:val="0"/>
                  <w:marRight w:val="0"/>
                  <w:marTop w:val="0"/>
                  <w:marBottom w:val="0"/>
                  <w:divBdr>
                    <w:top w:val="none" w:sz="0" w:space="0" w:color="auto"/>
                    <w:left w:val="none" w:sz="0" w:space="0" w:color="auto"/>
                    <w:bottom w:val="none" w:sz="0" w:space="0" w:color="auto"/>
                    <w:right w:val="none" w:sz="0" w:space="0" w:color="auto"/>
                  </w:divBdr>
                </w:div>
                <w:div w:id="135533270">
                  <w:marLeft w:val="0"/>
                  <w:marRight w:val="0"/>
                  <w:marTop w:val="0"/>
                  <w:marBottom w:val="0"/>
                  <w:divBdr>
                    <w:top w:val="none" w:sz="0" w:space="0" w:color="auto"/>
                    <w:left w:val="none" w:sz="0" w:space="0" w:color="auto"/>
                    <w:bottom w:val="none" w:sz="0" w:space="0" w:color="auto"/>
                    <w:right w:val="none" w:sz="0" w:space="0" w:color="auto"/>
                  </w:divBdr>
                </w:div>
                <w:div w:id="962886855">
                  <w:marLeft w:val="0"/>
                  <w:marRight w:val="0"/>
                  <w:marTop w:val="0"/>
                  <w:marBottom w:val="0"/>
                  <w:divBdr>
                    <w:top w:val="none" w:sz="0" w:space="0" w:color="auto"/>
                    <w:left w:val="none" w:sz="0" w:space="0" w:color="auto"/>
                    <w:bottom w:val="none" w:sz="0" w:space="0" w:color="auto"/>
                    <w:right w:val="none" w:sz="0" w:space="0" w:color="auto"/>
                  </w:divBdr>
                </w:div>
                <w:div w:id="64306294">
                  <w:marLeft w:val="0"/>
                  <w:marRight w:val="0"/>
                  <w:marTop w:val="0"/>
                  <w:marBottom w:val="0"/>
                  <w:divBdr>
                    <w:top w:val="none" w:sz="0" w:space="0" w:color="auto"/>
                    <w:left w:val="none" w:sz="0" w:space="0" w:color="auto"/>
                    <w:bottom w:val="none" w:sz="0" w:space="0" w:color="auto"/>
                    <w:right w:val="none" w:sz="0" w:space="0" w:color="auto"/>
                  </w:divBdr>
                </w:div>
                <w:div w:id="557126846">
                  <w:marLeft w:val="0"/>
                  <w:marRight w:val="0"/>
                  <w:marTop w:val="0"/>
                  <w:marBottom w:val="0"/>
                  <w:divBdr>
                    <w:top w:val="none" w:sz="0" w:space="0" w:color="auto"/>
                    <w:left w:val="none" w:sz="0" w:space="0" w:color="auto"/>
                    <w:bottom w:val="none" w:sz="0" w:space="0" w:color="auto"/>
                    <w:right w:val="none" w:sz="0" w:space="0" w:color="auto"/>
                  </w:divBdr>
                </w:div>
                <w:div w:id="1539927737">
                  <w:marLeft w:val="0"/>
                  <w:marRight w:val="0"/>
                  <w:marTop w:val="0"/>
                  <w:marBottom w:val="0"/>
                  <w:divBdr>
                    <w:top w:val="none" w:sz="0" w:space="0" w:color="auto"/>
                    <w:left w:val="none" w:sz="0" w:space="0" w:color="auto"/>
                    <w:bottom w:val="none" w:sz="0" w:space="0" w:color="auto"/>
                    <w:right w:val="none" w:sz="0" w:space="0" w:color="auto"/>
                  </w:divBdr>
                </w:div>
                <w:div w:id="1309021089">
                  <w:marLeft w:val="0"/>
                  <w:marRight w:val="0"/>
                  <w:marTop w:val="0"/>
                  <w:marBottom w:val="0"/>
                  <w:divBdr>
                    <w:top w:val="none" w:sz="0" w:space="0" w:color="auto"/>
                    <w:left w:val="none" w:sz="0" w:space="0" w:color="auto"/>
                    <w:bottom w:val="none" w:sz="0" w:space="0" w:color="auto"/>
                    <w:right w:val="none" w:sz="0" w:space="0" w:color="auto"/>
                  </w:divBdr>
                </w:div>
                <w:div w:id="361707445">
                  <w:marLeft w:val="0"/>
                  <w:marRight w:val="0"/>
                  <w:marTop w:val="0"/>
                  <w:marBottom w:val="0"/>
                  <w:divBdr>
                    <w:top w:val="none" w:sz="0" w:space="0" w:color="auto"/>
                    <w:left w:val="none" w:sz="0" w:space="0" w:color="auto"/>
                    <w:bottom w:val="none" w:sz="0" w:space="0" w:color="auto"/>
                    <w:right w:val="none" w:sz="0" w:space="0" w:color="auto"/>
                  </w:divBdr>
                </w:div>
                <w:div w:id="647593503">
                  <w:marLeft w:val="0"/>
                  <w:marRight w:val="0"/>
                  <w:marTop w:val="0"/>
                  <w:marBottom w:val="0"/>
                  <w:divBdr>
                    <w:top w:val="none" w:sz="0" w:space="0" w:color="auto"/>
                    <w:left w:val="none" w:sz="0" w:space="0" w:color="auto"/>
                    <w:bottom w:val="none" w:sz="0" w:space="0" w:color="auto"/>
                    <w:right w:val="none" w:sz="0" w:space="0" w:color="auto"/>
                  </w:divBdr>
                </w:div>
                <w:div w:id="112986318">
                  <w:marLeft w:val="0"/>
                  <w:marRight w:val="0"/>
                  <w:marTop w:val="0"/>
                  <w:marBottom w:val="0"/>
                  <w:divBdr>
                    <w:top w:val="none" w:sz="0" w:space="0" w:color="auto"/>
                    <w:left w:val="none" w:sz="0" w:space="0" w:color="auto"/>
                    <w:bottom w:val="none" w:sz="0" w:space="0" w:color="auto"/>
                    <w:right w:val="none" w:sz="0" w:space="0" w:color="auto"/>
                  </w:divBdr>
                </w:div>
                <w:div w:id="1613629028">
                  <w:marLeft w:val="0"/>
                  <w:marRight w:val="0"/>
                  <w:marTop w:val="0"/>
                  <w:marBottom w:val="0"/>
                  <w:divBdr>
                    <w:top w:val="none" w:sz="0" w:space="0" w:color="auto"/>
                    <w:left w:val="none" w:sz="0" w:space="0" w:color="auto"/>
                    <w:bottom w:val="none" w:sz="0" w:space="0" w:color="auto"/>
                    <w:right w:val="none" w:sz="0" w:space="0" w:color="auto"/>
                  </w:divBdr>
                </w:div>
                <w:div w:id="687680152">
                  <w:marLeft w:val="0"/>
                  <w:marRight w:val="0"/>
                  <w:marTop w:val="0"/>
                  <w:marBottom w:val="0"/>
                  <w:divBdr>
                    <w:top w:val="none" w:sz="0" w:space="0" w:color="auto"/>
                    <w:left w:val="none" w:sz="0" w:space="0" w:color="auto"/>
                    <w:bottom w:val="none" w:sz="0" w:space="0" w:color="auto"/>
                    <w:right w:val="none" w:sz="0" w:space="0" w:color="auto"/>
                  </w:divBdr>
                </w:div>
                <w:div w:id="408117239">
                  <w:marLeft w:val="0"/>
                  <w:marRight w:val="0"/>
                  <w:marTop w:val="0"/>
                  <w:marBottom w:val="0"/>
                  <w:divBdr>
                    <w:top w:val="none" w:sz="0" w:space="0" w:color="auto"/>
                    <w:left w:val="none" w:sz="0" w:space="0" w:color="auto"/>
                    <w:bottom w:val="none" w:sz="0" w:space="0" w:color="auto"/>
                    <w:right w:val="none" w:sz="0" w:space="0" w:color="auto"/>
                  </w:divBdr>
                </w:div>
                <w:div w:id="590894304">
                  <w:marLeft w:val="0"/>
                  <w:marRight w:val="0"/>
                  <w:marTop w:val="0"/>
                  <w:marBottom w:val="0"/>
                  <w:divBdr>
                    <w:top w:val="none" w:sz="0" w:space="0" w:color="auto"/>
                    <w:left w:val="none" w:sz="0" w:space="0" w:color="auto"/>
                    <w:bottom w:val="none" w:sz="0" w:space="0" w:color="auto"/>
                    <w:right w:val="none" w:sz="0" w:space="0" w:color="auto"/>
                  </w:divBdr>
                </w:div>
                <w:div w:id="1102148568">
                  <w:marLeft w:val="0"/>
                  <w:marRight w:val="0"/>
                  <w:marTop w:val="0"/>
                  <w:marBottom w:val="0"/>
                  <w:divBdr>
                    <w:top w:val="none" w:sz="0" w:space="0" w:color="auto"/>
                    <w:left w:val="none" w:sz="0" w:space="0" w:color="auto"/>
                    <w:bottom w:val="none" w:sz="0" w:space="0" w:color="auto"/>
                    <w:right w:val="none" w:sz="0" w:space="0" w:color="auto"/>
                  </w:divBdr>
                </w:div>
                <w:div w:id="1360355583">
                  <w:marLeft w:val="0"/>
                  <w:marRight w:val="0"/>
                  <w:marTop w:val="0"/>
                  <w:marBottom w:val="0"/>
                  <w:divBdr>
                    <w:top w:val="none" w:sz="0" w:space="0" w:color="auto"/>
                    <w:left w:val="none" w:sz="0" w:space="0" w:color="auto"/>
                    <w:bottom w:val="none" w:sz="0" w:space="0" w:color="auto"/>
                    <w:right w:val="none" w:sz="0" w:space="0" w:color="auto"/>
                  </w:divBdr>
                </w:div>
                <w:div w:id="807169651">
                  <w:marLeft w:val="0"/>
                  <w:marRight w:val="0"/>
                  <w:marTop w:val="0"/>
                  <w:marBottom w:val="0"/>
                  <w:divBdr>
                    <w:top w:val="none" w:sz="0" w:space="0" w:color="auto"/>
                    <w:left w:val="none" w:sz="0" w:space="0" w:color="auto"/>
                    <w:bottom w:val="none" w:sz="0" w:space="0" w:color="auto"/>
                    <w:right w:val="none" w:sz="0" w:space="0" w:color="auto"/>
                  </w:divBdr>
                </w:div>
                <w:div w:id="1498224908">
                  <w:marLeft w:val="0"/>
                  <w:marRight w:val="0"/>
                  <w:marTop w:val="0"/>
                  <w:marBottom w:val="0"/>
                  <w:divBdr>
                    <w:top w:val="none" w:sz="0" w:space="0" w:color="auto"/>
                    <w:left w:val="none" w:sz="0" w:space="0" w:color="auto"/>
                    <w:bottom w:val="none" w:sz="0" w:space="0" w:color="auto"/>
                    <w:right w:val="none" w:sz="0" w:space="0" w:color="auto"/>
                  </w:divBdr>
                </w:div>
                <w:div w:id="1758401530">
                  <w:marLeft w:val="0"/>
                  <w:marRight w:val="0"/>
                  <w:marTop w:val="0"/>
                  <w:marBottom w:val="0"/>
                  <w:divBdr>
                    <w:top w:val="none" w:sz="0" w:space="0" w:color="auto"/>
                    <w:left w:val="none" w:sz="0" w:space="0" w:color="auto"/>
                    <w:bottom w:val="none" w:sz="0" w:space="0" w:color="auto"/>
                    <w:right w:val="none" w:sz="0" w:space="0" w:color="auto"/>
                  </w:divBdr>
                </w:div>
                <w:div w:id="1908803923">
                  <w:marLeft w:val="0"/>
                  <w:marRight w:val="0"/>
                  <w:marTop w:val="0"/>
                  <w:marBottom w:val="0"/>
                  <w:divBdr>
                    <w:top w:val="none" w:sz="0" w:space="0" w:color="auto"/>
                    <w:left w:val="none" w:sz="0" w:space="0" w:color="auto"/>
                    <w:bottom w:val="none" w:sz="0" w:space="0" w:color="auto"/>
                    <w:right w:val="none" w:sz="0" w:space="0" w:color="auto"/>
                  </w:divBdr>
                </w:div>
                <w:div w:id="844514722">
                  <w:marLeft w:val="0"/>
                  <w:marRight w:val="0"/>
                  <w:marTop w:val="0"/>
                  <w:marBottom w:val="0"/>
                  <w:divBdr>
                    <w:top w:val="none" w:sz="0" w:space="0" w:color="auto"/>
                    <w:left w:val="none" w:sz="0" w:space="0" w:color="auto"/>
                    <w:bottom w:val="none" w:sz="0" w:space="0" w:color="auto"/>
                    <w:right w:val="none" w:sz="0" w:space="0" w:color="auto"/>
                  </w:divBdr>
                </w:div>
                <w:div w:id="1768768561">
                  <w:marLeft w:val="0"/>
                  <w:marRight w:val="0"/>
                  <w:marTop w:val="0"/>
                  <w:marBottom w:val="0"/>
                  <w:divBdr>
                    <w:top w:val="none" w:sz="0" w:space="0" w:color="auto"/>
                    <w:left w:val="none" w:sz="0" w:space="0" w:color="auto"/>
                    <w:bottom w:val="none" w:sz="0" w:space="0" w:color="auto"/>
                    <w:right w:val="none" w:sz="0" w:space="0" w:color="auto"/>
                  </w:divBdr>
                </w:div>
                <w:div w:id="673343815">
                  <w:marLeft w:val="0"/>
                  <w:marRight w:val="0"/>
                  <w:marTop w:val="0"/>
                  <w:marBottom w:val="0"/>
                  <w:divBdr>
                    <w:top w:val="none" w:sz="0" w:space="0" w:color="auto"/>
                    <w:left w:val="none" w:sz="0" w:space="0" w:color="auto"/>
                    <w:bottom w:val="none" w:sz="0" w:space="0" w:color="auto"/>
                    <w:right w:val="none" w:sz="0" w:space="0" w:color="auto"/>
                  </w:divBdr>
                </w:div>
                <w:div w:id="1946884996">
                  <w:marLeft w:val="0"/>
                  <w:marRight w:val="0"/>
                  <w:marTop w:val="0"/>
                  <w:marBottom w:val="0"/>
                  <w:divBdr>
                    <w:top w:val="none" w:sz="0" w:space="0" w:color="auto"/>
                    <w:left w:val="none" w:sz="0" w:space="0" w:color="auto"/>
                    <w:bottom w:val="none" w:sz="0" w:space="0" w:color="auto"/>
                    <w:right w:val="none" w:sz="0" w:space="0" w:color="auto"/>
                  </w:divBdr>
                </w:div>
                <w:div w:id="973801148">
                  <w:marLeft w:val="0"/>
                  <w:marRight w:val="0"/>
                  <w:marTop w:val="0"/>
                  <w:marBottom w:val="0"/>
                  <w:divBdr>
                    <w:top w:val="none" w:sz="0" w:space="0" w:color="auto"/>
                    <w:left w:val="none" w:sz="0" w:space="0" w:color="auto"/>
                    <w:bottom w:val="none" w:sz="0" w:space="0" w:color="auto"/>
                    <w:right w:val="none" w:sz="0" w:space="0" w:color="auto"/>
                  </w:divBdr>
                </w:div>
                <w:div w:id="1768647582">
                  <w:marLeft w:val="0"/>
                  <w:marRight w:val="0"/>
                  <w:marTop w:val="0"/>
                  <w:marBottom w:val="0"/>
                  <w:divBdr>
                    <w:top w:val="none" w:sz="0" w:space="0" w:color="auto"/>
                    <w:left w:val="none" w:sz="0" w:space="0" w:color="auto"/>
                    <w:bottom w:val="none" w:sz="0" w:space="0" w:color="auto"/>
                    <w:right w:val="none" w:sz="0" w:space="0" w:color="auto"/>
                  </w:divBdr>
                </w:div>
                <w:div w:id="978152135">
                  <w:marLeft w:val="0"/>
                  <w:marRight w:val="0"/>
                  <w:marTop w:val="0"/>
                  <w:marBottom w:val="0"/>
                  <w:divBdr>
                    <w:top w:val="none" w:sz="0" w:space="0" w:color="auto"/>
                    <w:left w:val="none" w:sz="0" w:space="0" w:color="auto"/>
                    <w:bottom w:val="none" w:sz="0" w:space="0" w:color="auto"/>
                    <w:right w:val="none" w:sz="0" w:space="0" w:color="auto"/>
                  </w:divBdr>
                </w:div>
                <w:div w:id="126820339">
                  <w:marLeft w:val="0"/>
                  <w:marRight w:val="0"/>
                  <w:marTop w:val="0"/>
                  <w:marBottom w:val="0"/>
                  <w:divBdr>
                    <w:top w:val="none" w:sz="0" w:space="0" w:color="auto"/>
                    <w:left w:val="none" w:sz="0" w:space="0" w:color="auto"/>
                    <w:bottom w:val="none" w:sz="0" w:space="0" w:color="auto"/>
                    <w:right w:val="none" w:sz="0" w:space="0" w:color="auto"/>
                  </w:divBdr>
                </w:div>
                <w:div w:id="1056320770">
                  <w:marLeft w:val="0"/>
                  <w:marRight w:val="0"/>
                  <w:marTop w:val="0"/>
                  <w:marBottom w:val="0"/>
                  <w:divBdr>
                    <w:top w:val="none" w:sz="0" w:space="0" w:color="auto"/>
                    <w:left w:val="none" w:sz="0" w:space="0" w:color="auto"/>
                    <w:bottom w:val="none" w:sz="0" w:space="0" w:color="auto"/>
                    <w:right w:val="none" w:sz="0" w:space="0" w:color="auto"/>
                  </w:divBdr>
                </w:div>
                <w:div w:id="1137263161">
                  <w:marLeft w:val="0"/>
                  <w:marRight w:val="0"/>
                  <w:marTop w:val="0"/>
                  <w:marBottom w:val="0"/>
                  <w:divBdr>
                    <w:top w:val="none" w:sz="0" w:space="0" w:color="auto"/>
                    <w:left w:val="none" w:sz="0" w:space="0" w:color="auto"/>
                    <w:bottom w:val="none" w:sz="0" w:space="0" w:color="auto"/>
                    <w:right w:val="none" w:sz="0" w:space="0" w:color="auto"/>
                  </w:divBdr>
                </w:div>
                <w:div w:id="378432822">
                  <w:marLeft w:val="0"/>
                  <w:marRight w:val="0"/>
                  <w:marTop w:val="0"/>
                  <w:marBottom w:val="0"/>
                  <w:divBdr>
                    <w:top w:val="none" w:sz="0" w:space="0" w:color="auto"/>
                    <w:left w:val="none" w:sz="0" w:space="0" w:color="auto"/>
                    <w:bottom w:val="none" w:sz="0" w:space="0" w:color="auto"/>
                    <w:right w:val="none" w:sz="0" w:space="0" w:color="auto"/>
                  </w:divBdr>
                </w:div>
                <w:div w:id="1666585783">
                  <w:marLeft w:val="0"/>
                  <w:marRight w:val="0"/>
                  <w:marTop w:val="0"/>
                  <w:marBottom w:val="0"/>
                  <w:divBdr>
                    <w:top w:val="none" w:sz="0" w:space="0" w:color="auto"/>
                    <w:left w:val="none" w:sz="0" w:space="0" w:color="auto"/>
                    <w:bottom w:val="none" w:sz="0" w:space="0" w:color="auto"/>
                    <w:right w:val="none" w:sz="0" w:space="0" w:color="auto"/>
                  </w:divBdr>
                </w:div>
                <w:div w:id="796489004">
                  <w:marLeft w:val="0"/>
                  <w:marRight w:val="0"/>
                  <w:marTop w:val="0"/>
                  <w:marBottom w:val="0"/>
                  <w:divBdr>
                    <w:top w:val="none" w:sz="0" w:space="0" w:color="auto"/>
                    <w:left w:val="none" w:sz="0" w:space="0" w:color="auto"/>
                    <w:bottom w:val="none" w:sz="0" w:space="0" w:color="auto"/>
                    <w:right w:val="none" w:sz="0" w:space="0" w:color="auto"/>
                  </w:divBdr>
                </w:div>
                <w:div w:id="1124075500">
                  <w:marLeft w:val="0"/>
                  <w:marRight w:val="0"/>
                  <w:marTop w:val="0"/>
                  <w:marBottom w:val="0"/>
                  <w:divBdr>
                    <w:top w:val="none" w:sz="0" w:space="0" w:color="auto"/>
                    <w:left w:val="none" w:sz="0" w:space="0" w:color="auto"/>
                    <w:bottom w:val="none" w:sz="0" w:space="0" w:color="auto"/>
                    <w:right w:val="none" w:sz="0" w:space="0" w:color="auto"/>
                  </w:divBdr>
                </w:div>
                <w:div w:id="2028023331">
                  <w:marLeft w:val="0"/>
                  <w:marRight w:val="0"/>
                  <w:marTop w:val="0"/>
                  <w:marBottom w:val="0"/>
                  <w:divBdr>
                    <w:top w:val="none" w:sz="0" w:space="0" w:color="auto"/>
                    <w:left w:val="none" w:sz="0" w:space="0" w:color="auto"/>
                    <w:bottom w:val="none" w:sz="0" w:space="0" w:color="auto"/>
                    <w:right w:val="none" w:sz="0" w:space="0" w:color="auto"/>
                  </w:divBdr>
                </w:div>
                <w:div w:id="62917553">
                  <w:marLeft w:val="0"/>
                  <w:marRight w:val="0"/>
                  <w:marTop w:val="0"/>
                  <w:marBottom w:val="0"/>
                  <w:divBdr>
                    <w:top w:val="none" w:sz="0" w:space="0" w:color="auto"/>
                    <w:left w:val="none" w:sz="0" w:space="0" w:color="auto"/>
                    <w:bottom w:val="none" w:sz="0" w:space="0" w:color="auto"/>
                    <w:right w:val="none" w:sz="0" w:space="0" w:color="auto"/>
                  </w:divBdr>
                </w:div>
                <w:div w:id="30436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07006">
          <w:marLeft w:val="0"/>
          <w:marRight w:val="0"/>
          <w:marTop w:val="0"/>
          <w:marBottom w:val="0"/>
          <w:divBdr>
            <w:top w:val="none" w:sz="0" w:space="0" w:color="auto"/>
            <w:left w:val="none" w:sz="0" w:space="0" w:color="auto"/>
            <w:bottom w:val="none" w:sz="0" w:space="0" w:color="auto"/>
            <w:right w:val="none" w:sz="0" w:space="0" w:color="auto"/>
          </w:divBdr>
          <w:divsChild>
            <w:div w:id="1487432795">
              <w:marLeft w:val="0"/>
              <w:marRight w:val="0"/>
              <w:marTop w:val="0"/>
              <w:marBottom w:val="0"/>
              <w:divBdr>
                <w:top w:val="none" w:sz="0" w:space="0" w:color="auto"/>
                <w:left w:val="none" w:sz="0" w:space="0" w:color="auto"/>
                <w:bottom w:val="none" w:sz="0" w:space="0" w:color="auto"/>
                <w:right w:val="none" w:sz="0" w:space="0" w:color="auto"/>
              </w:divBdr>
              <w:divsChild>
                <w:div w:id="25941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607570">
      <w:bodyDiv w:val="1"/>
      <w:marLeft w:val="0"/>
      <w:marRight w:val="0"/>
      <w:marTop w:val="0"/>
      <w:marBottom w:val="0"/>
      <w:divBdr>
        <w:top w:val="none" w:sz="0" w:space="0" w:color="auto"/>
        <w:left w:val="none" w:sz="0" w:space="0" w:color="auto"/>
        <w:bottom w:val="none" w:sz="0" w:space="0" w:color="auto"/>
        <w:right w:val="none" w:sz="0" w:space="0" w:color="auto"/>
      </w:divBdr>
      <w:divsChild>
        <w:div w:id="1862469125">
          <w:marLeft w:val="0"/>
          <w:marRight w:val="0"/>
          <w:marTop w:val="0"/>
          <w:marBottom w:val="0"/>
          <w:divBdr>
            <w:top w:val="none" w:sz="0" w:space="0" w:color="auto"/>
            <w:left w:val="none" w:sz="0" w:space="0" w:color="auto"/>
            <w:bottom w:val="none" w:sz="0" w:space="0" w:color="auto"/>
            <w:right w:val="none" w:sz="0" w:space="0" w:color="auto"/>
          </w:divBdr>
        </w:div>
        <w:div w:id="1931618603">
          <w:marLeft w:val="0"/>
          <w:marRight w:val="0"/>
          <w:marTop w:val="0"/>
          <w:marBottom w:val="0"/>
          <w:divBdr>
            <w:top w:val="none" w:sz="0" w:space="0" w:color="auto"/>
            <w:left w:val="none" w:sz="0" w:space="0" w:color="auto"/>
            <w:bottom w:val="none" w:sz="0" w:space="0" w:color="auto"/>
            <w:right w:val="none" w:sz="0" w:space="0" w:color="auto"/>
          </w:divBdr>
        </w:div>
        <w:div w:id="2033649874">
          <w:marLeft w:val="0"/>
          <w:marRight w:val="0"/>
          <w:marTop w:val="0"/>
          <w:marBottom w:val="0"/>
          <w:divBdr>
            <w:top w:val="none" w:sz="0" w:space="0" w:color="auto"/>
            <w:left w:val="none" w:sz="0" w:space="0" w:color="auto"/>
            <w:bottom w:val="none" w:sz="0" w:space="0" w:color="auto"/>
            <w:right w:val="none" w:sz="0" w:space="0" w:color="auto"/>
          </w:divBdr>
        </w:div>
        <w:div w:id="1471366893">
          <w:marLeft w:val="0"/>
          <w:marRight w:val="0"/>
          <w:marTop w:val="0"/>
          <w:marBottom w:val="0"/>
          <w:divBdr>
            <w:top w:val="none" w:sz="0" w:space="0" w:color="auto"/>
            <w:left w:val="none" w:sz="0" w:space="0" w:color="auto"/>
            <w:bottom w:val="none" w:sz="0" w:space="0" w:color="auto"/>
            <w:right w:val="none" w:sz="0" w:space="0" w:color="auto"/>
          </w:divBdr>
        </w:div>
        <w:div w:id="421069554">
          <w:marLeft w:val="0"/>
          <w:marRight w:val="0"/>
          <w:marTop w:val="0"/>
          <w:marBottom w:val="0"/>
          <w:divBdr>
            <w:top w:val="none" w:sz="0" w:space="0" w:color="auto"/>
            <w:left w:val="none" w:sz="0" w:space="0" w:color="auto"/>
            <w:bottom w:val="none" w:sz="0" w:space="0" w:color="auto"/>
            <w:right w:val="none" w:sz="0" w:space="0" w:color="auto"/>
          </w:divBdr>
        </w:div>
        <w:div w:id="2020428286">
          <w:marLeft w:val="0"/>
          <w:marRight w:val="0"/>
          <w:marTop w:val="0"/>
          <w:marBottom w:val="0"/>
          <w:divBdr>
            <w:top w:val="none" w:sz="0" w:space="0" w:color="auto"/>
            <w:left w:val="none" w:sz="0" w:space="0" w:color="auto"/>
            <w:bottom w:val="none" w:sz="0" w:space="0" w:color="auto"/>
            <w:right w:val="none" w:sz="0" w:space="0" w:color="auto"/>
          </w:divBdr>
        </w:div>
        <w:div w:id="948463612">
          <w:marLeft w:val="0"/>
          <w:marRight w:val="0"/>
          <w:marTop w:val="0"/>
          <w:marBottom w:val="0"/>
          <w:divBdr>
            <w:top w:val="none" w:sz="0" w:space="0" w:color="auto"/>
            <w:left w:val="none" w:sz="0" w:space="0" w:color="auto"/>
            <w:bottom w:val="none" w:sz="0" w:space="0" w:color="auto"/>
            <w:right w:val="none" w:sz="0" w:space="0" w:color="auto"/>
          </w:divBdr>
        </w:div>
        <w:div w:id="1664697946">
          <w:marLeft w:val="0"/>
          <w:marRight w:val="0"/>
          <w:marTop w:val="0"/>
          <w:marBottom w:val="0"/>
          <w:divBdr>
            <w:top w:val="none" w:sz="0" w:space="0" w:color="auto"/>
            <w:left w:val="none" w:sz="0" w:space="0" w:color="auto"/>
            <w:bottom w:val="none" w:sz="0" w:space="0" w:color="auto"/>
            <w:right w:val="none" w:sz="0" w:space="0" w:color="auto"/>
          </w:divBdr>
        </w:div>
        <w:div w:id="233007789">
          <w:marLeft w:val="0"/>
          <w:marRight w:val="0"/>
          <w:marTop w:val="0"/>
          <w:marBottom w:val="0"/>
          <w:divBdr>
            <w:top w:val="none" w:sz="0" w:space="0" w:color="auto"/>
            <w:left w:val="none" w:sz="0" w:space="0" w:color="auto"/>
            <w:bottom w:val="none" w:sz="0" w:space="0" w:color="auto"/>
            <w:right w:val="none" w:sz="0" w:space="0" w:color="auto"/>
          </w:divBdr>
        </w:div>
        <w:div w:id="533886699">
          <w:marLeft w:val="0"/>
          <w:marRight w:val="0"/>
          <w:marTop w:val="0"/>
          <w:marBottom w:val="0"/>
          <w:divBdr>
            <w:top w:val="none" w:sz="0" w:space="0" w:color="auto"/>
            <w:left w:val="none" w:sz="0" w:space="0" w:color="auto"/>
            <w:bottom w:val="none" w:sz="0" w:space="0" w:color="auto"/>
            <w:right w:val="none" w:sz="0" w:space="0" w:color="auto"/>
          </w:divBdr>
        </w:div>
        <w:div w:id="1044913558">
          <w:marLeft w:val="0"/>
          <w:marRight w:val="0"/>
          <w:marTop w:val="0"/>
          <w:marBottom w:val="0"/>
          <w:divBdr>
            <w:top w:val="none" w:sz="0" w:space="0" w:color="auto"/>
            <w:left w:val="none" w:sz="0" w:space="0" w:color="auto"/>
            <w:bottom w:val="none" w:sz="0" w:space="0" w:color="auto"/>
            <w:right w:val="none" w:sz="0" w:space="0" w:color="auto"/>
          </w:divBdr>
        </w:div>
        <w:div w:id="361323286">
          <w:marLeft w:val="0"/>
          <w:marRight w:val="0"/>
          <w:marTop w:val="0"/>
          <w:marBottom w:val="0"/>
          <w:divBdr>
            <w:top w:val="none" w:sz="0" w:space="0" w:color="auto"/>
            <w:left w:val="none" w:sz="0" w:space="0" w:color="auto"/>
            <w:bottom w:val="none" w:sz="0" w:space="0" w:color="auto"/>
            <w:right w:val="none" w:sz="0" w:space="0" w:color="auto"/>
          </w:divBdr>
        </w:div>
        <w:div w:id="2035888293">
          <w:marLeft w:val="0"/>
          <w:marRight w:val="0"/>
          <w:marTop w:val="0"/>
          <w:marBottom w:val="0"/>
          <w:divBdr>
            <w:top w:val="none" w:sz="0" w:space="0" w:color="auto"/>
            <w:left w:val="none" w:sz="0" w:space="0" w:color="auto"/>
            <w:bottom w:val="none" w:sz="0" w:space="0" w:color="auto"/>
            <w:right w:val="none" w:sz="0" w:space="0" w:color="auto"/>
          </w:divBdr>
        </w:div>
        <w:div w:id="1289235720">
          <w:marLeft w:val="0"/>
          <w:marRight w:val="0"/>
          <w:marTop w:val="0"/>
          <w:marBottom w:val="0"/>
          <w:divBdr>
            <w:top w:val="none" w:sz="0" w:space="0" w:color="auto"/>
            <w:left w:val="none" w:sz="0" w:space="0" w:color="auto"/>
            <w:bottom w:val="none" w:sz="0" w:space="0" w:color="auto"/>
            <w:right w:val="none" w:sz="0" w:space="0" w:color="auto"/>
          </w:divBdr>
        </w:div>
      </w:divsChild>
    </w:div>
    <w:div w:id="693843587">
      <w:bodyDiv w:val="1"/>
      <w:marLeft w:val="0"/>
      <w:marRight w:val="0"/>
      <w:marTop w:val="0"/>
      <w:marBottom w:val="0"/>
      <w:divBdr>
        <w:top w:val="none" w:sz="0" w:space="0" w:color="auto"/>
        <w:left w:val="none" w:sz="0" w:space="0" w:color="auto"/>
        <w:bottom w:val="none" w:sz="0" w:space="0" w:color="auto"/>
        <w:right w:val="none" w:sz="0" w:space="0" w:color="auto"/>
      </w:divBdr>
      <w:divsChild>
        <w:div w:id="399015848">
          <w:marLeft w:val="0"/>
          <w:marRight w:val="0"/>
          <w:marTop w:val="0"/>
          <w:marBottom w:val="0"/>
          <w:divBdr>
            <w:top w:val="none" w:sz="0" w:space="0" w:color="auto"/>
            <w:left w:val="none" w:sz="0" w:space="0" w:color="auto"/>
            <w:bottom w:val="none" w:sz="0" w:space="0" w:color="auto"/>
            <w:right w:val="none" w:sz="0" w:space="0" w:color="auto"/>
          </w:divBdr>
          <w:divsChild>
            <w:div w:id="2083940757">
              <w:marLeft w:val="0"/>
              <w:marRight w:val="0"/>
              <w:marTop w:val="0"/>
              <w:marBottom w:val="0"/>
              <w:divBdr>
                <w:top w:val="none" w:sz="0" w:space="0" w:color="auto"/>
                <w:left w:val="none" w:sz="0" w:space="0" w:color="auto"/>
                <w:bottom w:val="none" w:sz="0" w:space="0" w:color="auto"/>
                <w:right w:val="none" w:sz="0" w:space="0" w:color="auto"/>
              </w:divBdr>
            </w:div>
            <w:div w:id="604192406">
              <w:marLeft w:val="0"/>
              <w:marRight w:val="0"/>
              <w:marTop w:val="0"/>
              <w:marBottom w:val="0"/>
              <w:divBdr>
                <w:top w:val="none" w:sz="0" w:space="0" w:color="auto"/>
                <w:left w:val="none" w:sz="0" w:space="0" w:color="auto"/>
                <w:bottom w:val="none" w:sz="0" w:space="0" w:color="auto"/>
                <w:right w:val="none" w:sz="0" w:space="0" w:color="auto"/>
              </w:divBdr>
            </w:div>
            <w:div w:id="702822915">
              <w:marLeft w:val="0"/>
              <w:marRight w:val="0"/>
              <w:marTop w:val="0"/>
              <w:marBottom w:val="0"/>
              <w:divBdr>
                <w:top w:val="none" w:sz="0" w:space="0" w:color="auto"/>
                <w:left w:val="none" w:sz="0" w:space="0" w:color="auto"/>
                <w:bottom w:val="none" w:sz="0" w:space="0" w:color="auto"/>
                <w:right w:val="none" w:sz="0" w:space="0" w:color="auto"/>
              </w:divBdr>
            </w:div>
            <w:div w:id="282616634">
              <w:marLeft w:val="0"/>
              <w:marRight w:val="0"/>
              <w:marTop w:val="0"/>
              <w:marBottom w:val="0"/>
              <w:divBdr>
                <w:top w:val="none" w:sz="0" w:space="0" w:color="auto"/>
                <w:left w:val="none" w:sz="0" w:space="0" w:color="auto"/>
                <w:bottom w:val="none" w:sz="0" w:space="0" w:color="auto"/>
                <w:right w:val="none" w:sz="0" w:space="0" w:color="auto"/>
              </w:divBdr>
            </w:div>
            <w:div w:id="1418205829">
              <w:marLeft w:val="0"/>
              <w:marRight w:val="0"/>
              <w:marTop w:val="0"/>
              <w:marBottom w:val="0"/>
              <w:divBdr>
                <w:top w:val="none" w:sz="0" w:space="0" w:color="auto"/>
                <w:left w:val="none" w:sz="0" w:space="0" w:color="auto"/>
                <w:bottom w:val="none" w:sz="0" w:space="0" w:color="auto"/>
                <w:right w:val="none" w:sz="0" w:space="0" w:color="auto"/>
              </w:divBdr>
            </w:div>
            <w:div w:id="1702392596">
              <w:marLeft w:val="0"/>
              <w:marRight w:val="0"/>
              <w:marTop w:val="0"/>
              <w:marBottom w:val="0"/>
              <w:divBdr>
                <w:top w:val="none" w:sz="0" w:space="0" w:color="auto"/>
                <w:left w:val="none" w:sz="0" w:space="0" w:color="auto"/>
                <w:bottom w:val="none" w:sz="0" w:space="0" w:color="auto"/>
                <w:right w:val="none" w:sz="0" w:space="0" w:color="auto"/>
              </w:divBdr>
            </w:div>
            <w:div w:id="1689599616">
              <w:marLeft w:val="0"/>
              <w:marRight w:val="0"/>
              <w:marTop w:val="0"/>
              <w:marBottom w:val="0"/>
              <w:divBdr>
                <w:top w:val="none" w:sz="0" w:space="0" w:color="auto"/>
                <w:left w:val="none" w:sz="0" w:space="0" w:color="auto"/>
                <w:bottom w:val="none" w:sz="0" w:space="0" w:color="auto"/>
                <w:right w:val="none" w:sz="0" w:space="0" w:color="auto"/>
              </w:divBdr>
            </w:div>
            <w:div w:id="1047217653">
              <w:marLeft w:val="0"/>
              <w:marRight w:val="0"/>
              <w:marTop w:val="0"/>
              <w:marBottom w:val="0"/>
              <w:divBdr>
                <w:top w:val="none" w:sz="0" w:space="0" w:color="auto"/>
                <w:left w:val="none" w:sz="0" w:space="0" w:color="auto"/>
                <w:bottom w:val="none" w:sz="0" w:space="0" w:color="auto"/>
                <w:right w:val="none" w:sz="0" w:space="0" w:color="auto"/>
              </w:divBdr>
            </w:div>
            <w:div w:id="1624464545">
              <w:marLeft w:val="0"/>
              <w:marRight w:val="0"/>
              <w:marTop w:val="0"/>
              <w:marBottom w:val="0"/>
              <w:divBdr>
                <w:top w:val="none" w:sz="0" w:space="0" w:color="auto"/>
                <w:left w:val="none" w:sz="0" w:space="0" w:color="auto"/>
                <w:bottom w:val="none" w:sz="0" w:space="0" w:color="auto"/>
                <w:right w:val="none" w:sz="0" w:space="0" w:color="auto"/>
              </w:divBdr>
            </w:div>
            <w:div w:id="837157596">
              <w:marLeft w:val="0"/>
              <w:marRight w:val="0"/>
              <w:marTop w:val="0"/>
              <w:marBottom w:val="0"/>
              <w:divBdr>
                <w:top w:val="none" w:sz="0" w:space="0" w:color="auto"/>
                <w:left w:val="none" w:sz="0" w:space="0" w:color="auto"/>
                <w:bottom w:val="none" w:sz="0" w:space="0" w:color="auto"/>
                <w:right w:val="none" w:sz="0" w:space="0" w:color="auto"/>
              </w:divBdr>
            </w:div>
            <w:div w:id="1009604035">
              <w:marLeft w:val="0"/>
              <w:marRight w:val="0"/>
              <w:marTop w:val="0"/>
              <w:marBottom w:val="0"/>
              <w:divBdr>
                <w:top w:val="none" w:sz="0" w:space="0" w:color="auto"/>
                <w:left w:val="none" w:sz="0" w:space="0" w:color="auto"/>
                <w:bottom w:val="none" w:sz="0" w:space="0" w:color="auto"/>
                <w:right w:val="none" w:sz="0" w:space="0" w:color="auto"/>
              </w:divBdr>
            </w:div>
            <w:div w:id="785544836">
              <w:marLeft w:val="0"/>
              <w:marRight w:val="0"/>
              <w:marTop w:val="0"/>
              <w:marBottom w:val="0"/>
              <w:divBdr>
                <w:top w:val="none" w:sz="0" w:space="0" w:color="auto"/>
                <w:left w:val="none" w:sz="0" w:space="0" w:color="auto"/>
                <w:bottom w:val="none" w:sz="0" w:space="0" w:color="auto"/>
                <w:right w:val="none" w:sz="0" w:space="0" w:color="auto"/>
              </w:divBdr>
            </w:div>
            <w:div w:id="1590649713">
              <w:marLeft w:val="0"/>
              <w:marRight w:val="0"/>
              <w:marTop w:val="0"/>
              <w:marBottom w:val="0"/>
              <w:divBdr>
                <w:top w:val="none" w:sz="0" w:space="0" w:color="auto"/>
                <w:left w:val="none" w:sz="0" w:space="0" w:color="auto"/>
                <w:bottom w:val="none" w:sz="0" w:space="0" w:color="auto"/>
                <w:right w:val="none" w:sz="0" w:space="0" w:color="auto"/>
              </w:divBdr>
            </w:div>
            <w:div w:id="472522020">
              <w:marLeft w:val="0"/>
              <w:marRight w:val="0"/>
              <w:marTop w:val="0"/>
              <w:marBottom w:val="0"/>
              <w:divBdr>
                <w:top w:val="none" w:sz="0" w:space="0" w:color="auto"/>
                <w:left w:val="none" w:sz="0" w:space="0" w:color="auto"/>
                <w:bottom w:val="none" w:sz="0" w:space="0" w:color="auto"/>
                <w:right w:val="none" w:sz="0" w:space="0" w:color="auto"/>
              </w:divBdr>
            </w:div>
            <w:div w:id="1853301941">
              <w:marLeft w:val="0"/>
              <w:marRight w:val="0"/>
              <w:marTop w:val="0"/>
              <w:marBottom w:val="0"/>
              <w:divBdr>
                <w:top w:val="none" w:sz="0" w:space="0" w:color="auto"/>
                <w:left w:val="none" w:sz="0" w:space="0" w:color="auto"/>
                <w:bottom w:val="none" w:sz="0" w:space="0" w:color="auto"/>
                <w:right w:val="none" w:sz="0" w:space="0" w:color="auto"/>
              </w:divBdr>
            </w:div>
            <w:div w:id="1369258367">
              <w:marLeft w:val="0"/>
              <w:marRight w:val="0"/>
              <w:marTop w:val="0"/>
              <w:marBottom w:val="0"/>
              <w:divBdr>
                <w:top w:val="none" w:sz="0" w:space="0" w:color="auto"/>
                <w:left w:val="none" w:sz="0" w:space="0" w:color="auto"/>
                <w:bottom w:val="none" w:sz="0" w:space="0" w:color="auto"/>
                <w:right w:val="none" w:sz="0" w:space="0" w:color="auto"/>
              </w:divBdr>
            </w:div>
            <w:div w:id="1456411820">
              <w:marLeft w:val="0"/>
              <w:marRight w:val="0"/>
              <w:marTop w:val="0"/>
              <w:marBottom w:val="0"/>
              <w:divBdr>
                <w:top w:val="none" w:sz="0" w:space="0" w:color="auto"/>
                <w:left w:val="none" w:sz="0" w:space="0" w:color="auto"/>
                <w:bottom w:val="none" w:sz="0" w:space="0" w:color="auto"/>
                <w:right w:val="none" w:sz="0" w:space="0" w:color="auto"/>
              </w:divBdr>
            </w:div>
            <w:div w:id="269822231">
              <w:marLeft w:val="0"/>
              <w:marRight w:val="0"/>
              <w:marTop w:val="0"/>
              <w:marBottom w:val="0"/>
              <w:divBdr>
                <w:top w:val="none" w:sz="0" w:space="0" w:color="auto"/>
                <w:left w:val="none" w:sz="0" w:space="0" w:color="auto"/>
                <w:bottom w:val="none" w:sz="0" w:space="0" w:color="auto"/>
                <w:right w:val="none" w:sz="0" w:space="0" w:color="auto"/>
              </w:divBdr>
            </w:div>
            <w:div w:id="1553153397">
              <w:marLeft w:val="0"/>
              <w:marRight w:val="0"/>
              <w:marTop w:val="0"/>
              <w:marBottom w:val="0"/>
              <w:divBdr>
                <w:top w:val="none" w:sz="0" w:space="0" w:color="auto"/>
                <w:left w:val="none" w:sz="0" w:space="0" w:color="auto"/>
                <w:bottom w:val="none" w:sz="0" w:space="0" w:color="auto"/>
                <w:right w:val="none" w:sz="0" w:space="0" w:color="auto"/>
              </w:divBdr>
            </w:div>
            <w:div w:id="1017922218">
              <w:marLeft w:val="0"/>
              <w:marRight w:val="0"/>
              <w:marTop w:val="0"/>
              <w:marBottom w:val="0"/>
              <w:divBdr>
                <w:top w:val="none" w:sz="0" w:space="0" w:color="auto"/>
                <w:left w:val="none" w:sz="0" w:space="0" w:color="auto"/>
                <w:bottom w:val="none" w:sz="0" w:space="0" w:color="auto"/>
                <w:right w:val="none" w:sz="0" w:space="0" w:color="auto"/>
              </w:divBdr>
            </w:div>
            <w:div w:id="125633616">
              <w:marLeft w:val="0"/>
              <w:marRight w:val="0"/>
              <w:marTop w:val="0"/>
              <w:marBottom w:val="0"/>
              <w:divBdr>
                <w:top w:val="none" w:sz="0" w:space="0" w:color="auto"/>
                <w:left w:val="none" w:sz="0" w:space="0" w:color="auto"/>
                <w:bottom w:val="none" w:sz="0" w:space="0" w:color="auto"/>
                <w:right w:val="none" w:sz="0" w:space="0" w:color="auto"/>
              </w:divBdr>
            </w:div>
            <w:div w:id="2067531723">
              <w:marLeft w:val="0"/>
              <w:marRight w:val="0"/>
              <w:marTop w:val="0"/>
              <w:marBottom w:val="0"/>
              <w:divBdr>
                <w:top w:val="none" w:sz="0" w:space="0" w:color="auto"/>
                <w:left w:val="none" w:sz="0" w:space="0" w:color="auto"/>
                <w:bottom w:val="none" w:sz="0" w:space="0" w:color="auto"/>
                <w:right w:val="none" w:sz="0" w:space="0" w:color="auto"/>
              </w:divBdr>
            </w:div>
            <w:div w:id="2131776831">
              <w:marLeft w:val="0"/>
              <w:marRight w:val="0"/>
              <w:marTop w:val="0"/>
              <w:marBottom w:val="0"/>
              <w:divBdr>
                <w:top w:val="none" w:sz="0" w:space="0" w:color="auto"/>
                <w:left w:val="none" w:sz="0" w:space="0" w:color="auto"/>
                <w:bottom w:val="none" w:sz="0" w:space="0" w:color="auto"/>
                <w:right w:val="none" w:sz="0" w:space="0" w:color="auto"/>
              </w:divBdr>
            </w:div>
            <w:div w:id="1676148989">
              <w:marLeft w:val="0"/>
              <w:marRight w:val="0"/>
              <w:marTop w:val="0"/>
              <w:marBottom w:val="0"/>
              <w:divBdr>
                <w:top w:val="none" w:sz="0" w:space="0" w:color="auto"/>
                <w:left w:val="none" w:sz="0" w:space="0" w:color="auto"/>
                <w:bottom w:val="none" w:sz="0" w:space="0" w:color="auto"/>
                <w:right w:val="none" w:sz="0" w:space="0" w:color="auto"/>
              </w:divBdr>
            </w:div>
            <w:div w:id="1712538985">
              <w:marLeft w:val="0"/>
              <w:marRight w:val="0"/>
              <w:marTop w:val="0"/>
              <w:marBottom w:val="0"/>
              <w:divBdr>
                <w:top w:val="none" w:sz="0" w:space="0" w:color="auto"/>
                <w:left w:val="none" w:sz="0" w:space="0" w:color="auto"/>
                <w:bottom w:val="none" w:sz="0" w:space="0" w:color="auto"/>
                <w:right w:val="none" w:sz="0" w:space="0" w:color="auto"/>
              </w:divBdr>
            </w:div>
            <w:div w:id="1601911606">
              <w:marLeft w:val="0"/>
              <w:marRight w:val="0"/>
              <w:marTop w:val="0"/>
              <w:marBottom w:val="0"/>
              <w:divBdr>
                <w:top w:val="none" w:sz="0" w:space="0" w:color="auto"/>
                <w:left w:val="none" w:sz="0" w:space="0" w:color="auto"/>
                <w:bottom w:val="none" w:sz="0" w:space="0" w:color="auto"/>
                <w:right w:val="none" w:sz="0" w:space="0" w:color="auto"/>
              </w:divBdr>
            </w:div>
            <w:div w:id="302545767">
              <w:marLeft w:val="0"/>
              <w:marRight w:val="0"/>
              <w:marTop w:val="0"/>
              <w:marBottom w:val="0"/>
              <w:divBdr>
                <w:top w:val="none" w:sz="0" w:space="0" w:color="auto"/>
                <w:left w:val="none" w:sz="0" w:space="0" w:color="auto"/>
                <w:bottom w:val="none" w:sz="0" w:space="0" w:color="auto"/>
                <w:right w:val="none" w:sz="0" w:space="0" w:color="auto"/>
              </w:divBdr>
            </w:div>
            <w:div w:id="1158762887">
              <w:marLeft w:val="0"/>
              <w:marRight w:val="0"/>
              <w:marTop w:val="0"/>
              <w:marBottom w:val="0"/>
              <w:divBdr>
                <w:top w:val="none" w:sz="0" w:space="0" w:color="auto"/>
                <w:left w:val="none" w:sz="0" w:space="0" w:color="auto"/>
                <w:bottom w:val="none" w:sz="0" w:space="0" w:color="auto"/>
                <w:right w:val="none" w:sz="0" w:space="0" w:color="auto"/>
              </w:divBdr>
            </w:div>
            <w:div w:id="1041629894">
              <w:marLeft w:val="0"/>
              <w:marRight w:val="0"/>
              <w:marTop w:val="0"/>
              <w:marBottom w:val="0"/>
              <w:divBdr>
                <w:top w:val="none" w:sz="0" w:space="0" w:color="auto"/>
                <w:left w:val="none" w:sz="0" w:space="0" w:color="auto"/>
                <w:bottom w:val="none" w:sz="0" w:space="0" w:color="auto"/>
                <w:right w:val="none" w:sz="0" w:space="0" w:color="auto"/>
              </w:divBdr>
            </w:div>
            <w:div w:id="7565494">
              <w:marLeft w:val="0"/>
              <w:marRight w:val="0"/>
              <w:marTop w:val="0"/>
              <w:marBottom w:val="0"/>
              <w:divBdr>
                <w:top w:val="none" w:sz="0" w:space="0" w:color="auto"/>
                <w:left w:val="none" w:sz="0" w:space="0" w:color="auto"/>
                <w:bottom w:val="none" w:sz="0" w:space="0" w:color="auto"/>
                <w:right w:val="none" w:sz="0" w:space="0" w:color="auto"/>
              </w:divBdr>
            </w:div>
            <w:div w:id="647591187">
              <w:marLeft w:val="0"/>
              <w:marRight w:val="0"/>
              <w:marTop w:val="0"/>
              <w:marBottom w:val="0"/>
              <w:divBdr>
                <w:top w:val="none" w:sz="0" w:space="0" w:color="auto"/>
                <w:left w:val="none" w:sz="0" w:space="0" w:color="auto"/>
                <w:bottom w:val="none" w:sz="0" w:space="0" w:color="auto"/>
                <w:right w:val="none" w:sz="0" w:space="0" w:color="auto"/>
              </w:divBdr>
            </w:div>
            <w:div w:id="1935357230">
              <w:marLeft w:val="0"/>
              <w:marRight w:val="0"/>
              <w:marTop w:val="0"/>
              <w:marBottom w:val="0"/>
              <w:divBdr>
                <w:top w:val="none" w:sz="0" w:space="0" w:color="auto"/>
                <w:left w:val="none" w:sz="0" w:space="0" w:color="auto"/>
                <w:bottom w:val="none" w:sz="0" w:space="0" w:color="auto"/>
                <w:right w:val="none" w:sz="0" w:space="0" w:color="auto"/>
              </w:divBdr>
            </w:div>
            <w:div w:id="1252008002">
              <w:marLeft w:val="0"/>
              <w:marRight w:val="0"/>
              <w:marTop w:val="0"/>
              <w:marBottom w:val="0"/>
              <w:divBdr>
                <w:top w:val="none" w:sz="0" w:space="0" w:color="auto"/>
                <w:left w:val="none" w:sz="0" w:space="0" w:color="auto"/>
                <w:bottom w:val="none" w:sz="0" w:space="0" w:color="auto"/>
                <w:right w:val="none" w:sz="0" w:space="0" w:color="auto"/>
              </w:divBdr>
            </w:div>
            <w:div w:id="601844770">
              <w:marLeft w:val="0"/>
              <w:marRight w:val="0"/>
              <w:marTop w:val="0"/>
              <w:marBottom w:val="0"/>
              <w:divBdr>
                <w:top w:val="none" w:sz="0" w:space="0" w:color="auto"/>
                <w:left w:val="none" w:sz="0" w:space="0" w:color="auto"/>
                <w:bottom w:val="none" w:sz="0" w:space="0" w:color="auto"/>
                <w:right w:val="none" w:sz="0" w:space="0" w:color="auto"/>
              </w:divBdr>
            </w:div>
            <w:div w:id="50348022">
              <w:marLeft w:val="0"/>
              <w:marRight w:val="0"/>
              <w:marTop w:val="0"/>
              <w:marBottom w:val="0"/>
              <w:divBdr>
                <w:top w:val="none" w:sz="0" w:space="0" w:color="auto"/>
                <w:left w:val="none" w:sz="0" w:space="0" w:color="auto"/>
                <w:bottom w:val="none" w:sz="0" w:space="0" w:color="auto"/>
                <w:right w:val="none" w:sz="0" w:space="0" w:color="auto"/>
              </w:divBdr>
            </w:div>
            <w:div w:id="1320578420">
              <w:marLeft w:val="0"/>
              <w:marRight w:val="0"/>
              <w:marTop w:val="0"/>
              <w:marBottom w:val="0"/>
              <w:divBdr>
                <w:top w:val="none" w:sz="0" w:space="0" w:color="auto"/>
                <w:left w:val="none" w:sz="0" w:space="0" w:color="auto"/>
                <w:bottom w:val="none" w:sz="0" w:space="0" w:color="auto"/>
                <w:right w:val="none" w:sz="0" w:space="0" w:color="auto"/>
              </w:divBdr>
            </w:div>
            <w:div w:id="403332145">
              <w:marLeft w:val="0"/>
              <w:marRight w:val="0"/>
              <w:marTop w:val="0"/>
              <w:marBottom w:val="0"/>
              <w:divBdr>
                <w:top w:val="none" w:sz="0" w:space="0" w:color="auto"/>
                <w:left w:val="none" w:sz="0" w:space="0" w:color="auto"/>
                <w:bottom w:val="none" w:sz="0" w:space="0" w:color="auto"/>
                <w:right w:val="none" w:sz="0" w:space="0" w:color="auto"/>
              </w:divBdr>
            </w:div>
            <w:div w:id="1455907118">
              <w:marLeft w:val="0"/>
              <w:marRight w:val="0"/>
              <w:marTop w:val="0"/>
              <w:marBottom w:val="0"/>
              <w:divBdr>
                <w:top w:val="none" w:sz="0" w:space="0" w:color="auto"/>
                <w:left w:val="none" w:sz="0" w:space="0" w:color="auto"/>
                <w:bottom w:val="none" w:sz="0" w:space="0" w:color="auto"/>
                <w:right w:val="none" w:sz="0" w:space="0" w:color="auto"/>
              </w:divBdr>
            </w:div>
            <w:div w:id="985939341">
              <w:marLeft w:val="0"/>
              <w:marRight w:val="0"/>
              <w:marTop w:val="0"/>
              <w:marBottom w:val="0"/>
              <w:divBdr>
                <w:top w:val="none" w:sz="0" w:space="0" w:color="auto"/>
                <w:left w:val="none" w:sz="0" w:space="0" w:color="auto"/>
                <w:bottom w:val="none" w:sz="0" w:space="0" w:color="auto"/>
                <w:right w:val="none" w:sz="0" w:space="0" w:color="auto"/>
              </w:divBdr>
            </w:div>
            <w:div w:id="1862234736">
              <w:marLeft w:val="0"/>
              <w:marRight w:val="0"/>
              <w:marTop w:val="0"/>
              <w:marBottom w:val="0"/>
              <w:divBdr>
                <w:top w:val="none" w:sz="0" w:space="0" w:color="auto"/>
                <w:left w:val="none" w:sz="0" w:space="0" w:color="auto"/>
                <w:bottom w:val="none" w:sz="0" w:space="0" w:color="auto"/>
                <w:right w:val="none" w:sz="0" w:space="0" w:color="auto"/>
              </w:divBdr>
            </w:div>
            <w:div w:id="1505053329">
              <w:marLeft w:val="0"/>
              <w:marRight w:val="0"/>
              <w:marTop w:val="0"/>
              <w:marBottom w:val="0"/>
              <w:divBdr>
                <w:top w:val="none" w:sz="0" w:space="0" w:color="auto"/>
                <w:left w:val="none" w:sz="0" w:space="0" w:color="auto"/>
                <w:bottom w:val="none" w:sz="0" w:space="0" w:color="auto"/>
                <w:right w:val="none" w:sz="0" w:space="0" w:color="auto"/>
              </w:divBdr>
            </w:div>
            <w:div w:id="786774462">
              <w:marLeft w:val="0"/>
              <w:marRight w:val="0"/>
              <w:marTop w:val="0"/>
              <w:marBottom w:val="0"/>
              <w:divBdr>
                <w:top w:val="none" w:sz="0" w:space="0" w:color="auto"/>
                <w:left w:val="none" w:sz="0" w:space="0" w:color="auto"/>
                <w:bottom w:val="none" w:sz="0" w:space="0" w:color="auto"/>
                <w:right w:val="none" w:sz="0" w:space="0" w:color="auto"/>
              </w:divBdr>
            </w:div>
            <w:div w:id="1487236254">
              <w:marLeft w:val="0"/>
              <w:marRight w:val="0"/>
              <w:marTop w:val="0"/>
              <w:marBottom w:val="0"/>
              <w:divBdr>
                <w:top w:val="none" w:sz="0" w:space="0" w:color="auto"/>
                <w:left w:val="none" w:sz="0" w:space="0" w:color="auto"/>
                <w:bottom w:val="none" w:sz="0" w:space="0" w:color="auto"/>
                <w:right w:val="none" w:sz="0" w:space="0" w:color="auto"/>
              </w:divBdr>
            </w:div>
            <w:div w:id="394932596">
              <w:marLeft w:val="0"/>
              <w:marRight w:val="0"/>
              <w:marTop w:val="0"/>
              <w:marBottom w:val="0"/>
              <w:divBdr>
                <w:top w:val="none" w:sz="0" w:space="0" w:color="auto"/>
                <w:left w:val="none" w:sz="0" w:space="0" w:color="auto"/>
                <w:bottom w:val="none" w:sz="0" w:space="0" w:color="auto"/>
                <w:right w:val="none" w:sz="0" w:space="0" w:color="auto"/>
              </w:divBdr>
            </w:div>
            <w:div w:id="1213620084">
              <w:marLeft w:val="0"/>
              <w:marRight w:val="0"/>
              <w:marTop w:val="0"/>
              <w:marBottom w:val="0"/>
              <w:divBdr>
                <w:top w:val="none" w:sz="0" w:space="0" w:color="auto"/>
                <w:left w:val="none" w:sz="0" w:space="0" w:color="auto"/>
                <w:bottom w:val="none" w:sz="0" w:space="0" w:color="auto"/>
                <w:right w:val="none" w:sz="0" w:space="0" w:color="auto"/>
              </w:divBdr>
            </w:div>
            <w:div w:id="333923792">
              <w:marLeft w:val="0"/>
              <w:marRight w:val="0"/>
              <w:marTop w:val="0"/>
              <w:marBottom w:val="0"/>
              <w:divBdr>
                <w:top w:val="none" w:sz="0" w:space="0" w:color="auto"/>
                <w:left w:val="none" w:sz="0" w:space="0" w:color="auto"/>
                <w:bottom w:val="none" w:sz="0" w:space="0" w:color="auto"/>
                <w:right w:val="none" w:sz="0" w:space="0" w:color="auto"/>
              </w:divBdr>
            </w:div>
            <w:div w:id="1413813657">
              <w:marLeft w:val="0"/>
              <w:marRight w:val="0"/>
              <w:marTop w:val="0"/>
              <w:marBottom w:val="0"/>
              <w:divBdr>
                <w:top w:val="none" w:sz="0" w:space="0" w:color="auto"/>
                <w:left w:val="none" w:sz="0" w:space="0" w:color="auto"/>
                <w:bottom w:val="none" w:sz="0" w:space="0" w:color="auto"/>
                <w:right w:val="none" w:sz="0" w:space="0" w:color="auto"/>
              </w:divBdr>
            </w:div>
            <w:div w:id="552734852">
              <w:marLeft w:val="0"/>
              <w:marRight w:val="0"/>
              <w:marTop w:val="0"/>
              <w:marBottom w:val="0"/>
              <w:divBdr>
                <w:top w:val="none" w:sz="0" w:space="0" w:color="auto"/>
                <w:left w:val="none" w:sz="0" w:space="0" w:color="auto"/>
                <w:bottom w:val="none" w:sz="0" w:space="0" w:color="auto"/>
                <w:right w:val="none" w:sz="0" w:space="0" w:color="auto"/>
              </w:divBdr>
            </w:div>
            <w:div w:id="412823557">
              <w:marLeft w:val="0"/>
              <w:marRight w:val="0"/>
              <w:marTop w:val="0"/>
              <w:marBottom w:val="0"/>
              <w:divBdr>
                <w:top w:val="none" w:sz="0" w:space="0" w:color="auto"/>
                <w:left w:val="none" w:sz="0" w:space="0" w:color="auto"/>
                <w:bottom w:val="none" w:sz="0" w:space="0" w:color="auto"/>
                <w:right w:val="none" w:sz="0" w:space="0" w:color="auto"/>
              </w:divBdr>
            </w:div>
            <w:div w:id="1226986152">
              <w:marLeft w:val="0"/>
              <w:marRight w:val="0"/>
              <w:marTop w:val="0"/>
              <w:marBottom w:val="0"/>
              <w:divBdr>
                <w:top w:val="none" w:sz="0" w:space="0" w:color="auto"/>
                <w:left w:val="none" w:sz="0" w:space="0" w:color="auto"/>
                <w:bottom w:val="none" w:sz="0" w:space="0" w:color="auto"/>
                <w:right w:val="none" w:sz="0" w:space="0" w:color="auto"/>
              </w:divBdr>
            </w:div>
          </w:divsChild>
        </w:div>
        <w:div w:id="130484912">
          <w:marLeft w:val="0"/>
          <w:marRight w:val="0"/>
          <w:marTop w:val="0"/>
          <w:marBottom w:val="0"/>
          <w:divBdr>
            <w:top w:val="none" w:sz="0" w:space="0" w:color="auto"/>
            <w:left w:val="none" w:sz="0" w:space="0" w:color="auto"/>
            <w:bottom w:val="none" w:sz="0" w:space="0" w:color="auto"/>
            <w:right w:val="none" w:sz="0" w:space="0" w:color="auto"/>
          </w:divBdr>
        </w:div>
        <w:div w:id="165244046">
          <w:marLeft w:val="0"/>
          <w:marRight w:val="0"/>
          <w:marTop w:val="0"/>
          <w:marBottom w:val="0"/>
          <w:divBdr>
            <w:top w:val="none" w:sz="0" w:space="0" w:color="auto"/>
            <w:left w:val="none" w:sz="0" w:space="0" w:color="auto"/>
            <w:bottom w:val="none" w:sz="0" w:space="0" w:color="auto"/>
            <w:right w:val="none" w:sz="0" w:space="0" w:color="auto"/>
          </w:divBdr>
        </w:div>
        <w:div w:id="687564858">
          <w:marLeft w:val="0"/>
          <w:marRight w:val="0"/>
          <w:marTop w:val="0"/>
          <w:marBottom w:val="0"/>
          <w:divBdr>
            <w:top w:val="none" w:sz="0" w:space="0" w:color="auto"/>
            <w:left w:val="none" w:sz="0" w:space="0" w:color="auto"/>
            <w:bottom w:val="none" w:sz="0" w:space="0" w:color="auto"/>
            <w:right w:val="none" w:sz="0" w:space="0" w:color="auto"/>
          </w:divBdr>
        </w:div>
        <w:div w:id="822087995">
          <w:marLeft w:val="0"/>
          <w:marRight w:val="0"/>
          <w:marTop w:val="0"/>
          <w:marBottom w:val="0"/>
          <w:divBdr>
            <w:top w:val="none" w:sz="0" w:space="0" w:color="auto"/>
            <w:left w:val="none" w:sz="0" w:space="0" w:color="auto"/>
            <w:bottom w:val="none" w:sz="0" w:space="0" w:color="auto"/>
            <w:right w:val="none" w:sz="0" w:space="0" w:color="auto"/>
          </w:divBdr>
        </w:div>
        <w:div w:id="271910602">
          <w:marLeft w:val="0"/>
          <w:marRight w:val="0"/>
          <w:marTop w:val="0"/>
          <w:marBottom w:val="0"/>
          <w:divBdr>
            <w:top w:val="none" w:sz="0" w:space="0" w:color="auto"/>
            <w:left w:val="none" w:sz="0" w:space="0" w:color="auto"/>
            <w:bottom w:val="none" w:sz="0" w:space="0" w:color="auto"/>
            <w:right w:val="none" w:sz="0" w:space="0" w:color="auto"/>
          </w:divBdr>
        </w:div>
        <w:div w:id="206187525">
          <w:marLeft w:val="0"/>
          <w:marRight w:val="0"/>
          <w:marTop w:val="0"/>
          <w:marBottom w:val="0"/>
          <w:divBdr>
            <w:top w:val="none" w:sz="0" w:space="0" w:color="auto"/>
            <w:left w:val="none" w:sz="0" w:space="0" w:color="auto"/>
            <w:bottom w:val="none" w:sz="0" w:space="0" w:color="auto"/>
            <w:right w:val="none" w:sz="0" w:space="0" w:color="auto"/>
          </w:divBdr>
        </w:div>
        <w:div w:id="1107115081">
          <w:marLeft w:val="0"/>
          <w:marRight w:val="0"/>
          <w:marTop w:val="0"/>
          <w:marBottom w:val="0"/>
          <w:divBdr>
            <w:top w:val="none" w:sz="0" w:space="0" w:color="auto"/>
            <w:left w:val="none" w:sz="0" w:space="0" w:color="auto"/>
            <w:bottom w:val="none" w:sz="0" w:space="0" w:color="auto"/>
            <w:right w:val="none" w:sz="0" w:space="0" w:color="auto"/>
          </w:divBdr>
        </w:div>
        <w:div w:id="1629046075">
          <w:marLeft w:val="0"/>
          <w:marRight w:val="0"/>
          <w:marTop w:val="0"/>
          <w:marBottom w:val="0"/>
          <w:divBdr>
            <w:top w:val="none" w:sz="0" w:space="0" w:color="auto"/>
            <w:left w:val="none" w:sz="0" w:space="0" w:color="auto"/>
            <w:bottom w:val="none" w:sz="0" w:space="0" w:color="auto"/>
            <w:right w:val="none" w:sz="0" w:space="0" w:color="auto"/>
          </w:divBdr>
        </w:div>
        <w:div w:id="33580711">
          <w:marLeft w:val="0"/>
          <w:marRight w:val="0"/>
          <w:marTop w:val="0"/>
          <w:marBottom w:val="0"/>
          <w:divBdr>
            <w:top w:val="none" w:sz="0" w:space="0" w:color="auto"/>
            <w:left w:val="none" w:sz="0" w:space="0" w:color="auto"/>
            <w:bottom w:val="none" w:sz="0" w:space="0" w:color="auto"/>
            <w:right w:val="none" w:sz="0" w:space="0" w:color="auto"/>
          </w:divBdr>
        </w:div>
        <w:div w:id="1170026519">
          <w:marLeft w:val="0"/>
          <w:marRight w:val="0"/>
          <w:marTop w:val="0"/>
          <w:marBottom w:val="0"/>
          <w:divBdr>
            <w:top w:val="none" w:sz="0" w:space="0" w:color="auto"/>
            <w:left w:val="none" w:sz="0" w:space="0" w:color="auto"/>
            <w:bottom w:val="none" w:sz="0" w:space="0" w:color="auto"/>
            <w:right w:val="none" w:sz="0" w:space="0" w:color="auto"/>
          </w:divBdr>
        </w:div>
        <w:div w:id="1891916337">
          <w:marLeft w:val="0"/>
          <w:marRight w:val="0"/>
          <w:marTop w:val="0"/>
          <w:marBottom w:val="0"/>
          <w:divBdr>
            <w:top w:val="none" w:sz="0" w:space="0" w:color="auto"/>
            <w:left w:val="none" w:sz="0" w:space="0" w:color="auto"/>
            <w:bottom w:val="none" w:sz="0" w:space="0" w:color="auto"/>
            <w:right w:val="none" w:sz="0" w:space="0" w:color="auto"/>
          </w:divBdr>
        </w:div>
        <w:div w:id="796487798">
          <w:marLeft w:val="0"/>
          <w:marRight w:val="0"/>
          <w:marTop w:val="0"/>
          <w:marBottom w:val="0"/>
          <w:divBdr>
            <w:top w:val="none" w:sz="0" w:space="0" w:color="auto"/>
            <w:left w:val="none" w:sz="0" w:space="0" w:color="auto"/>
            <w:bottom w:val="none" w:sz="0" w:space="0" w:color="auto"/>
            <w:right w:val="none" w:sz="0" w:space="0" w:color="auto"/>
          </w:divBdr>
        </w:div>
        <w:div w:id="8335741">
          <w:marLeft w:val="0"/>
          <w:marRight w:val="0"/>
          <w:marTop w:val="0"/>
          <w:marBottom w:val="0"/>
          <w:divBdr>
            <w:top w:val="none" w:sz="0" w:space="0" w:color="auto"/>
            <w:left w:val="none" w:sz="0" w:space="0" w:color="auto"/>
            <w:bottom w:val="none" w:sz="0" w:space="0" w:color="auto"/>
            <w:right w:val="none" w:sz="0" w:space="0" w:color="auto"/>
          </w:divBdr>
        </w:div>
        <w:div w:id="687368644">
          <w:marLeft w:val="0"/>
          <w:marRight w:val="0"/>
          <w:marTop w:val="0"/>
          <w:marBottom w:val="0"/>
          <w:divBdr>
            <w:top w:val="none" w:sz="0" w:space="0" w:color="auto"/>
            <w:left w:val="none" w:sz="0" w:space="0" w:color="auto"/>
            <w:bottom w:val="none" w:sz="0" w:space="0" w:color="auto"/>
            <w:right w:val="none" w:sz="0" w:space="0" w:color="auto"/>
          </w:divBdr>
        </w:div>
        <w:div w:id="905140969">
          <w:marLeft w:val="0"/>
          <w:marRight w:val="0"/>
          <w:marTop w:val="0"/>
          <w:marBottom w:val="0"/>
          <w:divBdr>
            <w:top w:val="none" w:sz="0" w:space="0" w:color="auto"/>
            <w:left w:val="none" w:sz="0" w:space="0" w:color="auto"/>
            <w:bottom w:val="none" w:sz="0" w:space="0" w:color="auto"/>
            <w:right w:val="none" w:sz="0" w:space="0" w:color="auto"/>
          </w:divBdr>
        </w:div>
        <w:div w:id="1154102827">
          <w:marLeft w:val="0"/>
          <w:marRight w:val="0"/>
          <w:marTop w:val="0"/>
          <w:marBottom w:val="0"/>
          <w:divBdr>
            <w:top w:val="none" w:sz="0" w:space="0" w:color="auto"/>
            <w:left w:val="none" w:sz="0" w:space="0" w:color="auto"/>
            <w:bottom w:val="none" w:sz="0" w:space="0" w:color="auto"/>
            <w:right w:val="none" w:sz="0" w:space="0" w:color="auto"/>
          </w:divBdr>
        </w:div>
        <w:div w:id="592863320">
          <w:marLeft w:val="0"/>
          <w:marRight w:val="0"/>
          <w:marTop w:val="0"/>
          <w:marBottom w:val="0"/>
          <w:divBdr>
            <w:top w:val="none" w:sz="0" w:space="0" w:color="auto"/>
            <w:left w:val="none" w:sz="0" w:space="0" w:color="auto"/>
            <w:bottom w:val="none" w:sz="0" w:space="0" w:color="auto"/>
            <w:right w:val="none" w:sz="0" w:space="0" w:color="auto"/>
          </w:divBdr>
        </w:div>
        <w:div w:id="782963431">
          <w:marLeft w:val="0"/>
          <w:marRight w:val="0"/>
          <w:marTop w:val="0"/>
          <w:marBottom w:val="0"/>
          <w:divBdr>
            <w:top w:val="none" w:sz="0" w:space="0" w:color="auto"/>
            <w:left w:val="none" w:sz="0" w:space="0" w:color="auto"/>
            <w:bottom w:val="none" w:sz="0" w:space="0" w:color="auto"/>
            <w:right w:val="none" w:sz="0" w:space="0" w:color="auto"/>
          </w:divBdr>
        </w:div>
        <w:div w:id="972717426">
          <w:marLeft w:val="0"/>
          <w:marRight w:val="0"/>
          <w:marTop w:val="0"/>
          <w:marBottom w:val="0"/>
          <w:divBdr>
            <w:top w:val="none" w:sz="0" w:space="0" w:color="auto"/>
            <w:left w:val="none" w:sz="0" w:space="0" w:color="auto"/>
            <w:bottom w:val="none" w:sz="0" w:space="0" w:color="auto"/>
            <w:right w:val="none" w:sz="0" w:space="0" w:color="auto"/>
          </w:divBdr>
        </w:div>
        <w:div w:id="1005522174">
          <w:marLeft w:val="0"/>
          <w:marRight w:val="0"/>
          <w:marTop w:val="0"/>
          <w:marBottom w:val="0"/>
          <w:divBdr>
            <w:top w:val="none" w:sz="0" w:space="0" w:color="auto"/>
            <w:left w:val="none" w:sz="0" w:space="0" w:color="auto"/>
            <w:bottom w:val="none" w:sz="0" w:space="0" w:color="auto"/>
            <w:right w:val="none" w:sz="0" w:space="0" w:color="auto"/>
          </w:divBdr>
        </w:div>
        <w:div w:id="1900676428">
          <w:marLeft w:val="0"/>
          <w:marRight w:val="0"/>
          <w:marTop w:val="0"/>
          <w:marBottom w:val="0"/>
          <w:divBdr>
            <w:top w:val="none" w:sz="0" w:space="0" w:color="auto"/>
            <w:left w:val="none" w:sz="0" w:space="0" w:color="auto"/>
            <w:bottom w:val="none" w:sz="0" w:space="0" w:color="auto"/>
            <w:right w:val="none" w:sz="0" w:space="0" w:color="auto"/>
          </w:divBdr>
        </w:div>
        <w:div w:id="796995887">
          <w:marLeft w:val="0"/>
          <w:marRight w:val="0"/>
          <w:marTop w:val="0"/>
          <w:marBottom w:val="0"/>
          <w:divBdr>
            <w:top w:val="none" w:sz="0" w:space="0" w:color="auto"/>
            <w:left w:val="none" w:sz="0" w:space="0" w:color="auto"/>
            <w:bottom w:val="none" w:sz="0" w:space="0" w:color="auto"/>
            <w:right w:val="none" w:sz="0" w:space="0" w:color="auto"/>
          </w:divBdr>
        </w:div>
        <w:div w:id="1882933008">
          <w:marLeft w:val="0"/>
          <w:marRight w:val="0"/>
          <w:marTop w:val="0"/>
          <w:marBottom w:val="0"/>
          <w:divBdr>
            <w:top w:val="none" w:sz="0" w:space="0" w:color="auto"/>
            <w:left w:val="none" w:sz="0" w:space="0" w:color="auto"/>
            <w:bottom w:val="none" w:sz="0" w:space="0" w:color="auto"/>
            <w:right w:val="none" w:sz="0" w:space="0" w:color="auto"/>
          </w:divBdr>
        </w:div>
        <w:div w:id="1066612764">
          <w:marLeft w:val="0"/>
          <w:marRight w:val="0"/>
          <w:marTop w:val="0"/>
          <w:marBottom w:val="0"/>
          <w:divBdr>
            <w:top w:val="none" w:sz="0" w:space="0" w:color="auto"/>
            <w:left w:val="none" w:sz="0" w:space="0" w:color="auto"/>
            <w:bottom w:val="none" w:sz="0" w:space="0" w:color="auto"/>
            <w:right w:val="none" w:sz="0" w:space="0" w:color="auto"/>
          </w:divBdr>
        </w:div>
        <w:div w:id="505479285">
          <w:marLeft w:val="0"/>
          <w:marRight w:val="0"/>
          <w:marTop w:val="0"/>
          <w:marBottom w:val="0"/>
          <w:divBdr>
            <w:top w:val="none" w:sz="0" w:space="0" w:color="auto"/>
            <w:left w:val="none" w:sz="0" w:space="0" w:color="auto"/>
            <w:bottom w:val="none" w:sz="0" w:space="0" w:color="auto"/>
            <w:right w:val="none" w:sz="0" w:space="0" w:color="auto"/>
          </w:divBdr>
        </w:div>
        <w:div w:id="382019826">
          <w:marLeft w:val="0"/>
          <w:marRight w:val="0"/>
          <w:marTop w:val="0"/>
          <w:marBottom w:val="0"/>
          <w:divBdr>
            <w:top w:val="none" w:sz="0" w:space="0" w:color="auto"/>
            <w:left w:val="none" w:sz="0" w:space="0" w:color="auto"/>
            <w:bottom w:val="none" w:sz="0" w:space="0" w:color="auto"/>
            <w:right w:val="none" w:sz="0" w:space="0" w:color="auto"/>
          </w:divBdr>
        </w:div>
        <w:div w:id="1296833130">
          <w:marLeft w:val="0"/>
          <w:marRight w:val="0"/>
          <w:marTop w:val="0"/>
          <w:marBottom w:val="0"/>
          <w:divBdr>
            <w:top w:val="none" w:sz="0" w:space="0" w:color="auto"/>
            <w:left w:val="none" w:sz="0" w:space="0" w:color="auto"/>
            <w:bottom w:val="none" w:sz="0" w:space="0" w:color="auto"/>
            <w:right w:val="none" w:sz="0" w:space="0" w:color="auto"/>
          </w:divBdr>
        </w:div>
        <w:div w:id="1631519489">
          <w:marLeft w:val="0"/>
          <w:marRight w:val="0"/>
          <w:marTop w:val="0"/>
          <w:marBottom w:val="0"/>
          <w:divBdr>
            <w:top w:val="none" w:sz="0" w:space="0" w:color="auto"/>
            <w:left w:val="none" w:sz="0" w:space="0" w:color="auto"/>
            <w:bottom w:val="none" w:sz="0" w:space="0" w:color="auto"/>
            <w:right w:val="none" w:sz="0" w:space="0" w:color="auto"/>
          </w:divBdr>
        </w:div>
        <w:div w:id="1433278394">
          <w:marLeft w:val="0"/>
          <w:marRight w:val="0"/>
          <w:marTop w:val="0"/>
          <w:marBottom w:val="0"/>
          <w:divBdr>
            <w:top w:val="none" w:sz="0" w:space="0" w:color="auto"/>
            <w:left w:val="none" w:sz="0" w:space="0" w:color="auto"/>
            <w:bottom w:val="none" w:sz="0" w:space="0" w:color="auto"/>
            <w:right w:val="none" w:sz="0" w:space="0" w:color="auto"/>
          </w:divBdr>
        </w:div>
        <w:div w:id="1096289978">
          <w:marLeft w:val="0"/>
          <w:marRight w:val="0"/>
          <w:marTop w:val="0"/>
          <w:marBottom w:val="0"/>
          <w:divBdr>
            <w:top w:val="none" w:sz="0" w:space="0" w:color="auto"/>
            <w:left w:val="none" w:sz="0" w:space="0" w:color="auto"/>
            <w:bottom w:val="none" w:sz="0" w:space="0" w:color="auto"/>
            <w:right w:val="none" w:sz="0" w:space="0" w:color="auto"/>
          </w:divBdr>
        </w:div>
        <w:div w:id="2112966470">
          <w:marLeft w:val="0"/>
          <w:marRight w:val="0"/>
          <w:marTop w:val="0"/>
          <w:marBottom w:val="0"/>
          <w:divBdr>
            <w:top w:val="none" w:sz="0" w:space="0" w:color="auto"/>
            <w:left w:val="none" w:sz="0" w:space="0" w:color="auto"/>
            <w:bottom w:val="none" w:sz="0" w:space="0" w:color="auto"/>
            <w:right w:val="none" w:sz="0" w:space="0" w:color="auto"/>
          </w:divBdr>
        </w:div>
        <w:div w:id="1277709663">
          <w:marLeft w:val="0"/>
          <w:marRight w:val="0"/>
          <w:marTop w:val="0"/>
          <w:marBottom w:val="0"/>
          <w:divBdr>
            <w:top w:val="none" w:sz="0" w:space="0" w:color="auto"/>
            <w:left w:val="none" w:sz="0" w:space="0" w:color="auto"/>
            <w:bottom w:val="none" w:sz="0" w:space="0" w:color="auto"/>
            <w:right w:val="none" w:sz="0" w:space="0" w:color="auto"/>
          </w:divBdr>
        </w:div>
        <w:div w:id="1638148922">
          <w:marLeft w:val="0"/>
          <w:marRight w:val="0"/>
          <w:marTop w:val="0"/>
          <w:marBottom w:val="0"/>
          <w:divBdr>
            <w:top w:val="none" w:sz="0" w:space="0" w:color="auto"/>
            <w:left w:val="none" w:sz="0" w:space="0" w:color="auto"/>
            <w:bottom w:val="none" w:sz="0" w:space="0" w:color="auto"/>
            <w:right w:val="none" w:sz="0" w:space="0" w:color="auto"/>
          </w:divBdr>
        </w:div>
        <w:div w:id="1764959145">
          <w:marLeft w:val="0"/>
          <w:marRight w:val="0"/>
          <w:marTop w:val="0"/>
          <w:marBottom w:val="0"/>
          <w:divBdr>
            <w:top w:val="none" w:sz="0" w:space="0" w:color="auto"/>
            <w:left w:val="none" w:sz="0" w:space="0" w:color="auto"/>
            <w:bottom w:val="none" w:sz="0" w:space="0" w:color="auto"/>
            <w:right w:val="none" w:sz="0" w:space="0" w:color="auto"/>
          </w:divBdr>
        </w:div>
        <w:div w:id="605314146">
          <w:marLeft w:val="0"/>
          <w:marRight w:val="0"/>
          <w:marTop w:val="0"/>
          <w:marBottom w:val="0"/>
          <w:divBdr>
            <w:top w:val="none" w:sz="0" w:space="0" w:color="auto"/>
            <w:left w:val="none" w:sz="0" w:space="0" w:color="auto"/>
            <w:bottom w:val="none" w:sz="0" w:space="0" w:color="auto"/>
            <w:right w:val="none" w:sz="0" w:space="0" w:color="auto"/>
          </w:divBdr>
        </w:div>
        <w:div w:id="1167012635">
          <w:marLeft w:val="0"/>
          <w:marRight w:val="0"/>
          <w:marTop w:val="0"/>
          <w:marBottom w:val="0"/>
          <w:divBdr>
            <w:top w:val="none" w:sz="0" w:space="0" w:color="auto"/>
            <w:left w:val="none" w:sz="0" w:space="0" w:color="auto"/>
            <w:bottom w:val="none" w:sz="0" w:space="0" w:color="auto"/>
            <w:right w:val="none" w:sz="0" w:space="0" w:color="auto"/>
          </w:divBdr>
        </w:div>
        <w:div w:id="502472911">
          <w:marLeft w:val="0"/>
          <w:marRight w:val="0"/>
          <w:marTop w:val="0"/>
          <w:marBottom w:val="0"/>
          <w:divBdr>
            <w:top w:val="none" w:sz="0" w:space="0" w:color="auto"/>
            <w:left w:val="none" w:sz="0" w:space="0" w:color="auto"/>
            <w:bottom w:val="none" w:sz="0" w:space="0" w:color="auto"/>
            <w:right w:val="none" w:sz="0" w:space="0" w:color="auto"/>
          </w:divBdr>
        </w:div>
        <w:div w:id="1084568359">
          <w:marLeft w:val="0"/>
          <w:marRight w:val="0"/>
          <w:marTop w:val="0"/>
          <w:marBottom w:val="0"/>
          <w:divBdr>
            <w:top w:val="none" w:sz="0" w:space="0" w:color="auto"/>
            <w:left w:val="none" w:sz="0" w:space="0" w:color="auto"/>
            <w:bottom w:val="none" w:sz="0" w:space="0" w:color="auto"/>
            <w:right w:val="none" w:sz="0" w:space="0" w:color="auto"/>
          </w:divBdr>
        </w:div>
        <w:div w:id="2005693768">
          <w:marLeft w:val="0"/>
          <w:marRight w:val="0"/>
          <w:marTop w:val="0"/>
          <w:marBottom w:val="0"/>
          <w:divBdr>
            <w:top w:val="none" w:sz="0" w:space="0" w:color="auto"/>
            <w:left w:val="none" w:sz="0" w:space="0" w:color="auto"/>
            <w:bottom w:val="none" w:sz="0" w:space="0" w:color="auto"/>
            <w:right w:val="none" w:sz="0" w:space="0" w:color="auto"/>
          </w:divBdr>
        </w:div>
        <w:div w:id="1912427458">
          <w:marLeft w:val="0"/>
          <w:marRight w:val="0"/>
          <w:marTop w:val="0"/>
          <w:marBottom w:val="0"/>
          <w:divBdr>
            <w:top w:val="none" w:sz="0" w:space="0" w:color="auto"/>
            <w:left w:val="none" w:sz="0" w:space="0" w:color="auto"/>
            <w:bottom w:val="none" w:sz="0" w:space="0" w:color="auto"/>
            <w:right w:val="none" w:sz="0" w:space="0" w:color="auto"/>
          </w:divBdr>
        </w:div>
        <w:div w:id="1772698035">
          <w:marLeft w:val="0"/>
          <w:marRight w:val="0"/>
          <w:marTop w:val="0"/>
          <w:marBottom w:val="0"/>
          <w:divBdr>
            <w:top w:val="none" w:sz="0" w:space="0" w:color="auto"/>
            <w:left w:val="none" w:sz="0" w:space="0" w:color="auto"/>
            <w:bottom w:val="none" w:sz="0" w:space="0" w:color="auto"/>
            <w:right w:val="none" w:sz="0" w:space="0" w:color="auto"/>
          </w:divBdr>
        </w:div>
        <w:div w:id="432241533">
          <w:marLeft w:val="0"/>
          <w:marRight w:val="0"/>
          <w:marTop w:val="0"/>
          <w:marBottom w:val="0"/>
          <w:divBdr>
            <w:top w:val="none" w:sz="0" w:space="0" w:color="auto"/>
            <w:left w:val="none" w:sz="0" w:space="0" w:color="auto"/>
            <w:bottom w:val="none" w:sz="0" w:space="0" w:color="auto"/>
            <w:right w:val="none" w:sz="0" w:space="0" w:color="auto"/>
          </w:divBdr>
        </w:div>
        <w:div w:id="429400619">
          <w:marLeft w:val="0"/>
          <w:marRight w:val="0"/>
          <w:marTop w:val="0"/>
          <w:marBottom w:val="0"/>
          <w:divBdr>
            <w:top w:val="none" w:sz="0" w:space="0" w:color="auto"/>
            <w:left w:val="none" w:sz="0" w:space="0" w:color="auto"/>
            <w:bottom w:val="none" w:sz="0" w:space="0" w:color="auto"/>
            <w:right w:val="none" w:sz="0" w:space="0" w:color="auto"/>
          </w:divBdr>
        </w:div>
        <w:div w:id="1660232124">
          <w:marLeft w:val="0"/>
          <w:marRight w:val="0"/>
          <w:marTop w:val="0"/>
          <w:marBottom w:val="0"/>
          <w:divBdr>
            <w:top w:val="none" w:sz="0" w:space="0" w:color="auto"/>
            <w:left w:val="none" w:sz="0" w:space="0" w:color="auto"/>
            <w:bottom w:val="none" w:sz="0" w:space="0" w:color="auto"/>
            <w:right w:val="none" w:sz="0" w:space="0" w:color="auto"/>
          </w:divBdr>
        </w:div>
        <w:div w:id="982152482">
          <w:marLeft w:val="0"/>
          <w:marRight w:val="0"/>
          <w:marTop w:val="0"/>
          <w:marBottom w:val="0"/>
          <w:divBdr>
            <w:top w:val="none" w:sz="0" w:space="0" w:color="auto"/>
            <w:left w:val="none" w:sz="0" w:space="0" w:color="auto"/>
            <w:bottom w:val="none" w:sz="0" w:space="0" w:color="auto"/>
            <w:right w:val="none" w:sz="0" w:space="0" w:color="auto"/>
          </w:divBdr>
        </w:div>
        <w:div w:id="1068696480">
          <w:marLeft w:val="0"/>
          <w:marRight w:val="0"/>
          <w:marTop w:val="0"/>
          <w:marBottom w:val="0"/>
          <w:divBdr>
            <w:top w:val="none" w:sz="0" w:space="0" w:color="auto"/>
            <w:left w:val="none" w:sz="0" w:space="0" w:color="auto"/>
            <w:bottom w:val="none" w:sz="0" w:space="0" w:color="auto"/>
            <w:right w:val="none" w:sz="0" w:space="0" w:color="auto"/>
          </w:divBdr>
        </w:div>
        <w:div w:id="345909986">
          <w:marLeft w:val="0"/>
          <w:marRight w:val="0"/>
          <w:marTop w:val="0"/>
          <w:marBottom w:val="0"/>
          <w:divBdr>
            <w:top w:val="none" w:sz="0" w:space="0" w:color="auto"/>
            <w:left w:val="none" w:sz="0" w:space="0" w:color="auto"/>
            <w:bottom w:val="none" w:sz="0" w:space="0" w:color="auto"/>
            <w:right w:val="none" w:sz="0" w:space="0" w:color="auto"/>
          </w:divBdr>
        </w:div>
        <w:div w:id="893543038">
          <w:marLeft w:val="0"/>
          <w:marRight w:val="0"/>
          <w:marTop w:val="0"/>
          <w:marBottom w:val="0"/>
          <w:divBdr>
            <w:top w:val="none" w:sz="0" w:space="0" w:color="auto"/>
            <w:left w:val="none" w:sz="0" w:space="0" w:color="auto"/>
            <w:bottom w:val="none" w:sz="0" w:space="0" w:color="auto"/>
            <w:right w:val="none" w:sz="0" w:space="0" w:color="auto"/>
          </w:divBdr>
        </w:div>
        <w:div w:id="681660713">
          <w:marLeft w:val="0"/>
          <w:marRight w:val="0"/>
          <w:marTop w:val="0"/>
          <w:marBottom w:val="0"/>
          <w:divBdr>
            <w:top w:val="none" w:sz="0" w:space="0" w:color="auto"/>
            <w:left w:val="none" w:sz="0" w:space="0" w:color="auto"/>
            <w:bottom w:val="none" w:sz="0" w:space="0" w:color="auto"/>
            <w:right w:val="none" w:sz="0" w:space="0" w:color="auto"/>
          </w:divBdr>
        </w:div>
        <w:div w:id="1100489047">
          <w:marLeft w:val="0"/>
          <w:marRight w:val="0"/>
          <w:marTop w:val="0"/>
          <w:marBottom w:val="0"/>
          <w:divBdr>
            <w:top w:val="none" w:sz="0" w:space="0" w:color="auto"/>
            <w:left w:val="none" w:sz="0" w:space="0" w:color="auto"/>
            <w:bottom w:val="none" w:sz="0" w:space="0" w:color="auto"/>
            <w:right w:val="none" w:sz="0" w:space="0" w:color="auto"/>
          </w:divBdr>
        </w:div>
        <w:div w:id="464153971">
          <w:marLeft w:val="0"/>
          <w:marRight w:val="0"/>
          <w:marTop w:val="0"/>
          <w:marBottom w:val="0"/>
          <w:divBdr>
            <w:top w:val="none" w:sz="0" w:space="0" w:color="auto"/>
            <w:left w:val="none" w:sz="0" w:space="0" w:color="auto"/>
            <w:bottom w:val="none" w:sz="0" w:space="0" w:color="auto"/>
            <w:right w:val="none" w:sz="0" w:space="0" w:color="auto"/>
          </w:divBdr>
        </w:div>
        <w:div w:id="1863856762">
          <w:marLeft w:val="0"/>
          <w:marRight w:val="0"/>
          <w:marTop w:val="0"/>
          <w:marBottom w:val="0"/>
          <w:divBdr>
            <w:top w:val="none" w:sz="0" w:space="0" w:color="auto"/>
            <w:left w:val="none" w:sz="0" w:space="0" w:color="auto"/>
            <w:bottom w:val="none" w:sz="0" w:space="0" w:color="auto"/>
            <w:right w:val="none" w:sz="0" w:space="0" w:color="auto"/>
          </w:divBdr>
        </w:div>
        <w:div w:id="229849045">
          <w:marLeft w:val="0"/>
          <w:marRight w:val="0"/>
          <w:marTop w:val="0"/>
          <w:marBottom w:val="0"/>
          <w:divBdr>
            <w:top w:val="none" w:sz="0" w:space="0" w:color="auto"/>
            <w:left w:val="none" w:sz="0" w:space="0" w:color="auto"/>
            <w:bottom w:val="none" w:sz="0" w:space="0" w:color="auto"/>
            <w:right w:val="none" w:sz="0" w:space="0" w:color="auto"/>
          </w:divBdr>
        </w:div>
        <w:div w:id="265618633">
          <w:marLeft w:val="0"/>
          <w:marRight w:val="0"/>
          <w:marTop w:val="0"/>
          <w:marBottom w:val="0"/>
          <w:divBdr>
            <w:top w:val="none" w:sz="0" w:space="0" w:color="auto"/>
            <w:left w:val="none" w:sz="0" w:space="0" w:color="auto"/>
            <w:bottom w:val="none" w:sz="0" w:space="0" w:color="auto"/>
            <w:right w:val="none" w:sz="0" w:space="0" w:color="auto"/>
          </w:divBdr>
        </w:div>
        <w:div w:id="520167210">
          <w:marLeft w:val="0"/>
          <w:marRight w:val="0"/>
          <w:marTop w:val="0"/>
          <w:marBottom w:val="0"/>
          <w:divBdr>
            <w:top w:val="none" w:sz="0" w:space="0" w:color="auto"/>
            <w:left w:val="none" w:sz="0" w:space="0" w:color="auto"/>
            <w:bottom w:val="none" w:sz="0" w:space="0" w:color="auto"/>
            <w:right w:val="none" w:sz="0" w:space="0" w:color="auto"/>
          </w:divBdr>
        </w:div>
        <w:div w:id="418479704">
          <w:marLeft w:val="0"/>
          <w:marRight w:val="0"/>
          <w:marTop w:val="0"/>
          <w:marBottom w:val="0"/>
          <w:divBdr>
            <w:top w:val="none" w:sz="0" w:space="0" w:color="auto"/>
            <w:left w:val="none" w:sz="0" w:space="0" w:color="auto"/>
            <w:bottom w:val="none" w:sz="0" w:space="0" w:color="auto"/>
            <w:right w:val="none" w:sz="0" w:space="0" w:color="auto"/>
          </w:divBdr>
        </w:div>
        <w:div w:id="713428990">
          <w:marLeft w:val="0"/>
          <w:marRight w:val="0"/>
          <w:marTop w:val="0"/>
          <w:marBottom w:val="0"/>
          <w:divBdr>
            <w:top w:val="none" w:sz="0" w:space="0" w:color="auto"/>
            <w:left w:val="none" w:sz="0" w:space="0" w:color="auto"/>
            <w:bottom w:val="none" w:sz="0" w:space="0" w:color="auto"/>
            <w:right w:val="none" w:sz="0" w:space="0" w:color="auto"/>
          </w:divBdr>
        </w:div>
        <w:div w:id="333846566">
          <w:marLeft w:val="0"/>
          <w:marRight w:val="0"/>
          <w:marTop w:val="0"/>
          <w:marBottom w:val="0"/>
          <w:divBdr>
            <w:top w:val="none" w:sz="0" w:space="0" w:color="auto"/>
            <w:left w:val="none" w:sz="0" w:space="0" w:color="auto"/>
            <w:bottom w:val="none" w:sz="0" w:space="0" w:color="auto"/>
            <w:right w:val="none" w:sz="0" w:space="0" w:color="auto"/>
          </w:divBdr>
        </w:div>
        <w:div w:id="1936209111">
          <w:marLeft w:val="0"/>
          <w:marRight w:val="0"/>
          <w:marTop w:val="0"/>
          <w:marBottom w:val="0"/>
          <w:divBdr>
            <w:top w:val="none" w:sz="0" w:space="0" w:color="auto"/>
            <w:left w:val="none" w:sz="0" w:space="0" w:color="auto"/>
            <w:bottom w:val="none" w:sz="0" w:space="0" w:color="auto"/>
            <w:right w:val="none" w:sz="0" w:space="0" w:color="auto"/>
          </w:divBdr>
        </w:div>
        <w:div w:id="1095323988">
          <w:marLeft w:val="0"/>
          <w:marRight w:val="0"/>
          <w:marTop w:val="0"/>
          <w:marBottom w:val="0"/>
          <w:divBdr>
            <w:top w:val="none" w:sz="0" w:space="0" w:color="auto"/>
            <w:left w:val="none" w:sz="0" w:space="0" w:color="auto"/>
            <w:bottom w:val="none" w:sz="0" w:space="0" w:color="auto"/>
            <w:right w:val="none" w:sz="0" w:space="0" w:color="auto"/>
          </w:divBdr>
        </w:div>
        <w:div w:id="688679029">
          <w:marLeft w:val="0"/>
          <w:marRight w:val="0"/>
          <w:marTop w:val="0"/>
          <w:marBottom w:val="0"/>
          <w:divBdr>
            <w:top w:val="none" w:sz="0" w:space="0" w:color="auto"/>
            <w:left w:val="none" w:sz="0" w:space="0" w:color="auto"/>
            <w:bottom w:val="none" w:sz="0" w:space="0" w:color="auto"/>
            <w:right w:val="none" w:sz="0" w:space="0" w:color="auto"/>
          </w:divBdr>
        </w:div>
        <w:div w:id="1968857511">
          <w:marLeft w:val="0"/>
          <w:marRight w:val="0"/>
          <w:marTop w:val="0"/>
          <w:marBottom w:val="0"/>
          <w:divBdr>
            <w:top w:val="none" w:sz="0" w:space="0" w:color="auto"/>
            <w:left w:val="none" w:sz="0" w:space="0" w:color="auto"/>
            <w:bottom w:val="none" w:sz="0" w:space="0" w:color="auto"/>
            <w:right w:val="none" w:sz="0" w:space="0" w:color="auto"/>
          </w:divBdr>
        </w:div>
        <w:div w:id="1612518595">
          <w:marLeft w:val="0"/>
          <w:marRight w:val="0"/>
          <w:marTop w:val="0"/>
          <w:marBottom w:val="0"/>
          <w:divBdr>
            <w:top w:val="none" w:sz="0" w:space="0" w:color="auto"/>
            <w:left w:val="none" w:sz="0" w:space="0" w:color="auto"/>
            <w:bottom w:val="none" w:sz="0" w:space="0" w:color="auto"/>
            <w:right w:val="none" w:sz="0" w:space="0" w:color="auto"/>
          </w:divBdr>
        </w:div>
        <w:div w:id="79184694">
          <w:marLeft w:val="0"/>
          <w:marRight w:val="0"/>
          <w:marTop w:val="0"/>
          <w:marBottom w:val="0"/>
          <w:divBdr>
            <w:top w:val="none" w:sz="0" w:space="0" w:color="auto"/>
            <w:left w:val="none" w:sz="0" w:space="0" w:color="auto"/>
            <w:bottom w:val="none" w:sz="0" w:space="0" w:color="auto"/>
            <w:right w:val="none" w:sz="0" w:space="0" w:color="auto"/>
          </w:divBdr>
        </w:div>
        <w:div w:id="193663146">
          <w:marLeft w:val="0"/>
          <w:marRight w:val="0"/>
          <w:marTop w:val="0"/>
          <w:marBottom w:val="0"/>
          <w:divBdr>
            <w:top w:val="none" w:sz="0" w:space="0" w:color="auto"/>
            <w:left w:val="none" w:sz="0" w:space="0" w:color="auto"/>
            <w:bottom w:val="none" w:sz="0" w:space="0" w:color="auto"/>
            <w:right w:val="none" w:sz="0" w:space="0" w:color="auto"/>
          </w:divBdr>
        </w:div>
        <w:div w:id="1755668237">
          <w:marLeft w:val="0"/>
          <w:marRight w:val="0"/>
          <w:marTop w:val="0"/>
          <w:marBottom w:val="0"/>
          <w:divBdr>
            <w:top w:val="none" w:sz="0" w:space="0" w:color="auto"/>
            <w:left w:val="none" w:sz="0" w:space="0" w:color="auto"/>
            <w:bottom w:val="none" w:sz="0" w:space="0" w:color="auto"/>
            <w:right w:val="none" w:sz="0" w:space="0" w:color="auto"/>
          </w:divBdr>
        </w:div>
        <w:div w:id="257905646">
          <w:marLeft w:val="0"/>
          <w:marRight w:val="0"/>
          <w:marTop w:val="0"/>
          <w:marBottom w:val="0"/>
          <w:divBdr>
            <w:top w:val="none" w:sz="0" w:space="0" w:color="auto"/>
            <w:left w:val="none" w:sz="0" w:space="0" w:color="auto"/>
            <w:bottom w:val="none" w:sz="0" w:space="0" w:color="auto"/>
            <w:right w:val="none" w:sz="0" w:space="0" w:color="auto"/>
          </w:divBdr>
        </w:div>
        <w:div w:id="1707026693">
          <w:marLeft w:val="0"/>
          <w:marRight w:val="0"/>
          <w:marTop w:val="0"/>
          <w:marBottom w:val="0"/>
          <w:divBdr>
            <w:top w:val="none" w:sz="0" w:space="0" w:color="auto"/>
            <w:left w:val="none" w:sz="0" w:space="0" w:color="auto"/>
            <w:bottom w:val="none" w:sz="0" w:space="0" w:color="auto"/>
            <w:right w:val="none" w:sz="0" w:space="0" w:color="auto"/>
          </w:divBdr>
        </w:div>
        <w:div w:id="1081870541">
          <w:marLeft w:val="0"/>
          <w:marRight w:val="0"/>
          <w:marTop w:val="0"/>
          <w:marBottom w:val="0"/>
          <w:divBdr>
            <w:top w:val="none" w:sz="0" w:space="0" w:color="auto"/>
            <w:left w:val="none" w:sz="0" w:space="0" w:color="auto"/>
            <w:bottom w:val="none" w:sz="0" w:space="0" w:color="auto"/>
            <w:right w:val="none" w:sz="0" w:space="0" w:color="auto"/>
          </w:divBdr>
        </w:div>
        <w:div w:id="544412683">
          <w:marLeft w:val="0"/>
          <w:marRight w:val="0"/>
          <w:marTop w:val="0"/>
          <w:marBottom w:val="0"/>
          <w:divBdr>
            <w:top w:val="none" w:sz="0" w:space="0" w:color="auto"/>
            <w:left w:val="none" w:sz="0" w:space="0" w:color="auto"/>
            <w:bottom w:val="none" w:sz="0" w:space="0" w:color="auto"/>
            <w:right w:val="none" w:sz="0" w:space="0" w:color="auto"/>
          </w:divBdr>
        </w:div>
        <w:div w:id="1860124627">
          <w:marLeft w:val="0"/>
          <w:marRight w:val="0"/>
          <w:marTop w:val="0"/>
          <w:marBottom w:val="0"/>
          <w:divBdr>
            <w:top w:val="none" w:sz="0" w:space="0" w:color="auto"/>
            <w:left w:val="none" w:sz="0" w:space="0" w:color="auto"/>
            <w:bottom w:val="none" w:sz="0" w:space="0" w:color="auto"/>
            <w:right w:val="none" w:sz="0" w:space="0" w:color="auto"/>
          </w:divBdr>
        </w:div>
        <w:div w:id="507058276">
          <w:marLeft w:val="0"/>
          <w:marRight w:val="0"/>
          <w:marTop w:val="0"/>
          <w:marBottom w:val="0"/>
          <w:divBdr>
            <w:top w:val="none" w:sz="0" w:space="0" w:color="auto"/>
            <w:left w:val="none" w:sz="0" w:space="0" w:color="auto"/>
            <w:bottom w:val="none" w:sz="0" w:space="0" w:color="auto"/>
            <w:right w:val="none" w:sz="0" w:space="0" w:color="auto"/>
          </w:divBdr>
        </w:div>
        <w:div w:id="1416829381">
          <w:marLeft w:val="0"/>
          <w:marRight w:val="0"/>
          <w:marTop w:val="0"/>
          <w:marBottom w:val="0"/>
          <w:divBdr>
            <w:top w:val="none" w:sz="0" w:space="0" w:color="auto"/>
            <w:left w:val="none" w:sz="0" w:space="0" w:color="auto"/>
            <w:bottom w:val="none" w:sz="0" w:space="0" w:color="auto"/>
            <w:right w:val="none" w:sz="0" w:space="0" w:color="auto"/>
          </w:divBdr>
        </w:div>
        <w:div w:id="699477781">
          <w:marLeft w:val="0"/>
          <w:marRight w:val="0"/>
          <w:marTop w:val="0"/>
          <w:marBottom w:val="0"/>
          <w:divBdr>
            <w:top w:val="none" w:sz="0" w:space="0" w:color="auto"/>
            <w:left w:val="none" w:sz="0" w:space="0" w:color="auto"/>
            <w:bottom w:val="none" w:sz="0" w:space="0" w:color="auto"/>
            <w:right w:val="none" w:sz="0" w:space="0" w:color="auto"/>
          </w:divBdr>
        </w:div>
        <w:div w:id="1560937680">
          <w:marLeft w:val="0"/>
          <w:marRight w:val="0"/>
          <w:marTop w:val="0"/>
          <w:marBottom w:val="0"/>
          <w:divBdr>
            <w:top w:val="none" w:sz="0" w:space="0" w:color="auto"/>
            <w:left w:val="none" w:sz="0" w:space="0" w:color="auto"/>
            <w:bottom w:val="none" w:sz="0" w:space="0" w:color="auto"/>
            <w:right w:val="none" w:sz="0" w:space="0" w:color="auto"/>
          </w:divBdr>
        </w:div>
        <w:div w:id="589240579">
          <w:marLeft w:val="0"/>
          <w:marRight w:val="0"/>
          <w:marTop w:val="0"/>
          <w:marBottom w:val="0"/>
          <w:divBdr>
            <w:top w:val="none" w:sz="0" w:space="0" w:color="auto"/>
            <w:left w:val="none" w:sz="0" w:space="0" w:color="auto"/>
            <w:bottom w:val="none" w:sz="0" w:space="0" w:color="auto"/>
            <w:right w:val="none" w:sz="0" w:space="0" w:color="auto"/>
          </w:divBdr>
        </w:div>
        <w:div w:id="417411738">
          <w:marLeft w:val="0"/>
          <w:marRight w:val="0"/>
          <w:marTop w:val="0"/>
          <w:marBottom w:val="0"/>
          <w:divBdr>
            <w:top w:val="none" w:sz="0" w:space="0" w:color="auto"/>
            <w:left w:val="none" w:sz="0" w:space="0" w:color="auto"/>
            <w:bottom w:val="none" w:sz="0" w:space="0" w:color="auto"/>
            <w:right w:val="none" w:sz="0" w:space="0" w:color="auto"/>
          </w:divBdr>
        </w:div>
        <w:div w:id="1661234287">
          <w:marLeft w:val="0"/>
          <w:marRight w:val="0"/>
          <w:marTop w:val="0"/>
          <w:marBottom w:val="0"/>
          <w:divBdr>
            <w:top w:val="none" w:sz="0" w:space="0" w:color="auto"/>
            <w:left w:val="none" w:sz="0" w:space="0" w:color="auto"/>
            <w:bottom w:val="none" w:sz="0" w:space="0" w:color="auto"/>
            <w:right w:val="none" w:sz="0" w:space="0" w:color="auto"/>
          </w:divBdr>
        </w:div>
        <w:div w:id="219368920">
          <w:marLeft w:val="0"/>
          <w:marRight w:val="0"/>
          <w:marTop w:val="0"/>
          <w:marBottom w:val="0"/>
          <w:divBdr>
            <w:top w:val="none" w:sz="0" w:space="0" w:color="auto"/>
            <w:left w:val="none" w:sz="0" w:space="0" w:color="auto"/>
            <w:bottom w:val="none" w:sz="0" w:space="0" w:color="auto"/>
            <w:right w:val="none" w:sz="0" w:space="0" w:color="auto"/>
          </w:divBdr>
        </w:div>
        <w:div w:id="1721130449">
          <w:marLeft w:val="0"/>
          <w:marRight w:val="0"/>
          <w:marTop w:val="0"/>
          <w:marBottom w:val="0"/>
          <w:divBdr>
            <w:top w:val="none" w:sz="0" w:space="0" w:color="auto"/>
            <w:left w:val="none" w:sz="0" w:space="0" w:color="auto"/>
            <w:bottom w:val="none" w:sz="0" w:space="0" w:color="auto"/>
            <w:right w:val="none" w:sz="0" w:space="0" w:color="auto"/>
          </w:divBdr>
        </w:div>
        <w:div w:id="765150475">
          <w:marLeft w:val="0"/>
          <w:marRight w:val="0"/>
          <w:marTop w:val="0"/>
          <w:marBottom w:val="0"/>
          <w:divBdr>
            <w:top w:val="none" w:sz="0" w:space="0" w:color="auto"/>
            <w:left w:val="none" w:sz="0" w:space="0" w:color="auto"/>
            <w:bottom w:val="none" w:sz="0" w:space="0" w:color="auto"/>
            <w:right w:val="none" w:sz="0" w:space="0" w:color="auto"/>
          </w:divBdr>
        </w:div>
        <w:div w:id="1392733522">
          <w:marLeft w:val="0"/>
          <w:marRight w:val="0"/>
          <w:marTop w:val="0"/>
          <w:marBottom w:val="0"/>
          <w:divBdr>
            <w:top w:val="none" w:sz="0" w:space="0" w:color="auto"/>
            <w:left w:val="none" w:sz="0" w:space="0" w:color="auto"/>
            <w:bottom w:val="none" w:sz="0" w:space="0" w:color="auto"/>
            <w:right w:val="none" w:sz="0" w:space="0" w:color="auto"/>
          </w:divBdr>
        </w:div>
        <w:div w:id="53508811">
          <w:marLeft w:val="0"/>
          <w:marRight w:val="0"/>
          <w:marTop w:val="0"/>
          <w:marBottom w:val="0"/>
          <w:divBdr>
            <w:top w:val="none" w:sz="0" w:space="0" w:color="auto"/>
            <w:left w:val="none" w:sz="0" w:space="0" w:color="auto"/>
            <w:bottom w:val="none" w:sz="0" w:space="0" w:color="auto"/>
            <w:right w:val="none" w:sz="0" w:space="0" w:color="auto"/>
          </w:divBdr>
        </w:div>
        <w:div w:id="2006080296">
          <w:marLeft w:val="0"/>
          <w:marRight w:val="0"/>
          <w:marTop w:val="0"/>
          <w:marBottom w:val="0"/>
          <w:divBdr>
            <w:top w:val="none" w:sz="0" w:space="0" w:color="auto"/>
            <w:left w:val="none" w:sz="0" w:space="0" w:color="auto"/>
            <w:bottom w:val="none" w:sz="0" w:space="0" w:color="auto"/>
            <w:right w:val="none" w:sz="0" w:space="0" w:color="auto"/>
          </w:divBdr>
        </w:div>
        <w:div w:id="883061803">
          <w:marLeft w:val="0"/>
          <w:marRight w:val="0"/>
          <w:marTop w:val="0"/>
          <w:marBottom w:val="0"/>
          <w:divBdr>
            <w:top w:val="none" w:sz="0" w:space="0" w:color="auto"/>
            <w:left w:val="none" w:sz="0" w:space="0" w:color="auto"/>
            <w:bottom w:val="none" w:sz="0" w:space="0" w:color="auto"/>
            <w:right w:val="none" w:sz="0" w:space="0" w:color="auto"/>
          </w:divBdr>
        </w:div>
        <w:div w:id="1193498162">
          <w:marLeft w:val="0"/>
          <w:marRight w:val="0"/>
          <w:marTop w:val="0"/>
          <w:marBottom w:val="0"/>
          <w:divBdr>
            <w:top w:val="none" w:sz="0" w:space="0" w:color="auto"/>
            <w:left w:val="none" w:sz="0" w:space="0" w:color="auto"/>
            <w:bottom w:val="none" w:sz="0" w:space="0" w:color="auto"/>
            <w:right w:val="none" w:sz="0" w:space="0" w:color="auto"/>
          </w:divBdr>
        </w:div>
        <w:div w:id="1263806049">
          <w:marLeft w:val="0"/>
          <w:marRight w:val="0"/>
          <w:marTop w:val="0"/>
          <w:marBottom w:val="0"/>
          <w:divBdr>
            <w:top w:val="none" w:sz="0" w:space="0" w:color="auto"/>
            <w:left w:val="none" w:sz="0" w:space="0" w:color="auto"/>
            <w:bottom w:val="none" w:sz="0" w:space="0" w:color="auto"/>
            <w:right w:val="none" w:sz="0" w:space="0" w:color="auto"/>
          </w:divBdr>
        </w:div>
        <w:div w:id="1930650093">
          <w:marLeft w:val="0"/>
          <w:marRight w:val="0"/>
          <w:marTop w:val="0"/>
          <w:marBottom w:val="0"/>
          <w:divBdr>
            <w:top w:val="none" w:sz="0" w:space="0" w:color="auto"/>
            <w:left w:val="none" w:sz="0" w:space="0" w:color="auto"/>
            <w:bottom w:val="none" w:sz="0" w:space="0" w:color="auto"/>
            <w:right w:val="none" w:sz="0" w:space="0" w:color="auto"/>
          </w:divBdr>
        </w:div>
        <w:div w:id="1745029359">
          <w:marLeft w:val="0"/>
          <w:marRight w:val="0"/>
          <w:marTop w:val="0"/>
          <w:marBottom w:val="0"/>
          <w:divBdr>
            <w:top w:val="none" w:sz="0" w:space="0" w:color="auto"/>
            <w:left w:val="none" w:sz="0" w:space="0" w:color="auto"/>
            <w:bottom w:val="none" w:sz="0" w:space="0" w:color="auto"/>
            <w:right w:val="none" w:sz="0" w:space="0" w:color="auto"/>
          </w:divBdr>
        </w:div>
        <w:div w:id="1072431834">
          <w:marLeft w:val="0"/>
          <w:marRight w:val="0"/>
          <w:marTop w:val="0"/>
          <w:marBottom w:val="0"/>
          <w:divBdr>
            <w:top w:val="none" w:sz="0" w:space="0" w:color="auto"/>
            <w:left w:val="none" w:sz="0" w:space="0" w:color="auto"/>
            <w:bottom w:val="none" w:sz="0" w:space="0" w:color="auto"/>
            <w:right w:val="none" w:sz="0" w:space="0" w:color="auto"/>
          </w:divBdr>
        </w:div>
        <w:div w:id="2144689240">
          <w:marLeft w:val="0"/>
          <w:marRight w:val="0"/>
          <w:marTop w:val="0"/>
          <w:marBottom w:val="0"/>
          <w:divBdr>
            <w:top w:val="none" w:sz="0" w:space="0" w:color="auto"/>
            <w:left w:val="none" w:sz="0" w:space="0" w:color="auto"/>
            <w:bottom w:val="none" w:sz="0" w:space="0" w:color="auto"/>
            <w:right w:val="none" w:sz="0" w:space="0" w:color="auto"/>
          </w:divBdr>
        </w:div>
        <w:div w:id="780028264">
          <w:marLeft w:val="0"/>
          <w:marRight w:val="0"/>
          <w:marTop w:val="0"/>
          <w:marBottom w:val="0"/>
          <w:divBdr>
            <w:top w:val="none" w:sz="0" w:space="0" w:color="auto"/>
            <w:left w:val="none" w:sz="0" w:space="0" w:color="auto"/>
            <w:bottom w:val="none" w:sz="0" w:space="0" w:color="auto"/>
            <w:right w:val="none" w:sz="0" w:space="0" w:color="auto"/>
          </w:divBdr>
        </w:div>
        <w:div w:id="1028407675">
          <w:marLeft w:val="0"/>
          <w:marRight w:val="0"/>
          <w:marTop w:val="0"/>
          <w:marBottom w:val="0"/>
          <w:divBdr>
            <w:top w:val="none" w:sz="0" w:space="0" w:color="auto"/>
            <w:left w:val="none" w:sz="0" w:space="0" w:color="auto"/>
            <w:bottom w:val="none" w:sz="0" w:space="0" w:color="auto"/>
            <w:right w:val="none" w:sz="0" w:space="0" w:color="auto"/>
          </w:divBdr>
        </w:div>
        <w:div w:id="375814860">
          <w:marLeft w:val="0"/>
          <w:marRight w:val="0"/>
          <w:marTop w:val="0"/>
          <w:marBottom w:val="0"/>
          <w:divBdr>
            <w:top w:val="none" w:sz="0" w:space="0" w:color="auto"/>
            <w:left w:val="none" w:sz="0" w:space="0" w:color="auto"/>
            <w:bottom w:val="none" w:sz="0" w:space="0" w:color="auto"/>
            <w:right w:val="none" w:sz="0" w:space="0" w:color="auto"/>
          </w:divBdr>
        </w:div>
        <w:div w:id="542137779">
          <w:marLeft w:val="0"/>
          <w:marRight w:val="0"/>
          <w:marTop w:val="0"/>
          <w:marBottom w:val="0"/>
          <w:divBdr>
            <w:top w:val="none" w:sz="0" w:space="0" w:color="auto"/>
            <w:left w:val="none" w:sz="0" w:space="0" w:color="auto"/>
            <w:bottom w:val="none" w:sz="0" w:space="0" w:color="auto"/>
            <w:right w:val="none" w:sz="0" w:space="0" w:color="auto"/>
          </w:divBdr>
        </w:div>
        <w:div w:id="1181355501">
          <w:marLeft w:val="0"/>
          <w:marRight w:val="0"/>
          <w:marTop w:val="0"/>
          <w:marBottom w:val="0"/>
          <w:divBdr>
            <w:top w:val="none" w:sz="0" w:space="0" w:color="auto"/>
            <w:left w:val="none" w:sz="0" w:space="0" w:color="auto"/>
            <w:bottom w:val="none" w:sz="0" w:space="0" w:color="auto"/>
            <w:right w:val="none" w:sz="0" w:space="0" w:color="auto"/>
          </w:divBdr>
        </w:div>
        <w:div w:id="1436435238">
          <w:marLeft w:val="0"/>
          <w:marRight w:val="0"/>
          <w:marTop w:val="0"/>
          <w:marBottom w:val="0"/>
          <w:divBdr>
            <w:top w:val="none" w:sz="0" w:space="0" w:color="auto"/>
            <w:left w:val="none" w:sz="0" w:space="0" w:color="auto"/>
            <w:bottom w:val="none" w:sz="0" w:space="0" w:color="auto"/>
            <w:right w:val="none" w:sz="0" w:space="0" w:color="auto"/>
          </w:divBdr>
        </w:div>
        <w:div w:id="457798776">
          <w:marLeft w:val="0"/>
          <w:marRight w:val="0"/>
          <w:marTop w:val="0"/>
          <w:marBottom w:val="0"/>
          <w:divBdr>
            <w:top w:val="none" w:sz="0" w:space="0" w:color="auto"/>
            <w:left w:val="none" w:sz="0" w:space="0" w:color="auto"/>
            <w:bottom w:val="none" w:sz="0" w:space="0" w:color="auto"/>
            <w:right w:val="none" w:sz="0" w:space="0" w:color="auto"/>
          </w:divBdr>
        </w:div>
        <w:div w:id="1567109491">
          <w:marLeft w:val="0"/>
          <w:marRight w:val="0"/>
          <w:marTop w:val="0"/>
          <w:marBottom w:val="0"/>
          <w:divBdr>
            <w:top w:val="none" w:sz="0" w:space="0" w:color="auto"/>
            <w:left w:val="none" w:sz="0" w:space="0" w:color="auto"/>
            <w:bottom w:val="none" w:sz="0" w:space="0" w:color="auto"/>
            <w:right w:val="none" w:sz="0" w:space="0" w:color="auto"/>
          </w:divBdr>
        </w:div>
        <w:div w:id="506674768">
          <w:marLeft w:val="0"/>
          <w:marRight w:val="0"/>
          <w:marTop w:val="0"/>
          <w:marBottom w:val="0"/>
          <w:divBdr>
            <w:top w:val="none" w:sz="0" w:space="0" w:color="auto"/>
            <w:left w:val="none" w:sz="0" w:space="0" w:color="auto"/>
            <w:bottom w:val="none" w:sz="0" w:space="0" w:color="auto"/>
            <w:right w:val="none" w:sz="0" w:space="0" w:color="auto"/>
          </w:divBdr>
        </w:div>
        <w:div w:id="366443797">
          <w:marLeft w:val="0"/>
          <w:marRight w:val="0"/>
          <w:marTop w:val="0"/>
          <w:marBottom w:val="0"/>
          <w:divBdr>
            <w:top w:val="none" w:sz="0" w:space="0" w:color="auto"/>
            <w:left w:val="none" w:sz="0" w:space="0" w:color="auto"/>
            <w:bottom w:val="none" w:sz="0" w:space="0" w:color="auto"/>
            <w:right w:val="none" w:sz="0" w:space="0" w:color="auto"/>
          </w:divBdr>
        </w:div>
        <w:div w:id="1178235121">
          <w:marLeft w:val="0"/>
          <w:marRight w:val="0"/>
          <w:marTop w:val="0"/>
          <w:marBottom w:val="0"/>
          <w:divBdr>
            <w:top w:val="none" w:sz="0" w:space="0" w:color="auto"/>
            <w:left w:val="none" w:sz="0" w:space="0" w:color="auto"/>
            <w:bottom w:val="none" w:sz="0" w:space="0" w:color="auto"/>
            <w:right w:val="none" w:sz="0" w:space="0" w:color="auto"/>
          </w:divBdr>
        </w:div>
        <w:div w:id="1882472999">
          <w:marLeft w:val="0"/>
          <w:marRight w:val="0"/>
          <w:marTop w:val="0"/>
          <w:marBottom w:val="0"/>
          <w:divBdr>
            <w:top w:val="none" w:sz="0" w:space="0" w:color="auto"/>
            <w:left w:val="none" w:sz="0" w:space="0" w:color="auto"/>
            <w:bottom w:val="none" w:sz="0" w:space="0" w:color="auto"/>
            <w:right w:val="none" w:sz="0" w:space="0" w:color="auto"/>
          </w:divBdr>
        </w:div>
        <w:div w:id="1808231794">
          <w:marLeft w:val="0"/>
          <w:marRight w:val="0"/>
          <w:marTop w:val="0"/>
          <w:marBottom w:val="0"/>
          <w:divBdr>
            <w:top w:val="none" w:sz="0" w:space="0" w:color="auto"/>
            <w:left w:val="none" w:sz="0" w:space="0" w:color="auto"/>
            <w:bottom w:val="none" w:sz="0" w:space="0" w:color="auto"/>
            <w:right w:val="none" w:sz="0" w:space="0" w:color="auto"/>
          </w:divBdr>
        </w:div>
        <w:div w:id="1564481691">
          <w:marLeft w:val="0"/>
          <w:marRight w:val="0"/>
          <w:marTop w:val="0"/>
          <w:marBottom w:val="0"/>
          <w:divBdr>
            <w:top w:val="none" w:sz="0" w:space="0" w:color="auto"/>
            <w:left w:val="none" w:sz="0" w:space="0" w:color="auto"/>
            <w:bottom w:val="none" w:sz="0" w:space="0" w:color="auto"/>
            <w:right w:val="none" w:sz="0" w:space="0" w:color="auto"/>
          </w:divBdr>
        </w:div>
        <w:div w:id="306784197">
          <w:marLeft w:val="0"/>
          <w:marRight w:val="0"/>
          <w:marTop w:val="0"/>
          <w:marBottom w:val="0"/>
          <w:divBdr>
            <w:top w:val="none" w:sz="0" w:space="0" w:color="auto"/>
            <w:left w:val="none" w:sz="0" w:space="0" w:color="auto"/>
            <w:bottom w:val="none" w:sz="0" w:space="0" w:color="auto"/>
            <w:right w:val="none" w:sz="0" w:space="0" w:color="auto"/>
          </w:divBdr>
        </w:div>
        <w:div w:id="907544628">
          <w:marLeft w:val="0"/>
          <w:marRight w:val="0"/>
          <w:marTop w:val="0"/>
          <w:marBottom w:val="0"/>
          <w:divBdr>
            <w:top w:val="none" w:sz="0" w:space="0" w:color="auto"/>
            <w:left w:val="none" w:sz="0" w:space="0" w:color="auto"/>
            <w:bottom w:val="none" w:sz="0" w:space="0" w:color="auto"/>
            <w:right w:val="none" w:sz="0" w:space="0" w:color="auto"/>
          </w:divBdr>
        </w:div>
        <w:div w:id="839780661">
          <w:marLeft w:val="0"/>
          <w:marRight w:val="0"/>
          <w:marTop w:val="0"/>
          <w:marBottom w:val="0"/>
          <w:divBdr>
            <w:top w:val="none" w:sz="0" w:space="0" w:color="auto"/>
            <w:left w:val="none" w:sz="0" w:space="0" w:color="auto"/>
            <w:bottom w:val="none" w:sz="0" w:space="0" w:color="auto"/>
            <w:right w:val="none" w:sz="0" w:space="0" w:color="auto"/>
          </w:divBdr>
        </w:div>
        <w:div w:id="836771319">
          <w:marLeft w:val="0"/>
          <w:marRight w:val="0"/>
          <w:marTop w:val="0"/>
          <w:marBottom w:val="0"/>
          <w:divBdr>
            <w:top w:val="none" w:sz="0" w:space="0" w:color="auto"/>
            <w:left w:val="none" w:sz="0" w:space="0" w:color="auto"/>
            <w:bottom w:val="none" w:sz="0" w:space="0" w:color="auto"/>
            <w:right w:val="none" w:sz="0" w:space="0" w:color="auto"/>
          </w:divBdr>
        </w:div>
        <w:div w:id="475802123">
          <w:marLeft w:val="0"/>
          <w:marRight w:val="0"/>
          <w:marTop w:val="0"/>
          <w:marBottom w:val="0"/>
          <w:divBdr>
            <w:top w:val="none" w:sz="0" w:space="0" w:color="auto"/>
            <w:left w:val="none" w:sz="0" w:space="0" w:color="auto"/>
            <w:bottom w:val="none" w:sz="0" w:space="0" w:color="auto"/>
            <w:right w:val="none" w:sz="0" w:space="0" w:color="auto"/>
          </w:divBdr>
        </w:div>
        <w:div w:id="1810977423">
          <w:marLeft w:val="0"/>
          <w:marRight w:val="0"/>
          <w:marTop w:val="0"/>
          <w:marBottom w:val="0"/>
          <w:divBdr>
            <w:top w:val="none" w:sz="0" w:space="0" w:color="auto"/>
            <w:left w:val="none" w:sz="0" w:space="0" w:color="auto"/>
            <w:bottom w:val="none" w:sz="0" w:space="0" w:color="auto"/>
            <w:right w:val="none" w:sz="0" w:space="0" w:color="auto"/>
          </w:divBdr>
        </w:div>
        <w:div w:id="1455323221">
          <w:marLeft w:val="0"/>
          <w:marRight w:val="0"/>
          <w:marTop w:val="0"/>
          <w:marBottom w:val="0"/>
          <w:divBdr>
            <w:top w:val="none" w:sz="0" w:space="0" w:color="auto"/>
            <w:left w:val="none" w:sz="0" w:space="0" w:color="auto"/>
            <w:bottom w:val="none" w:sz="0" w:space="0" w:color="auto"/>
            <w:right w:val="none" w:sz="0" w:space="0" w:color="auto"/>
          </w:divBdr>
        </w:div>
        <w:div w:id="301889353">
          <w:marLeft w:val="0"/>
          <w:marRight w:val="0"/>
          <w:marTop w:val="0"/>
          <w:marBottom w:val="0"/>
          <w:divBdr>
            <w:top w:val="none" w:sz="0" w:space="0" w:color="auto"/>
            <w:left w:val="none" w:sz="0" w:space="0" w:color="auto"/>
            <w:bottom w:val="none" w:sz="0" w:space="0" w:color="auto"/>
            <w:right w:val="none" w:sz="0" w:space="0" w:color="auto"/>
          </w:divBdr>
        </w:div>
        <w:div w:id="1692956366">
          <w:marLeft w:val="0"/>
          <w:marRight w:val="0"/>
          <w:marTop w:val="0"/>
          <w:marBottom w:val="0"/>
          <w:divBdr>
            <w:top w:val="none" w:sz="0" w:space="0" w:color="auto"/>
            <w:left w:val="none" w:sz="0" w:space="0" w:color="auto"/>
            <w:bottom w:val="none" w:sz="0" w:space="0" w:color="auto"/>
            <w:right w:val="none" w:sz="0" w:space="0" w:color="auto"/>
          </w:divBdr>
        </w:div>
        <w:div w:id="2035959272">
          <w:marLeft w:val="0"/>
          <w:marRight w:val="0"/>
          <w:marTop w:val="0"/>
          <w:marBottom w:val="0"/>
          <w:divBdr>
            <w:top w:val="none" w:sz="0" w:space="0" w:color="auto"/>
            <w:left w:val="none" w:sz="0" w:space="0" w:color="auto"/>
            <w:bottom w:val="none" w:sz="0" w:space="0" w:color="auto"/>
            <w:right w:val="none" w:sz="0" w:space="0" w:color="auto"/>
          </w:divBdr>
        </w:div>
        <w:div w:id="1604604718">
          <w:marLeft w:val="0"/>
          <w:marRight w:val="0"/>
          <w:marTop w:val="0"/>
          <w:marBottom w:val="0"/>
          <w:divBdr>
            <w:top w:val="none" w:sz="0" w:space="0" w:color="auto"/>
            <w:left w:val="none" w:sz="0" w:space="0" w:color="auto"/>
            <w:bottom w:val="none" w:sz="0" w:space="0" w:color="auto"/>
            <w:right w:val="none" w:sz="0" w:space="0" w:color="auto"/>
          </w:divBdr>
        </w:div>
        <w:div w:id="509638833">
          <w:marLeft w:val="0"/>
          <w:marRight w:val="0"/>
          <w:marTop w:val="0"/>
          <w:marBottom w:val="0"/>
          <w:divBdr>
            <w:top w:val="none" w:sz="0" w:space="0" w:color="auto"/>
            <w:left w:val="none" w:sz="0" w:space="0" w:color="auto"/>
            <w:bottom w:val="none" w:sz="0" w:space="0" w:color="auto"/>
            <w:right w:val="none" w:sz="0" w:space="0" w:color="auto"/>
          </w:divBdr>
        </w:div>
        <w:div w:id="1374381428">
          <w:marLeft w:val="0"/>
          <w:marRight w:val="0"/>
          <w:marTop w:val="0"/>
          <w:marBottom w:val="0"/>
          <w:divBdr>
            <w:top w:val="none" w:sz="0" w:space="0" w:color="auto"/>
            <w:left w:val="none" w:sz="0" w:space="0" w:color="auto"/>
            <w:bottom w:val="none" w:sz="0" w:space="0" w:color="auto"/>
            <w:right w:val="none" w:sz="0" w:space="0" w:color="auto"/>
          </w:divBdr>
        </w:div>
        <w:div w:id="850603993">
          <w:marLeft w:val="0"/>
          <w:marRight w:val="0"/>
          <w:marTop w:val="0"/>
          <w:marBottom w:val="0"/>
          <w:divBdr>
            <w:top w:val="none" w:sz="0" w:space="0" w:color="auto"/>
            <w:left w:val="none" w:sz="0" w:space="0" w:color="auto"/>
            <w:bottom w:val="none" w:sz="0" w:space="0" w:color="auto"/>
            <w:right w:val="none" w:sz="0" w:space="0" w:color="auto"/>
          </w:divBdr>
        </w:div>
        <w:div w:id="769928820">
          <w:marLeft w:val="0"/>
          <w:marRight w:val="0"/>
          <w:marTop w:val="0"/>
          <w:marBottom w:val="0"/>
          <w:divBdr>
            <w:top w:val="none" w:sz="0" w:space="0" w:color="auto"/>
            <w:left w:val="none" w:sz="0" w:space="0" w:color="auto"/>
            <w:bottom w:val="none" w:sz="0" w:space="0" w:color="auto"/>
            <w:right w:val="none" w:sz="0" w:space="0" w:color="auto"/>
          </w:divBdr>
        </w:div>
        <w:div w:id="607350814">
          <w:marLeft w:val="0"/>
          <w:marRight w:val="0"/>
          <w:marTop w:val="0"/>
          <w:marBottom w:val="0"/>
          <w:divBdr>
            <w:top w:val="none" w:sz="0" w:space="0" w:color="auto"/>
            <w:left w:val="none" w:sz="0" w:space="0" w:color="auto"/>
            <w:bottom w:val="none" w:sz="0" w:space="0" w:color="auto"/>
            <w:right w:val="none" w:sz="0" w:space="0" w:color="auto"/>
          </w:divBdr>
        </w:div>
        <w:div w:id="1449078715">
          <w:marLeft w:val="0"/>
          <w:marRight w:val="0"/>
          <w:marTop w:val="0"/>
          <w:marBottom w:val="0"/>
          <w:divBdr>
            <w:top w:val="none" w:sz="0" w:space="0" w:color="auto"/>
            <w:left w:val="none" w:sz="0" w:space="0" w:color="auto"/>
            <w:bottom w:val="none" w:sz="0" w:space="0" w:color="auto"/>
            <w:right w:val="none" w:sz="0" w:space="0" w:color="auto"/>
          </w:divBdr>
        </w:div>
        <w:div w:id="965702770">
          <w:marLeft w:val="0"/>
          <w:marRight w:val="0"/>
          <w:marTop w:val="0"/>
          <w:marBottom w:val="0"/>
          <w:divBdr>
            <w:top w:val="none" w:sz="0" w:space="0" w:color="auto"/>
            <w:left w:val="none" w:sz="0" w:space="0" w:color="auto"/>
            <w:bottom w:val="none" w:sz="0" w:space="0" w:color="auto"/>
            <w:right w:val="none" w:sz="0" w:space="0" w:color="auto"/>
          </w:divBdr>
        </w:div>
        <w:div w:id="1605576732">
          <w:marLeft w:val="0"/>
          <w:marRight w:val="0"/>
          <w:marTop w:val="0"/>
          <w:marBottom w:val="0"/>
          <w:divBdr>
            <w:top w:val="none" w:sz="0" w:space="0" w:color="auto"/>
            <w:left w:val="none" w:sz="0" w:space="0" w:color="auto"/>
            <w:bottom w:val="none" w:sz="0" w:space="0" w:color="auto"/>
            <w:right w:val="none" w:sz="0" w:space="0" w:color="auto"/>
          </w:divBdr>
        </w:div>
        <w:div w:id="1461604356">
          <w:marLeft w:val="0"/>
          <w:marRight w:val="0"/>
          <w:marTop w:val="0"/>
          <w:marBottom w:val="0"/>
          <w:divBdr>
            <w:top w:val="none" w:sz="0" w:space="0" w:color="auto"/>
            <w:left w:val="none" w:sz="0" w:space="0" w:color="auto"/>
            <w:bottom w:val="none" w:sz="0" w:space="0" w:color="auto"/>
            <w:right w:val="none" w:sz="0" w:space="0" w:color="auto"/>
          </w:divBdr>
        </w:div>
        <w:div w:id="1092896522">
          <w:marLeft w:val="0"/>
          <w:marRight w:val="0"/>
          <w:marTop w:val="0"/>
          <w:marBottom w:val="0"/>
          <w:divBdr>
            <w:top w:val="none" w:sz="0" w:space="0" w:color="auto"/>
            <w:left w:val="none" w:sz="0" w:space="0" w:color="auto"/>
            <w:bottom w:val="none" w:sz="0" w:space="0" w:color="auto"/>
            <w:right w:val="none" w:sz="0" w:space="0" w:color="auto"/>
          </w:divBdr>
        </w:div>
        <w:div w:id="1824469882">
          <w:marLeft w:val="0"/>
          <w:marRight w:val="0"/>
          <w:marTop w:val="0"/>
          <w:marBottom w:val="0"/>
          <w:divBdr>
            <w:top w:val="none" w:sz="0" w:space="0" w:color="auto"/>
            <w:left w:val="none" w:sz="0" w:space="0" w:color="auto"/>
            <w:bottom w:val="none" w:sz="0" w:space="0" w:color="auto"/>
            <w:right w:val="none" w:sz="0" w:space="0" w:color="auto"/>
          </w:divBdr>
        </w:div>
        <w:div w:id="2036886082">
          <w:marLeft w:val="0"/>
          <w:marRight w:val="0"/>
          <w:marTop w:val="0"/>
          <w:marBottom w:val="0"/>
          <w:divBdr>
            <w:top w:val="none" w:sz="0" w:space="0" w:color="auto"/>
            <w:left w:val="none" w:sz="0" w:space="0" w:color="auto"/>
            <w:bottom w:val="none" w:sz="0" w:space="0" w:color="auto"/>
            <w:right w:val="none" w:sz="0" w:space="0" w:color="auto"/>
          </w:divBdr>
        </w:div>
        <w:div w:id="2118526339">
          <w:marLeft w:val="0"/>
          <w:marRight w:val="0"/>
          <w:marTop w:val="0"/>
          <w:marBottom w:val="0"/>
          <w:divBdr>
            <w:top w:val="none" w:sz="0" w:space="0" w:color="auto"/>
            <w:left w:val="none" w:sz="0" w:space="0" w:color="auto"/>
            <w:bottom w:val="none" w:sz="0" w:space="0" w:color="auto"/>
            <w:right w:val="none" w:sz="0" w:space="0" w:color="auto"/>
          </w:divBdr>
        </w:div>
        <w:div w:id="600840132">
          <w:marLeft w:val="0"/>
          <w:marRight w:val="0"/>
          <w:marTop w:val="0"/>
          <w:marBottom w:val="0"/>
          <w:divBdr>
            <w:top w:val="none" w:sz="0" w:space="0" w:color="auto"/>
            <w:left w:val="none" w:sz="0" w:space="0" w:color="auto"/>
            <w:bottom w:val="none" w:sz="0" w:space="0" w:color="auto"/>
            <w:right w:val="none" w:sz="0" w:space="0" w:color="auto"/>
          </w:divBdr>
        </w:div>
        <w:div w:id="1456295944">
          <w:marLeft w:val="0"/>
          <w:marRight w:val="0"/>
          <w:marTop w:val="0"/>
          <w:marBottom w:val="0"/>
          <w:divBdr>
            <w:top w:val="none" w:sz="0" w:space="0" w:color="auto"/>
            <w:left w:val="none" w:sz="0" w:space="0" w:color="auto"/>
            <w:bottom w:val="none" w:sz="0" w:space="0" w:color="auto"/>
            <w:right w:val="none" w:sz="0" w:space="0" w:color="auto"/>
          </w:divBdr>
        </w:div>
        <w:div w:id="1612592130">
          <w:marLeft w:val="0"/>
          <w:marRight w:val="0"/>
          <w:marTop w:val="0"/>
          <w:marBottom w:val="0"/>
          <w:divBdr>
            <w:top w:val="none" w:sz="0" w:space="0" w:color="auto"/>
            <w:left w:val="none" w:sz="0" w:space="0" w:color="auto"/>
            <w:bottom w:val="none" w:sz="0" w:space="0" w:color="auto"/>
            <w:right w:val="none" w:sz="0" w:space="0" w:color="auto"/>
          </w:divBdr>
        </w:div>
        <w:div w:id="1287587190">
          <w:marLeft w:val="0"/>
          <w:marRight w:val="0"/>
          <w:marTop w:val="0"/>
          <w:marBottom w:val="0"/>
          <w:divBdr>
            <w:top w:val="none" w:sz="0" w:space="0" w:color="auto"/>
            <w:left w:val="none" w:sz="0" w:space="0" w:color="auto"/>
            <w:bottom w:val="none" w:sz="0" w:space="0" w:color="auto"/>
            <w:right w:val="none" w:sz="0" w:space="0" w:color="auto"/>
          </w:divBdr>
        </w:div>
        <w:div w:id="258831821">
          <w:marLeft w:val="0"/>
          <w:marRight w:val="0"/>
          <w:marTop w:val="0"/>
          <w:marBottom w:val="0"/>
          <w:divBdr>
            <w:top w:val="none" w:sz="0" w:space="0" w:color="auto"/>
            <w:left w:val="none" w:sz="0" w:space="0" w:color="auto"/>
            <w:bottom w:val="none" w:sz="0" w:space="0" w:color="auto"/>
            <w:right w:val="none" w:sz="0" w:space="0" w:color="auto"/>
          </w:divBdr>
        </w:div>
        <w:div w:id="1851988920">
          <w:marLeft w:val="0"/>
          <w:marRight w:val="0"/>
          <w:marTop w:val="0"/>
          <w:marBottom w:val="0"/>
          <w:divBdr>
            <w:top w:val="none" w:sz="0" w:space="0" w:color="auto"/>
            <w:left w:val="none" w:sz="0" w:space="0" w:color="auto"/>
            <w:bottom w:val="none" w:sz="0" w:space="0" w:color="auto"/>
            <w:right w:val="none" w:sz="0" w:space="0" w:color="auto"/>
          </w:divBdr>
        </w:div>
        <w:div w:id="61832211">
          <w:marLeft w:val="0"/>
          <w:marRight w:val="0"/>
          <w:marTop w:val="0"/>
          <w:marBottom w:val="0"/>
          <w:divBdr>
            <w:top w:val="none" w:sz="0" w:space="0" w:color="auto"/>
            <w:left w:val="none" w:sz="0" w:space="0" w:color="auto"/>
            <w:bottom w:val="none" w:sz="0" w:space="0" w:color="auto"/>
            <w:right w:val="none" w:sz="0" w:space="0" w:color="auto"/>
          </w:divBdr>
        </w:div>
        <w:div w:id="541669797">
          <w:marLeft w:val="0"/>
          <w:marRight w:val="0"/>
          <w:marTop w:val="0"/>
          <w:marBottom w:val="0"/>
          <w:divBdr>
            <w:top w:val="none" w:sz="0" w:space="0" w:color="auto"/>
            <w:left w:val="none" w:sz="0" w:space="0" w:color="auto"/>
            <w:bottom w:val="none" w:sz="0" w:space="0" w:color="auto"/>
            <w:right w:val="none" w:sz="0" w:space="0" w:color="auto"/>
          </w:divBdr>
        </w:div>
        <w:div w:id="435760117">
          <w:marLeft w:val="0"/>
          <w:marRight w:val="0"/>
          <w:marTop w:val="0"/>
          <w:marBottom w:val="0"/>
          <w:divBdr>
            <w:top w:val="none" w:sz="0" w:space="0" w:color="auto"/>
            <w:left w:val="none" w:sz="0" w:space="0" w:color="auto"/>
            <w:bottom w:val="none" w:sz="0" w:space="0" w:color="auto"/>
            <w:right w:val="none" w:sz="0" w:space="0" w:color="auto"/>
          </w:divBdr>
        </w:div>
        <w:div w:id="2048680140">
          <w:marLeft w:val="0"/>
          <w:marRight w:val="0"/>
          <w:marTop w:val="0"/>
          <w:marBottom w:val="0"/>
          <w:divBdr>
            <w:top w:val="none" w:sz="0" w:space="0" w:color="auto"/>
            <w:left w:val="none" w:sz="0" w:space="0" w:color="auto"/>
            <w:bottom w:val="none" w:sz="0" w:space="0" w:color="auto"/>
            <w:right w:val="none" w:sz="0" w:space="0" w:color="auto"/>
          </w:divBdr>
        </w:div>
        <w:div w:id="336926865">
          <w:marLeft w:val="0"/>
          <w:marRight w:val="0"/>
          <w:marTop w:val="0"/>
          <w:marBottom w:val="0"/>
          <w:divBdr>
            <w:top w:val="none" w:sz="0" w:space="0" w:color="auto"/>
            <w:left w:val="none" w:sz="0" w:space="0" w:color="auto"/>
            <w:bottom w:val="none" w:sz="0" w:space="0" w:color="auto"/>
            <w:right w:val="none" w:sz="0" w:space="0" w:color="auto"/>
          </w:divBdr>
        </w:div>
        <w:div w:id="1897933963">
          <w:marLeft w:val="0"/>
          <w:marRight w:val="0"/>
          <w:marTop w:val="0"/>
          <w:marBottom w:val="0"/>
          <w:divBdr>
            <w:top w:val="none" w:sz="0" w:space="0" w:color="auto"/>
            <w:left w:val="none" w:sz="0" w:space="0" w:color="auto"/>
            <w:bottom w:val="none" w:sz="0" w:space="0" w:color="auto"/>
            <w:right w:val="none" w:sz="0" w:space="0" w:color="auto"/>
          </w:divBdr>
        </w:div>
        <w:div w:id="1509632399">
          <w:marLeft w:val="0"/>
          <w:marRight w:val="0"/>
          <w:marTop w:val="0"/>
          <w:marBottom w:val="0"/>
          <w:divBdr>
            <w:top w:val="none" w:sz="0" w:space="0" w:color="auto"/>
            <w:left w:val="none" w:sz="0" w:space="0" w:color="auto"/>
            <w:bottom w:val="none" w:sz="0" w:space="0" w:color="auto"/>
            <w:right w:val="none" w:sz="0" w:space="0" w:color="auto"/>
          </w:divBdr>
        </w:div>
        <w:div w:id="1613437307">
          <w:marLeft w:val="0"/>
          <w:marRight w:val="0"/>
          <w:marTop w:val="0"/>
          <w:marBottom w:val="0"/>
          <w:divBdr>
            <w:top w:val="none" w:sz="0" w:space="0" w:color="auto"/>
            <w:left w:val="none" w:sz="0" w:space="0" w:color="auto"/>
            <w:bottom w:val="none" w:sz="0" w:space="0" w:color="auto"/>
            <w:right w:val="none" w:sz="0" w:space="0" w:color="auto"/>
          </w:divBdr>
        </w:div>
        <w:div w:id="255864963">
          <w:marLeft w:val="0"/>
          <w:marRight w:val="0"/>
          <w:marTop w:val="0"/>
          <w:marBottom w:val="0"/>
          <w:divBdr>
            <w:top w:val="none" w:sz="0" w:space="0" w:color="auto"/>
            <w:left w:val="none" w:sz="0" w:space="0" w:color="auto"/>
            <w:bottom w:val="none" w:sz="0" w:space="0" w:color="auto"/>
            <w:right w:val="none" w:sz="0" w:space="0" w:color="auto"/>
          </w:divBdr>
        </w:div>
        <w:div w:id="719283029">
          <w:marLeft w:val="0"/>
          <w:marRight w:val="0"/>
          <w:marTop w:val="0"/>
          <w:marBottom w:val="0"/>
          <w:divBdr>
            <w:top w:val="none" w:sz="0" w:space="0" w:color="auto"/>
            <w:left w:val="none" w:sz="0" w:space="0" w:color="auto"/>
            <w:bottom w:val="none" w:sz="0" w:space="0" w:color="auto"/>
            <w:right w:val="none" w:sz="0" w:space="0" w:color="auto"/>
          </w:divBdr>
        </w:div>
        <w:div w:id="1331829790">
          <w:marLeft w:val="0"/>
          <w:marRight w:val="0"/>
          <w:marTop w:val="0"/>
          <w:marBottom w:val="0"/>
          <w:divBdr>
            <w:top w:val="none" w:sz="0" w:space="0" w:color="auto"/>
            <w:left w:val="none" w:sz="0" w:space="0" w:color="auto"/>
            <w:bottom w:val="none" w:sz="0" w:space="0" w:color="auto"/>
            <w:right w:val="none" w:sz="0" w:space="0" w:color="auto"/>
          </w:divBdr>
        </w:div>
        <w:div w:id="869025791">
          <w:marLeft w:val="0"/>
          <w:marRight w:val="0"/>
          <w:marTop w:val="0"/>
          <w:marBottom w:val="0"/>
          <w:divBdr>
            <w:top w:val="none" w:sz="0" w:space="0" w:color="auto"/>
            <w:left w:val="none" w:sz="0" w:space="0" w:color="auto"/>
            <w:bottom w:val="none" w:sz="0" w:space="0" w:color="auto"/>
            <w:right w:val="none" w:sz="0" w:space="0" w:color="auto"/>
          </w:divBdr>
        </w:div>
        <w:div w:id="269358458">
          <w:marLeft w:val="0"/>
          <w:marRight w:val="0"/>
          <w:marTop w:val="0"/>
          <w:marBottom w:val="0"/>
          <w:divBdr>
            <w:top w:val="none" w:sz="0" w:space="0" w:color="auto"/>
            <w:left w:val="none" w:sz="0" w:space="0" w:color="auto"/>
            <w:bottom w:val="none" w:sz="0" w:space="0" w:color="auto"/>
            <w:right w:val="none" w:sz="0" w:space="0" w:color="auto"/>
          </w:divBdr>
        </w:div>
        <w:div w:id="2028747119">
          <w:marLeft w:val="0"/>
          <w:marRight w:val="0"/>
          <w:marTop w:val="0"/>
          <w:marBottom w:val="0"/>
          <w:divBdr>
            <w:top w:val="none" w:sz="0" w:space="0" w:color="auto"/>
            <w:left w:val="none" w:sz="0" w:space="0" w:color="auto"/>
            <w:bottom w:val="none" w:sz="0" w:space="0" w:color="auto"/>
            <w:right w:val="none" w:sz="0" w:space="0" w:color="auto"/>
          </w:divBdr>
        </w:div>
        <w:div w:id="45762950">
          <w:marLeft w:val="0"/>
          <w:marRight w:val="0"/>
          <w:marTop w:val="0"/>
          <w:marBottom w:val="0"/>
          <w:divBdr>
            <w:top w:val="none" w:sz="0" w:space="0" w:color="auto"/>
            <w:left w:val="none" w:sz="0" w:space="0" w:color="auto"/>
            <w:bottom w:val="none" w:sz="0" w:space="0" w:color="auto"/>
            <w:right w:val="none" w:sz="0" w:space="0" w:color="auto"/>
          </w:divBdr>
        </w:div>
        <w:div w:id="985084709">
          <w:marLeft w:val="0"/>
          <w:marRight w:val="0"/>
          <w:marTop w:val="0"/>
          <w:marBottom w:val="0"/>
          <w:divBdr>
            <w:top w:val="none" w:sz="0" w:space="0" w:color="auto"/>
            <w:left w:val="none" w:sz="0" w:space="0" w:color="auto"/>
            <w:bottom w:val="none" w:sz="0" w:space="0" w:color="auto"/>
            <w:right w:val="none" w:sz="0" w:space="0" w:color="auto"/>
          </w:divBdr>
        </w:div>
        <w:div w:id="490098335">
          <w:marLeft w:val="0"/>
          <w:marRight w:val="0"/>
          <w:marTop w:val="0"/>
          <w:marBottom w:val="0"/>
          <w:divBdr>
            <w:top w:val="none" w:sz="0" w:space="0" w:color="auto"/>
            <w:left w:val="none" w:sz="0" w:space="0" w:color="auto"/>
            <w:bottom w:val="none" w:sz="0" w:space="0" w:color="auto"/>
            <w:right w:val="none" w:sz="0" w:space="0" w:color="auto"/>
          </w:divBdr>
        </w:div>
        <w:div w:id="1047409875">
          <w:marLeft w:val="0"/>
          <w:marRight w:val="0"/>
          <w:marTop w:val="0"/>
          <w:marBottom w:val="0"/>
          <w:divBdr>
            <w:top w:val="none" w:sz="0" w:space="0" w:color="auto"/>
            <w:left w:val="none" w:sz="0" w:space="0" w:color="auto"/>
            <w:bottom w:val="none" w:sz="0" w:space="0" w:color="auto"/>
            <w:right w:val="none" w:sz="0" w:space="0" w:color="auto"/>
          </w:divBdr>
        </w:div>
        <w:div w:id="300693510">
          <w:marLeft w:val="0"/>
          <w:marRight w:val="0"/>
          <w:marTop w:val="0"/>
          <w:marBottom w:val="0"/>
          <w:divBdr>
            <w:top w:val="none" w:sz="0" w:space="0" w:color="auto"/>
            <w:left w:val="none" w:sz="0" w:space="0" w:color="auto"/>
            <w:bottom w:val="none" w:sz="0" w:space="0" w:color="auto"/>
            <w:right w:val="none" w:sz="0" w:space="0" w:color="auto"/>
          </w:divBdr>
        </w:div>
        <w:div w:id="1509297411">
          <w:marLeft w:val="0"/>
          <w:marRight w:val="0"/>
          <w:marTop w:val="0"/>
          <w:marBottom w:val="0"/>
          <w:divBdr>
            <w:top w:val="none" w:sz="0" w:space="0" w:color="auto"/>
            <w:left w:val="none" w:sz="0" w:space="0" w:color="auto"/>
            <w:bottom w:val="none" w:sz="0" w:space="0" w:color="auto"/>
            <w:right w:val="none" w:sz="0" w:space="0" w:color="auto"/>
          </w:divBdr>
        </w:div>
        <w:div w:id="785274470">
          <w:marLeft w:val="0"/>
          <w:marRight w:val="0"/>
          <w:marTop w:val="0"/>
          <w:marBottom w:val="0"/>
          <w:divBdr>
            <w:top w:val="none" w:sz="0" w:space="0" w:color="auto"/>
            <w:left w:val="none" w:sz="0" w:space="0" w:color="auto"/>
            <w:bottom w:val="none" w:sz="0" w:space="0" w:color="auto"/>
            <w:right w:val="none" w:sz="0" w:space="0" w:color="auto"/>
          </w:divBdr>
        </w:div>
        <w:div w:id="543904098">
          <w:marLeft w:val="0"/>
          <w:marRight w:val="0"/>
          <w:marTop w:val="0"/>
          <w:marBottom w:val="0"/>
          <w:divBdr>
            <w:top w:val="none" w:sz="0" w:space="0" w:color="auto"/>
            <w:left w:val="none" w:sz="0" w:space="0" w:color="auto"/>
            <w:bottom w:val="none" w:sz="0" w:space="0" w:color="auto"/>
            <w:right w:val="none" w:sz="0" w:space="0" w:color="auto"/>
          </w:divBdr>
        </w:div>
        <w:div w:id="1263297041">
          <w:marLeft w:val="0"/>
          <w:marRight w:val="0"/>
          <w:marTop w:val="0"/>
          <w:marBottom w:val="0"/>
          <w:divBdr>
            <w:top w:val="none" w:sz="0" w:space="0" w:color="auto"/>
            <w:left w:val="none" w:sz="0" w:space="0" w:color="auto"/>
            <w:bottom w:val="none" w:sz="0" w:space="0" w:color="auto"/>
            <w:right w:val="none" w:sz="0" w:space="0" w:color="auto"/>
          </w:divBdr>
        </w:div>
        <w:div w:id="1460759698">
          <w:marLeft w:val="0"/>
          <w:marRight w:val="0"/>
          <w:marTop w:val="0"/>
          <w:marBottom w:val="0"/>
          <w:divBdr>
            <w:top w:val="none" w:sz="0" w:space="0" w:color="auto"/>
            <w:left w:val="none" w:sz="0" w:space="0" w:color="auto"/>
            <w:bottom w:val="none" w:sz="0" w:space="0" w:color="auto"/>
            <w:right w:val="none" w:sz="0" w:space="0" w:color="auto"/>
          </w:divBdr>
        </w:div>
        <w:div w:id="968633416">
          <w:marLeft w:val="0"/>
          <w:marRight w:val="0"/>
          <w:marTop w:val="0"/>
          <w:marBottom w:val="0"/>
          <w:divBdr>
            <w:top w:val="none" w:sz="0" w:space="0" w:color="auto"/>
            <w:left w:val="none" w:sz="0" w:space="0" w:color="auto"/>
            <w:bottom w:val="none" w:sz="0" w:space="0" w:color="auto"/>
            <w:right w:val="none" w:sz="0" w:space="0" w:color="auto"/>
          </w:divBdr>
        </w:div>
        <w:div w:id="1590845674">
          <w:marLeft w:val="0"/>
          <w:marRight w:val="0"/>
          <w:marTop w:val="0"/>
          <w:marBottom w:val="0"/>
          <w:divBdr>
            <w:top w:val="none" w:sz="0" w:space="0" w:color="auto"/>
            <w:left w:val="none" w:sz="0" w:space="0" w:color="auto"/>
            <w:bottom w:val="none" w:sz="0" w:space="0" w:color="auto"/>
            <w:right w:val="none" w:sz="0" w:space="0" w:color="auto"/>
          </w:divBdr>
        </w:div>
        <w:div w:id="228418579">
          <w:marLeft w:val="0"/>
          <w:marRight w:val="0"/>
          <w:marTop w:val="0"/>
          <w:marBottom w:val="0"/>
          <w:divBdr>
            <w:top w:val="none" w:sz="0" w:space="0" w:color="auto"/>
            <w:left w:val="none" w:sz="0" w:space="0" w:color="auto"/>
            <w:bottom w:val="none" w:sz="0" w:space="0" w:color="auto"/>
            <w:right w:val="none" w:sz="0" w:space="0" w:color="auto"/>
          </w:divBdr>
        </w:div>
        <w:div w:id="1617254195">
          <w:marLeft w:val="0"/>
          <w:marRight w:val="0"/>
          <w:marTop w:val="0"/>
          <w:marBottom w:val="0"/>
          <w:divBdr>
            <w:top w:val="none" w:sz="0" w:space="0" w:color="auto"/>
            <w:left w:val="none" w:sz="0" w:space="0" w:color="auto"/>
            <w:bottom w:val="none" w:sz="0" w:space="0" w:color="auto"/>
            <w:right w:val="none" w:sz="0" w:space="0" w:color="auto"/>
          </w:divBdr>
        </w:div>
        <w:div w:id="1905794010">
          <w:marLeft w:val="0"/>
          <w:marRight w:val="0"/>
          <w:marTop w:val="0"/>
          <w:marBottom w:val="0"/>
          <w:divBdr>
            <w:top w:val="none" w:sz="0" w:space="0" w:color="auto"/>
            <w:left w:val="none" w:sz="0" w:space="0" w:color="auto"/>
            <w:bottom w:val="none" w:sz="0" w:space="0" w:color="auto"/>
            <w:right w:val="none" w:sz="0" w:space="0" w:color="auto"/>
          </w:divBdr>
        </w:div>
        <w:div w:id="303437384">
          <w:marLeft w:val="0"/>
          <w:marRight w:val="0"/>
          <w:marTop w:val="0"/>
          <w:marBottom w:val="0"/>
          <w:divBdr>
            <w:top w:val="none" w:sz="0" w:space="0" w:color="auto"/>
            <w:left w:val="none" w:sz="0" w:space="0" w:color="auto"/>
            <w:bottom w:val="none" w:sz="0" w:space="0" w:color="auto"/>
            <w:right w:val="none" w:sz="0" w:space="0" w:color="auto"/>
          </w:divBdr>
        </w:div>
        <w:div w:id="1514879311">
          <w:marLeft w:val="0"/>
          <w:marRight w:val="0"/>
          <w:marTop w:val="0"/>
          <w:marBottom w:val="0"/>
          <w:divBdr>
            <w:top w:val="none" w:sz="0" w:space="0" w:color="auto"/>
            <w:left w:val="none" w:sz="0" w:space="0" w:color="auto"/>
            <w:bottom w:val="none" w:sz="0" w:space="0" w:color="auto"/>
            <w:right w:val="none" w:sz="0" w:space="0" w:color="auto"/>
          </w:divBdr>
        </w:div>
        <w:div w:id="308444403">
          <w:marLeft w:val="0"/>
          <w:marRight w:val="0"/>
          <w:marTop w:val="0"/>
          <w:marBottom w:val="0"/>
          <w:divBdr>
            <w:top w:val="none" w:sz="0" w:space="0" w:color="auto"/>
            <w:left w:val="none" w:sz="0" w:space="0" w:color="auto"/>
            <w:bottom w:val="none" w:sz="0" w:space="0" w:color="auto"/>
            <w:right w:val="none" w:sz="0" w:space="0" w:color="auto"/>
          </w:divBdr>
        </w:div>
        <w:div w:id="380444173">
          <w:marLeft w:val="0"/>
          <w:marRight w:val="0"/>
          <w:marTop w:val="0"/>
          <w:marBottom w:val="0"/>
          <w:divBdr>
            <w:top w:val="none" w:sz="0" w:space="0" w:color="auto"/>
            <w:left w:val="none" w:sz="0" w:space="0" w:color="auto"/>
            <w:bottom w:val="none" w:sz="0" w:space="0" w:color="auto"/>
            <w:right w:val="none" w:sz="0" w:space="0" w:color="auto"/>
          </w:divBdr>
        </w:div>
        <w:div w:id="1549102510">
          <w:marLeft w:val="0"/>
          <w:marRight w:val="0"/>
          <w:marTop w:val="0"/>
          <w:marBottom w:val="0"/>
          <w:divBdr>
            <w:top w:val="none" w:sz="0" w:space="0" w:color="auto"/>
            <w:left w:val="none" w:sz="0" w:space="0" w:color="auto"/>
            <w:bottom w:val="none" w:sz="0" w:space="0" w:color="auto"/>
            <w:right w:val="none" w:sz="0" w:space="0" w:color="auto"/>
          </w:divBdr>
        </w:div>
        <w:div w:id="1393315199">
          <w:marLeft w:val="0"/>
          <w:marRight w:val="0"/>
          <w:marTop w:val="0"/>
          <w:marBottom w:val="0"/>
          <w:divBdr>
            <w:top w:val="none" w:sz="0" w:space="0" w:color="auto"/>
            <w:left w:val="none" w:sz="0" w:space="0" w:color="auto"/>
            <w:bottom w:val="none" w:sz="0" w:space="0" w:color="auto"/>
            <w:right w:val="none" w:sz="0" w:space="0" w:color="auto"/>
          </w:divBdr>
        </w:div>
        <w:div w:id="519398579">
          <w:marLeft w:val="0"/>
          <w:marRight w:val="0"/>
          <w:marTop w:val="0"/>
          <w:marBottom w:val="0"/>
          <w:divBdr>
            <w:top w:val="none" w:sz="0" w:space="0" w:color="auto"/>
            <w:left w:val="none" w:sz="0" w:space="0" w:color="auto"/>
            <w:bottom w:val="none" w:sz="0" w:space="0" w:color="auto"/>
            <w:right w:val="none" w:sz="0" w:space="0" w:color="auto"/>
          </w:divBdr>
        </w:div>
        <w:div w:id="1107627280">
          <w:marLeft w:val="0"/>
          <w:marRight w:val="0"/>
          <w:marTop w:val="0"/>
          <w:marBottom w:val="0"/>
          <w:divBdr>
            <w:top w:val="none" w:sz="0" w:space="0" w:color="auto"/>
            <w:left w:val="none" w:sz="0" w:space="0" w:color="auto"/>
            <w:bottom w:val="none" w:sz="0" w:space="0" w:color="auto"/>
            <w:right w:val="none" w:sz="0" w:space="0" w:color="auto"/>
          </w:divBdr>
        </w:div>
        <w:div w:id="873925737">
          <w:marLeft w:val="0"/>
          <w:marRight w:val="0"/>
          <w:marTop w:val="0"/>
          <w:marBottom w:val="0"/>
          <w:divBdr>
            <w:top w:val="none" w:sz="0" w:space="0" w:color="auto"/>
            <w:left w:val="none" w:sz="0" w:space="0" w:color="auto"/>
            <w:bottom w:val="none" w:sz="0" w:space="0" w:color="auto"/>
            <w:right w:val="none" w:sz="0" w:space="0" w:color="auto"/>
          </w:divBdr>
        </w:div>
        <w:div w:id="887254941">
          <w:marLeft w:val="0"/>
          <w:marRight w:val="0"/>
          <w:marTop w:val="0"/>
          <w:marBottom w:val="0"/>
          <w:divBdr>
            <w:top w:val="none" w:sz="0" w:space="0" w:color="auto"/>
            <w:left w:val="none" w:sz="0" w:space="0" w:color="auto"/>
            <w:bottom w:val="none" w:sz="0" w:space="0" w:color="auto"/>
            <w:right w:val="none" w:sz="0" w:space="0" w:color="auto"/>
          </w:divBdr>
        </w:div>
        <w:div w:id="156263124">
          <w:marLeft w:val="0"/>
          <w:marRight w:val="0"/>
          <w:marTop w:val="0"/>
          <w:marBottom w:val="0"/>
          <w:divBdr>
            <w:top w:val="none" w:sz="0" w:space="0" w:color="auto"/>
            <w:left w:val="none" w:sz="0" w:space="0" w:color="auto"/>
            <w:bottom w:val="none" w:sz="0" w:space="0" w:color="auto"/>
            <w:right w:val="none" w:sz="0" w:space="0" w:color="auto"/>
          </w:divBdr>
        </w:div>
        <w:div w:id="79068066">
          <w:marLeft w:val="0"/>
          <w:marRight w:val="0"/>
          <w:marTop w:val="0"/>
          <w:marBottom w:val="0"/>
          <w:divBdr>
            <w:top w:val="none" w:sz="0" w:space="0" w:color="auto"/>
            <w:left w:val="none" w:sz="0" w:space="0" w:color="auto"/>
            <w:bottom w:val="none" w:sz="0" w:space="0" w:color="auto"/>
            <w:right w:val="none" w:sz="0" w:space="0" w:color="auto"/>
          </w:divBdr>
        </w:div>
        <w:div w:id="393040658">
          <w:marLeft w:val="0"/>
          <w:marRight w:val="0"/>
          <w:marTop w:val="0"/>
          <w:marBottom w:val="0"/>
          <w:divBdr>
            <w:top w:val="none" w:sz="0" w:space="0" w:color="auto"/>
            <w:left w:val="none" w:sz="0" w:space="0" w:color="auto"/>
            <w:bottom w:val="none" w:sz="0" w:space="0" w:color="auto"/>
            <w:right w:val="none" w:sz="0" w:space="0" w:color="auto"/>
          </w:divBdr>
        </w:div>
        <w:div w:id="2111581701">
          <w:marLeft w:val="0"/>
          <w:marRight w:val="0"/>
          <w:marTop w:val="0"/>
          <w:marBottom w:val="0"/>
          <w:divBdr>
            <w:top w:val="none" w:sz="0" w:space="0" w:color="auto"/>
            <w:left w:val="none" w:sz="0" w:space="0" w:color="auto"/>
            <w:bottom w:val="none" w:sz="0" w:space="0" w:color="auto"/>
            <w:right w:val="none" w:sz="0" w:space="0" w:color="auto"/>
          </w:divBdr>
        </w:div>
        <w:div w:id="89476252">
          <w:marLeft w:val="0"/>
          <w:marRight w:val="0"/>
          <w:marTop w:val="0"/>
          <w:marBottom w:val="0"/>
          <w:divBdr>
            <w:top w:val="none" w:sz="0" w:space="0" w:color="auto"/>
            <w:left w:val="none" w:sz="0" w:space="0" w:color="auto"/>
            <w:bottom w:val="none" w:sz="0" w:space="0" w:color="auto"/>
            <w:right w:val="none" w:sz="0" w:space="0" w:color="auto"/>
          </w:divBdr>
        </w:div>
        <w:div w:id="154611034">
          <w:marLeft w:val="0"/>
          <w:marRight w:val="0"/>
          <w:marTop w:val="0"/>
          <w:marBottom w:val="0"/>
          <w:divBdr>
            <w:top w:val="none" w:sz="0" w:space="0" w:color="auto"/>
            <w:left w:val="none" w:sz="0" w:space="0" w:color="auto"/>
            <w:bottom w:val="none" w:sz="0" w:space="0" w:color="auto"/>
            <w:right w:val="none" w:sz="0" w:space="0" w:color="auto"/>
          </w:divBdr>
        </w:div>
        <w:div w:id="1743605367">
          <w:marLeft w:val="0"/>
          <w:marRight w:val="0"/>
          <w:marTop w:val="0"/>
          <w:marBottom w:val="0"/>
          <w:divBdr>
            <w:top w:val="none" w:sz="0" w:space="0" w:color="auto"/>
            <w:left w:val="none" w:sz="0" w:space="0" w:color="auto"/>
            <w:bottom w:val="none" w:sz="0" w:space="0" w:color="auto"/>
            <w:right w:val="none" w:sz="0" w:space="0" w:color="auto"/>
          </w:divBdr>
        </w:div>
        <w:div w:id="1234856433">
          <w:marLeft w:val="0"/>
          <w:marRight w:val="0"/>
          <w:marTop w:val="0"/>
          <w:marBottom w:val="0"/>
          <w:divBdr>
            <w:top w:val="none" w:sz="0" w:space="0" w:color="auto"/>
            <w:left w:val="none" w:sz="0" w:space="0" w:color="auto"/>
            <w:bottom w:val="none" w:sz="0" w:space="0" w:color="auto"/>
            <w:right w:val="none" w:sz="0" w:space="0" w:color="auto"/>
          </w:divBdr>
        </w:div>
        <w:div w:id="1628121029">
          <w:marLeft w:val="0"/>
          <w:marRight w:val="0"/>
          <w:marTop w:val="0"/>
          <w:marBottom w:val="0"/>
          <w:divBdr>
            <w:top w:val="none" w:sz="0" w:space="0" w:color="auto"/>
            <w:left w:val="none" w:sz="0" w:space="0" w:color="auto"/>
            <w:bottom w:val="none" w:sz="0" w:space="0" w:color="auto"/>
            <w:right w:val="none" w:sz="0" w:space="0" w:color="auto"/>
          </w:divBdr>
        </w:div>
        <w:div w:id="1193880288">
          <w:marLeft w:val="0"/>
          <w:marRight w:val="0"/>
          <w:marTop w:val="0"/>
          <w:marBottom w:val="0"/>
          <w:divBdr>
            <w:top w:val="none" w:sz="0" w:space="0" w:color="auto"/>
            <w:left w:val="none" w:sz="0" w:space="0" w:color="auto"/>
            <w:bottom w:val="none" w:sz="0" w:space="0" w:color="auto"/>
            <w:right w:val="none" w:sz="0" w:space="0" w:color="auto"/>
          </w:divBdr>
        </w:div>
        <w:div w:id="1876384618">
          <w:marLeft w:val="0"/>
          <w:marRight w:val="0"/>
          <w:marTop w:val="0"/>
          <w:marBottom w:val="0"/>
          <w:divBdr>
            <w:top w:val="none" w:sz="0" w:space="0" w:color="auto"/>
            <w:left w:val="none" w:sz="0" w:space="0" w:color="auto"/>
            <w:bottom w:val="none" w:sz="0" w:space="0" w:color="auto"/>
            <w:right w:val="none" w:sz="0" w:space="0" w:color="auto"/>
          </w:divBdr>
        </w:div>
        <w:div w:id="633103330">
          <w:marLeft w:val="0"/>
          <w:marRight w:val="0"/>
          <w:marTop w:val="0"/>
          <w:marBottom w:val="0"/>
          <w:divBdr>
            <w:top w:val="none" w:sz="0" w:space="0" w:color="auto"/>
            <w:left w:val="none" w:sz="0" w:space="0" w:color="auto"/>
            <w:bottom w:val="none" w:sz="0" w:space="0" w:color="auto"/>
            <w:right w:val="none" w:sz="0" w:space="0" w:color="auto"/>
          </w:divBdr>
        </w:div>
        <w:div w:id="129447771">
          <w:marLeft w:val="0"/>
          <w:marRight w:val="0"/>
          <w:marTop w:val="0"/>
          <w:marBottom w:val="0"/>
          <w:divBdr>
            <w:top w:val="none" w:sz="0" w:space="0" w:color="auto"/>
            <w:left w:val="none" w:sz="0" w:space="0" w:color="auto"/>
            <w:bottom w:val="none" w:sz="0" w:space="0" w:color="auto"/>
            <w:right w:val="none" w:sz="0" w:space="0" w:color="auto"/>
          </w:divBdr>
        </w:div>
        <w:div w:id="637881078">
          <w:marLeft w:val="0"/>
          <w:marRight w:val="0"/>
          <w:marTop w:val="0"/>
          <w:marBottom w:val="0"/>
          <w:divBdr>
            <w:top w:val="none" w:sz="0" w:space="0" w:color="auto"/>
            <w:left w:val="none" w:sz="0" w:space="0" w:color="auto"/>
            <w:bottom w:val="none" w:sz="0" w:space="0" w:color="auto"/>
            <w:right w:val="none" w:sz="0" w:space="0" w:color="auto"/>
          </w:divBdr>
        </w:div>
        <w:div w:id="1850291614">
          <w:marLeft w:val="0"/>
          <w:marRight w:val="0"/>
          <w:marTop w:val="0"/>
          <w:marBottom w:val="0"/>
          <w:divBdr>
            <w:top w:val="none" w:sz="0" w:space="0" w:color="auto"/>
            <w:left w:val="none" w:sz="0" w:space="0" w:color="auto"/>
            <w:bottom w:val="none" w:sz="0" w:space="0" w:color="auto"/>
            <w:right w:val="none" w:sz="0" w:space="0" w:color="auto"/>
          </w:divBdr>
        </w:div>
        <w:div w:id="228728883">
          <w:marLeft w:val="0"/>
          <w:marRight w:val="0"/>
          <w:marTop w:val="0"/>
          <w:marBottom w:val="0"/>
          <w:divBdr>
            <w:top w:val="none" w:sz="0" w:space="0" w:color="auto"/>
            <w:left w:val="none" w:sz="0" w:space="0" w:color="auto"/>
            <w:bottom w:val="none" w:sz="0" w:space="0" w:color="auto"/>
            <w:right w:val="none" w:sz="0" w:space="0" w:color="auto"/>
          </w:divBdr>
        </w:div>
        <w:div w:id="1496412443">
          <w:marLeft w:val="0"/>
          <w:marRight w:val="0"/>
          <w:marTop w:val="0"/>
          <w:marBottom w:val="0"/>
          <w:divBdr>
            <w:top w:val="none" w:sz="0" w:space="0" w:color="auto"/>
            <w:left w:val="none" w:sz="0" w:space="0" w:color="auto"/>
            <w:bottom w:val="none" w:sz="0" w:space="0" w:color="auto"/>
            <w:right w:val="none" w:sz="0" w:space="0" w:color="auto"/>
          </w:divBdr>
        </w:div>
        <w:div w:id="1197694334">
          <w:marLeft w:val="0"/>
          <w:marRight w:val="0"/>
          <w:marTop w:val="0"/>
          <w:marBottom w:val="0"/>
          <w:divBdr>
            <w:top w:val="none" w:sz="0" w:space="0" w:color="auto"/>
            <w:left w:val="none" w:sz="0" w:space="0" w:color="auto"/>
            <w:bottom w:val="none" w:sz="0" w:space="0" w:color="auto"/>
            <w:right w:val="none" w:sz="0" w:space="0" w:color="auto"/>
          </w:divBdr>
        </w:div>
        <w:div w:id="1400787596">
          <w:marLeft w:val="0"/>
          <w:marRight w:val="0"/>
          <w:marTop w:val="0"/>
          <w:marBottom w:val="0"/>
          <w:divBdr>
            <w:top w:val="none" w:sz="0" w:space="0" w:color="auto"/>
            <w:left w:val="none" w:sz="0" w:space="0" w:color="auto"/>
            <w:bottom w:val="none" w:sz="0" w:space="0" w:color="auto"/>
            <w:right w:val="none" w:sz="0" w:space="0" w:color="auto"/>
          </w:divBdr>
        </w:div>
        <w:div w:id="1530678279">
          <w:marLeft w:val="0"/>
          <w:marRight w:val="0"/>
          <w:marTop w:val="0"/>
          <w:marBottom w:val="0"/>
          <w:divBdr>
            <w:top w:val="none" w:sz="0" w:space="0" w:color="auto"/>
            <w:left w:val="none" w:sz="0" w:space="0" w:color="auto"/>
            <w:bottom w:val="none" w:sz="0" w:space="0" w:color="auto"/>
            <w:right w:val="none" w:sz="0" w:space="0" w:color="auto"/>
          </w:divBdr>
        </w:div>
        <w:div w:id="1376274846">
          <w:marLeft w:val="0"/>
          <w:marRight w:val="0"/>
          <w:marTop w:val="0"/>
          <w:marBottom w:val="0"/>
          <w:divBdr>
            <w:top w:val="none" w:sz="0" w:space="0" w:color="auto"/>
            <w:left w:val="none" w:sz="0" w:space="0" w:color="auto"/>
            <w:bottom w:val="none" w:sz="0" w:space="0" w:color="auto"/>
            <w:right w:val="none" w:sz="0" w:space="0" w:color="auto"/>
          </w:divBdr>
        </w:div>
        <w:div w:id="1444107350">
          <w:marLeft w:val="0"/>
          <w:marRight w:val="0"/>
          <w:marTop w:val="0"/>
          <w:marBottom w:val="0"/>
          <w:divBdr>
            <w:top w:val="none" w:sz="0" w:space="0" w:color="auto"/>
            <w:left w:val="none" w:sz="0" w:space="0" w:color="auto"/>
            <w:bottom w:val="none" w:sz="0" w:space="0" w:color="auto"/>
            <w:right w:val="none" w:sz="0" w:space="0" w:color="auto"/>
          </w:divBdr>
        </w:div>
        <w:div w:id="1977633">
          <w:marLeft w:val="0"/>
          <w:marRight w:val="0"/>
          <w:marTop w:val="0"/>
          <w:marBottom w:val="0"/>
          <w:divBdr>
            <w:top w:val="none" w:sz="0" w:space="0" w:color="auto"/>
            <w:left w:val="none" w:sz="0" w:space="0" w:color="auto"/>
            <w:bottom w:val="none" w:sz="0" w:space="0" w:color="auto"/>
            <w:right w:val="none" w:sz="0" w:space="0" w:color="auto"/>
          </w:divBdr>
        </w:div>
        <w:div w:id="1553807922">
          <w:marLeft w:val="0"/>
          <w:marRight w:val="0"/>
          <w:marTop w:val="0"/>
          <w:marBottom w:val="0"/>
          <w:divBdr>
            <w:top w:val="none" w:sz="0" w:space="0" w:color="auto"/>
            <w:left w:val="none" w:sz="0" w:space="0" w:color="auto"/>
            <w:bottom w:val="none" w:sz="0" w:space="0" w:color="auto"/>
            <w:right w:val="none" w:sz="0" w:space="0" w:color="auto"/>
          </w:divBdr>
        </w:div>
        <w:div w:id="651829873">
          <w:marLeft w:val="0"/>
          <w:marRight w:val="0"/>
          <w:marTop w:val="0"/>
          <w:marBottom w:val="0"/>
          <w:divBdr>
            <w:top w:val="none" w:sz="0" w:space="0" w:color="auto"/>
            <w:left w:val="none" w:sz="0" w:space="0" w:color="auto"/>
            <w:bottom w:val="none" w:sz="0" w:space="0" w:color="auto"/>
            <w:right w:val="none" w:sz="0" w:space="0" w:color="auto"/>
          </w:divBdr>
        </w:div>
        <w:div w:id="1702514486">
          <w:marLeft w:val="0"/>
          <w:marRight w:val="0"/>
          <w:marTop w:val="0"/>
          <w:marBottom w:val="0"/>
          <w:divBdr>
            <w:top w:val="none" w:sz="0" w:space="0" w:color="auto"/>
            <w:left w:val="none" w:sz="0" w:space="0" w:color="auto"/>
            <w:bottom w:val="none" w:sz="0" w:space="0" w:color="auto"/>
            <w:right w:val="none" w:sz="0" w:space="0" w:color="auto"/>
          </w:divBdr>
        </w:div>
        <w:div w:id="1892422804">
          <w:marLeft w:val="0"/>
          <w:marRight w:val="0"/>
          <w:marTop w:val="0"/>
          <w:marBottom w:val="0"/>
          <w:divBdr>
            <w:top w:val="none" w:sz="0" w:space="0" w:color="auto"/>
            <w:left w:val="none" w:sz="0" w:space="0" w:color="auto"/>
            <w:bottom w:val="none" w:sz="0" w:space="0" w:color="auto"/>
            <w:right w:val="none" w:sz="0" w:space="0" w:color="auto"/>
          </w:divBdr>
        </w:div>
        <w:div w:id="1965966121">
          <w:marLeft w:val="0"/>
          <w:marRight w:val="0"/>
          <w:marTop w:val="0"/>
          <w:marBottom w:val="0"/>
          <w:divBdr>
            <w:top w:val="none" w:sz="0" w:space="0" w:color="auto"/>
            <w:left w:val="none" w:sz="0" w:space="0" w:color="auto"/>
            <w:bottom w:val="none" w:sz="0" w:space="0" w:color="auto"/>
            <w:right w:val="none" w:sz="0" w:space="0" w:color="auto"/>
          </w:divBdr>
        </w:div>
        <w:div w:id="303387602">
          <w:marLeft w:val="0"/>
          <w:marRight w:val="0"/>
          <w:marTop w:val="0"/>
          <w:marBottom w:val="0"/>
          <w:divBdr>
            <w:top w:val="none" w:sz="0" w:space="0" w:color="auto"/>
            <w:left w:val="none" w:sz="0" w:space="0" w:color="auto"/>
            <w:bottom w:val="none" w:sz="0" w:space="0" w:color="auto"/>
            <w:right w:val="none" w:sz="0" w:space="0" w:color="auto"/>
          </w:divBdr>
        </w:div>
        <w:div w:id="1021055146">
          <w:marLeft w:val="0"/>
          <w:marRight w:val="0"/>
          <w:marTop w:val="0"/>
          <w:marBottom w:val="0"/>
          <w:divBdr>
            <w:top w:val="none" w:sz="0" w:space="0" w:color="auto"/>
            <w:left w:val="none" w:sz="0" w:space="0" w:color="auto"/>
            <w:bottom w:val="none" w:sz="0" w:space="0" w:color="auto"/>
            <w:right w:val="none" w:sz="0" w:space="0" w:color="auto"/>
          </w:divBdr>
        </w:div>
        <w:div w:id="1601328074">
          <w:marLeft w:val="0"/>
          <w:marRight w:val="0"/>
          <w:marTop w:val="0"/>
          <w:marBottom w:val="0"/>
          <w:divBdr>
            <w:top w:val="none" w:sz="0" w:space="0" w:color="auto"/>
            <w:left w:val="none" w:sz="0" w:space="0" w:color="auto"/>
            <w:bottom w:val="none" w:sz="0" w:space="0" w:color="auto"/>
            <w:right w:val="none" w:sz="0" w:space="0" w:color="auto"/>
          </w:divBdr>
        </w:div>
        <w:div w:id="414397311">
          <w:marLeft w:val="0"/>
          <w:marRight w:val="0"/>
          <w:marTop w:val="0"/>
          <w:marBottom w:val="0"/>
          <w:divBdr>
            <w:top w:val="none" w:sz="0" w:space="0" w:color="auto"/>
            <w:left w:val="none" w:sz="0" w:space="0" w:color="auto"/>
            <w:bottom w:val="none" w:sz="0" w:space="0" w:color="auto"/>
            <w:right w:val="none" w:sz="0" w:space="0" w:color="auto"/>
          </w:divBdr>
        </w:div>
        <w:div w:id="939338015">
          <w:marLeft w:val="0"/>
          <w:marRight w:val="0"/>
          <w:marTop w:val="0"/>
          <w:marBottom w:val="0"/>
          <w:divBdr>
            <w:top w:val="none" w:sz="0" w:space="0" w:color="auto"/>
            <w:left w:val="none" w:sz="0" w:space="0" w:color="auto"/>
            <w:bottom w:val="none" w:sz="0" w:space="0" w:color="auto"/>
            <w:right w:val="none" w:sz="0" w:space="0" w:color="auto"/>
          </w:divBdr>
        </w:div>
        <w:div w:id="509876643">
          <w:marLeft w:val="0"/>
          <w:marRight w:val="0"/>
          <w:marTop w:val="0"/>
          <w:marBottom w:val="0"/>
          <w:divBdr>
            <w:top w:val="none" w:sz="0" w:space="0" w:color="auto"/>
            <w:left w:val="none" w:sz="0" w:space="0" w:color="auto"/>
            <w:bottom w:val="none" w:sz="0" w:space="0" w:color="auto"/>
            <w:right w:val="none" w:sz="0" w:space="0" w:color="auto"/>
          </w:divBdr>
        </w:div>
        <w:div w:id="204760235">
          <w:marLeft w:val="0"/>
          <w:marRight w:val="0"/>
          <w:marTop w:val="0"/>
          <w:marBottom w:val="0"/>
          <w:divBdr>
            <w:top w:val="none" w:sz="0" w:space="0" w:color="auto"/>
            <w:left w:val="none" w:sz="0" w:space="0" w:color="auto"/>
            <w:bottom w:val="none" w:sz="0" w:space="0" w:color="auto"/>
            <w:right w:val="none" w:sz="0" w:space="0" w:color="auto"/>
          </w:divBdr>
        </w:div>
        <w:div w:id="703747238">
          <w:marLeft w:val="0"/>
          <w:marRight w:val="0"/>
          <w:marTop w:val="0"/>
          <w:marBottom w:val="0"/>
          <w:divBdr>
            <w:top w:val="none" w:sz="0" w:space="0" w:color="auto"/>
            <w:left w:val="none" w:sz="0" w:space="0" w:color="auto"/>
            <w:bottom w:val="none" w:sz="0" w:space="0" w:color="auto"/>
            <w:right w:val="none" w:sz="0" w:space="0" w:color="auto"/>
          </w:divBdr>
        </w:div>
        <w:div w:id="79525285">
          <w:marLeft w:val="0"/>
          <w:marRight w:val="0"/>
          <w:marTop w:val="0"/>
          <w:marBottom w:val="0"/>
          <w:divBdr>
            <w:top w:val="none" w:sz="0" w:space="0" w:color="auto"/>
            <w:left w:val="none" w:sz="0" w:space="0" w:color="auto"/>
            <w:bottom w:val="none" w:sz="0" w:space="0" w:color="auto"/>
            <w:right w:val="none" w:sz="0" w:space="0" w:color="auto"/>
          </w:divBdr>
        </w:div>
        <w:div w:id="1632202238">
          <w:marLeft w:val="0"/>
          <w:marRight w:val="0"/>
          <w:marTop w:val="0"/>
          <w:marBottom w:val="0"/>
          <w:divBdr>
            <w:top w:val="none" w:sz="0" w:space="0" w:color="auto"/>
            <w:left w:val="none" w:sz="0" w:space="0" w:color="auto"/>
            <w:bottom w:val="none" w:sz="0" w:space="0" w:color="auto"/>
            <w:right w:val="none" w:sz="0" w:space="0" w:color="auto"/>
          </w:divBdr>
        </w:div>
        <w:div w:id="1678461638">
          <w:marLeft w:val="0"/>
          <w:marRight w:val="0"/>
          <w:marTop w:val="0"/>
          <w:marBottom w:val="0"/>
          <w:divBdr>
            <w:top w:val="none" w:sz="0" w:space="0" w:color="auto"/>
            <w:left w:val="none" w:sz="0" w:space="0" w:color="auto"/>
            <w:bottom w:val="none" w:sz="0" w:space="0" w:color="auto"/>
            <w:right w:val="none" w:sz="0" w:space="0" w:color="auto"/>
          </w:divBdr>
        </w:div>
        <w:div w:id="680208676">
          <w:marLeft w:val="0"/>
          <w:marRight w:val="0"/>
          <w:marTop w:val="0"/>
          <w:marBottom w:val="0"/>
          <w:divBdr>
            <w:top w:val="none" w:sz="0" w:space="0" w:color="auto"/>
            <w:left w:val="none" w:sz="0" w:space="0" w:color="auto"/>
            <w:bottom w:val="none" w:sz="0" w:space="0" w:color="auto"/>
            <w:right w:val="none" w:sz="0" w:space="0" w:color="auto"/>
          </w:divBdr>
        </w:div>
        <w:div w:id="1901286584">
          <w:marLeft w:val="0"/>
          <w:marRight w:val="0"/>
          <w:marTop w:val="0"/>
          <w:marBottom w:val="0"/>
          <w:divBdr>
            <w:top w:val="none" w:sz="0" w:space="0" w:color="auto"/>
            <w:left w:val="none" w:sz="0" w:space="0" w:color="auto"/>
            <w:bottom w:val="none" w:sz="0" w:space="0" w:color="auto"/>
            <w:right w:val="none" w:sz="0" w:space="0" w:color="auto"/>
          </w:divBdr>
        </w:div>
        <w:div w:id="649092118">
          <w:marLeft w:val="0"/>
          <w:marRight w:val="0"/>
          <w:marTop w:val="0"/>
          <w:marBottom w:val="0"/>
          <w:divBdr>
            <w:top w:val="none" w:sz="0" w:space="0" w:color="auto"/>
            <w:left w:val="none" w:sz="0" w:space="0" w:color="auto"/>
            <w:bottom w:val="none" w:sz="0" w:space="0" w:color="auto"/>
            <w:right w:val="none" w:sz="0" w:space="0" w:color="auto"/>
          </w:divBdr>
        </w:div>
        <w:div w:id="1801268495">
          <w:marLeft w:val="0"/>
          <w:marRight w:val="0"/>
          <w:marTop w:val="0"/>
          <w:marBottom w:val="0"/>
          <w:divBdr>
            <w:top w:val="none" w:sz="0" w:space="0" w:color="auto"/>
            <w:left w:val="none" w:sz="0" w:space="0" w:color="auto"/>
            <w:bottom w:val="none" w:sz="0" w:space="0" w:color="auto"/>
            <w:right w:val="none" w:sz="0" w:space="0" w:color="auto"/>
          </w:divBdr>
        </w:div>
        <w:div w:id="1051687555">
          <w:marLeft w:val="0"/>
          <w:marRight w:val="0"/>
          <w:marTop w:val="0"/>
          <w:marBottom w:val="0"/>
          <w:divBdr>
            <w:top w:val="none" w:sz="0" w:space="0" w:color="auto"/>
            <w:left w:val="none" w:sz="0" w:space="0" w:color="auto"/>
            <w:bottom w:val="none" w:sz="0" w:space="0" w:color="auto"/>
            <w:right w:val="none" w:sz="0" w:space="0" w:color="auto"/>
          </w:divBdr>
        </w:div>
        <w:div w:id="344550772">
          <w:marLeft w:val="0"/>
          <w:marRight w:val="0"/>
          <w:marTop w:val="0"/>
          <w:marBottom w:val="0"/>
          <w:divBdr>
            <w:top w:val="none" w:sz="0" w:space="0" w:color="auto"/>
            <w:left w:val="none" w:sz="0" w:space="0" w:color="auto"/>
            <w:bottom w:val="none" w:sz="0" w:space="0" w:color="auto"/>
            <w:right w:val="none" w:sz="0" w:space="0" w:color="auto"/>
          </w:divBdr>
        </w:div>
        <w:div w:id="396631813">
          <w:marLeft w:val="0"/>
          <w:marRight w:val="0"/>
          <w:marTop w:val="0"/>
          <w:marBottom w:val="0"/>
          <w:divBdr>
            <w:top w:val="none" w:sz="0" w:space="0" w:color="auto"/>
            <w:left w:val="none" w:sz="0" w:space="0" w:color="auto"/>
            <w:bottom w:val="none" w:sz="0" w:space="0" w:color="auto"/>
            <w:right w:val="none" w:sz="0" w:space="0" w:color="auto"/>
          </w:divBdr>
        </w:div>
        <w:div w:id="295919603">
          <w:marLeft w:val="0"/>
          <w:marRight w:val="0"/>
          <w:marTop w:val="0"/>
          <w:marBottom w:val="0"/>
          <w:divBdr>
            <w:top w:val="none" w:sz="0" w:space="0" w:color="auto"/>
            <w:left w:val="none" w:sz="0" w:space="0" w:color="auto"/>
            <w:bottom w:val="none" w:sz="0" w:space="0" w:color="auto"/>
            <w:right w:val="none" w:sz="0" w:space="0" w:color="auto"/>
          </w:divBdr>
        </w:div>
        <w:div w:id="81100055">
          <w:marLeft w:val="0"/>
          <w:marRight w:val="0"/>
          <w:marTop w:val="0"/>
          <w:marBottom w:val="0"/>
          <w:divBdr>
            <w:top w:val="none" w:sz="0" w:space="0" w:color="auto"/>
            <w:left w:val="none" w:sz="0" w:space="0" w:color="auto"/>
            <w:bottom w:val="none" w:sz="0" w:space="0" w:color="auto"/>
            <w:right w:val="none" w:sz="0" w:space="0" w:color="auto"/>
          </w:divBdr>
        </w:div>
        <w:div w:id="2072724505">
          <w:marLeft w:val="0"/>
          <w:marRight w:val="0"/>
          <w:marTop w:val="0"/>
          <w:marBottom w:val="0"/>
          <w:divBdr>
            <w:top w:val="none" w:sz="0" w:space="0" w:color="auto"/>
            <w:left w:val="none" w:sz="0" w:space="0" w:color="auto"/>
            <w:bottom w:val="none" w:sz="0" w:space="0" w:color="auto"/>
            <w:right w:val="none" w:sz="0" w:space="0" w:color="auto"/>
          </w:divBdr>
        </w:div>
        <w:div w:id="150367732">
          <w:marLeft w:val="0"/>
          <w:marRight w:val="0"/>
          <w:marTop w:val="0"/>
          <w:marBottom w:val="0"/>
          <w:divBdr>
            <w:top w:val="none" w:sz="0" w:space="0" w:color="auto"/>
            <w:left w:val="none" w:sz="0" w:space="0" w:color="auto"/>
            <w:bottom w:val="none" w:sz="0" w:space="0" w:color="auto"/>
            <w:right w:val="none" w:sz="0" w:space="0" w:color="auto"/>
          </w:divBdr>
        </w:div>
        <w:div w:id="1295064324">
          <w:marLeft w:val="0"/>
          <w:marRight w:val="0"/>
          <w:marTop w:val="0"/>
          <w:marBottom w:val="0"/>
          <w:divBdr>
            <w:top w:val="none" w:sz="0" w:space="0" w:color="auto"/>
            <w:left w:val="none" w:sz="0" w:space="0" w:color="auto"/>
            <w:bottom w:val="none" w:sz="0" w:space="0" w:color="auto"/>
            <w:right w:val="none" w:sz="0" w:space="0" w:color="auto"/>
          </w:divBdr>
        </w:div>
        <w:div w:id="636373881">
          <w:marLeft w:val="0"/>
          <w:marRight w:val="0"/>
          <w:marTop w:val="0"/>
          <w:marBottom w:val="0"/>
          <w:divBdr>
            <w:top w:val="none" w:sz="0" w:space="0" w:color="auto"/>
            <w:left w:val="none" w:sz="0" w:space="0" w:color="auto"/>
            <w:bottom w:val="none" w:sz="0" w:space="0" w:color="auto"/>
            <w:right w:val="none" w:sz="0" w:space="0" w:color="auto"/>
          </w:divBdr>
        </w:div>
        <w:div w:id="2033215928">
          <w:marLeft w:val="0"/>
          <w:marRight w:val="0"/>
          <w:marTop w:val="0"/>
          <w:marBottom w:val="0"/>
          <w:divBdr>
            <w:top w:val="none" w:sz="0" w:space="0" w:color="auto"/>
            <w:left w:val="none" w:sz="0" w:space="0" w:color="auto"/>
            <w:bottom w:val="none" w:sz="0" w:space="0" w:color="auto"/>
            <w:right w:val="none" w:sz="0" w:space="0" w:color="auto"/>
          </w:divBdr>
        </w:div>
        <w:div w:id="1774548940">
          <w:marLeft w:val="0"/>
          <w:marRight w:val="0"/>
          <w:marTop w:val="0"/>
          <w:marBottom w:val="0"/>
          <w:divBdr>
            <w:top w:val="none" w:sz="0" w:space="0" w:color="auto"/>
            <w:left w:val="none" w:sz="0" w:space="0" w:color="auto"/>
            <w:bottom w:val="none" w:sz="0" w:space="0" w:color="auto"/>
            <w:right w:val="none" w:sz="0" w:space="0" w:color="auto"/>
          </w:divBdr>
        </w:div>
        <w:div w:id="1861159436">
          <w:marLeft w:val="0"/>
          <w:marRight w:val="0"/>
          <w:marTop w:val="0"/>
          <w:marBottom w:val="0"/>
          <w:divBdr>
            <w:top w:val="none" w:sz="0" w:space="0" w:color="auto"/>
            <w:left w:val="none" w:sz="0" w:space="0" w:color="auto"/>
            <w:bottom w:val="none" w:sz="0" w:space="0" w:color="auto"/>
            <w:right w:val="none" w:sz="0" w:space="0" w:color="auto"/>
          </w:divBdr>
        </w:div>
        <w:div w:id="112788999">
          <w:marLeft w:val="0"/>
          <w:marRight w:val="0"/>
          <w:marTop w:val="0"/>
          <w:marBottom w:val="0"/>
          <w:divBdr>
            <w:top w:val="none" w:sz="0" w:space="0" w:color="auto"/>
            <w:left w:val="none" w:sz="0" w:space="0" w:color="auto"/>
            <w:bottom w:val="none" w:sz="0" w:space="0" w:color="auto"/>
            <w:right w:val="none" w:sz="0" w:space="0" w:color="auto"/>
          </w:divBdr>
        </w:div>
        <w:div w:id="1389719096">
          <w:marLeft w:val="0"/>
          <w:marRight w:val="0"/>
          <w:marTop w:val="0"/>
          <w:marBottom w:val="0"/>
          <w:divBdr>
            <w:top w:val="none" w:sz="0" w:space="0" w:color="auto"/>
            <w:left w:val="none" w:sz="0" w:space="0" w:color="auto"/>
            <w:bottom w:val="none" w:sz="0" w:space="0" w:color="auto"/>
            <w:right w:val="none" w:sz="0" w:space="0" w:color="auto"/>
          </w:divBdr>
        </w:div>
        <w:div w:id="16002240">
          <w:marLeft w:val="0"/>
          <w:marRight w:val="0"/>
          <w:marTop w:val="0"/>
          <w:marBottom w:val="0"/>
          <w:divBdr>
            <w:top w:val="none" w:sz="0" w:space="0" w:color="auto"/>
            <w:left w:val="none" w:sz="0" w:space="0" w:color="auto"/>
            <w:bottom w:val="none" w:sz="0" w:space="0" w:color="auto"/>
            <w:right w:val="none" w:sz="0" w:space="0" w:color="auto"/>
          </w:divBdr>
        </w:div>
        <w:div w:id="1457408317">
          <w:marLeft w:val="0"/>
          <w:marRight w:val="0"/>
          <w:marTop w:val="0"/>
          <w:marBottom w:val="0"/>
          <w:divBdr>
            <w:top w:val="none" w:sz="0" w:space="0" w:color="auto"/>
            <w:left w:val="none" w:sz="0" w:space="0" w:color="auto"/>
            <w:bottom w:val="none" w:sz="0" w:space="0" w:color="auto"/>
            <w:right w:val="none" w:sz="0" w:space="0" w:color="auto"/>
          </w:divBdr>
        </w:div>
        <w:div w:id="1215628967">
          <w:marLeft w:val="0"/>
          <w:marRight w:val="0"/>
          <w:marTop w:val="0"/>
          <w:marBottom w:val="0"/>
          <w:divBdr>
            <w:top w:val="none" w:sz="0" w:space="0" w:color="auto"/>
            <w:left w:val="none" w:sz="0" w:space="0" w:color="auto"/>
            <w:bottom w:val="none" w:sz="0" w:space="0" w:color="auto"/>
            <w:right w:val="none" w:sz="0" w:space="0" w:color="auto"/>
          </w:divBdr>
        </w:div>
        <w:div w:id="1126460922">
          <w:marLeft w:val="0"/>
          <w:marRight w:val="0"/>
          <w:marTop w:val="0"/>
          <w:marBottom w:val="0"/>
          <w:divBdr>
            <w:top w:val="none" w:sz="0" w:space="0" w:color="auto"/>
            <w:left w:val="none" w:sz="0" w:space="0" w:color="auto"/>
            <w:bottom w:val="none" w:sz="0" w:space="0" w:color="auto"/>
            <w:right w:val="none" w:sz="0" w:space="0" w:color="auto"/>
          </w:divBdr>
        </w:div>
        <w:div w:id="664405663">
          <w:marLeft w:val="0"/>
          <w:marRight w:val="0"/>
          <w:marTop w:val="0"/>
          <w:marBottom w:val="0"/>
          <w:divBdr>
            <w:top w:val="none" w:sz="0" w:space="0" w:color="auto"/>
            <w:left w:val="none" w:sz="0" w:space="0" w:color="auto"/>
            <w:bottom w:val="none" w:sz="0" w:space="0" w:color="auto"/>
            <w:right w:val="none" w:sz="0" w:space="0" w:color="auto"/>
          </w:divBdr>
        </w:div>
        <w:div w:id="250554102">
          <w:marLeft w:val="0"/>
          <w:marRight w:val="0"/>
          <w:marTop w:val="0"/>
          <w:marBottom w:val="0"/>
          <w:divBdr>
            <w:top w:val="none" w:sz="0" w:space="0" w:color="auto"/>
            <w:left w:val="none" w:sz="0" w:space="0" w:color="auto"/>
            <w:bottom w:val="none" w:sz="0" w:space="0" w:color="auto"/>
            <w:right w:val="none" w:sz="0" w:space="0" w:color="auto"/>
          </w:divBdr>
        </w:div>
        <w:div w:id="879364795">
          <w:marLeft w:val="0"/>
          <w:marRight w:val="0"/>
          <w:marTop w:val="0"/>
          <w:marBottom w:val="0"/>
          <w:divBdr>
            <w:top w:val="none" w:sz="0" w:space="0" w:color="auto"/>
            <w:left w:val="none" w:sz="0" w:space="0" w:color="auto"/>
            <w:bottom w:val="none" w:sz="0" w:space="0" w:color="auto"/>
            <w:right w:val="none" w:sz="0" w:space="0" w:color="auto"/>
          </w:divBdr>
        </w:div>
        <w:div w:id="961574316">
          <w:marLeft w:val="0"/>
          <w:marRight w:val="0"/>
          <w:marTop w:val="0"/>
          <w:marBottom w:val="0"/>
          <w:divBdr>
            <w:top w:val="none" w:sz="0" w:space="0" w:color="auto"/>
            <w:left w:val="none" w:sz="0" w:space="0" w:color="auto"/>
            <w:bottom w:val="none" w:sz="0" w:space="0" w:color="auto"/>
            <w:right w:val="none" w:sz="0" w:space="0" w:color="auto"/>
          </w:divBdr>
        </w:div>
        <w:div w:id="1638608278">
          <w:marLeft w:val="0"/>
          <w:marRight w:val="0"/>
          <w:marTop w:val="0"/>
          <w:marBottom w:val="0"/>
          <w:divBdr>
            <w:top w:val="none" w:sz="0" w:space="0" w:color="auto"/>
            <w:left w:val="none" w:sz="0" w:space="0" w:color="auto"/>
            <w:bottom w:val="none" w:sz="0" w:space="0" w:color="auto"/>
            <w:right w:val="none" w:sz="0" w:space="0" w:color="auto"/>
          </w:divBdr>
        </w:div>
        <w:div w:id="1697345169">
          <w:marLeft w:val="0"/>
          <w:marRight w:val="0"/>
          <w:marTop w:val="0"/>
          <w:marBottom w:val="0"/>
          <w:divBdr>
            <w:top w:val="none" w:sz="0" w:space="0" w:color="auto"/>
            <w:left w:val="none" w:sz="0" w:space="0" w:color="auto"/>
            <w:bottom w:val="none" w:sz="0" w:space="0" w:color="auto"/>
            <w:right w:val="none" w:sz="0" w:space="0" w:color="auto"/>
          </w:divBdr>
        </w:div>
        <w:div w:id="1223366016">
          <w:marLeft w:val="0"/>
          <w:marRight w:val="0"/>
          <w:marTop w:val="0"/>
          <w:marBottom w:val="0"/>
          <w:divBdr>
            <w:top w:val="none" w:sz="0" w:space="0" w:color="auto"/>
            <w:left w:val="none" w:sz="0" w:space="0" w:color="auto"/>
            <w:bottom w:val="none" w:sz="0" w:space="0" w:color="auto"/>
            <w:right w:val="none" w:sz="0" w:space="0" w:color="auto"/>
          </w:divBdr>
        </w:div>
        <w:div w:id="1311521413">
          <w:marLeft w:val="0"/>
          <w:marRight w:val="0"/>
          <w:marTop w:val="0"/>
          <w:marBottom w:val="0"/>
          <w:divBdr>
            <w:top w:val="none" w:sz="0" w:space="0" w:color="auto"/>
            <w:left w:val="none" w:sz="0" w:space="0" w:color="auto"/>
            <w:bottom w:val="none" w:sz="0" w:space="0" w:color="auto"/>
            <w:right w:val="none" w:sz="0" w:space="0" w:color="auto"/>
          </w:divBdr>
        </w:div>
        <w:div w:id="695619168">
          <w:marLeft w:val="0"/>
          <w:marRight w:val="0"/>
          <w:marTop w:val="0"/>
          <w:marBottom w:val="0"/>
          <w:divBdr>
            <w:top w:val="none" w:sz="0" w:space="0" w:color="auto"/>
            <w:left w:val="none" w:sz="0" w:space="0" w:color="auto"/>
            <w:bottom w:val="none" w:sz="0" w:space="0" w:color="auto"/>
            <w:right w:val="none" w:sz="0" w:space="0" w:color="auto"/>
          </w:divBdr>
        </w:div>
        <w:div w:id="1524784973">
          <w:marLeft w:val="0"/>
          <w:marRight w:val="0"/>
          <w:marTop w:val="0"/>
          <w:marBottom w:val="0"/>
          <w:divBdr>
            <w:top w:val="none" w:sz="0" w:space="0" w:color="auto"/>
            <w:left w:val="none" w:sz="0" w:space="0" w:color="auto"/>
            <w:bottom w:val="none" w:sz="0" w:space="0" w:color="auto"/>
            <w:right w:val="none" w:sz="0" w:space="0" w:color="auto"/>
          </w:divBdr>
        </w:div>
        <w:div w:id="924998232">
          <w:marLeft w:val="0"/>
          <w:marRight w:val="0"/>
          <w:marTop w:val="0"/>
          <w:marBottom w:val="0"/>
          <w:divBdr>
            <w:top w:val="none" w:sz="0" w:space="0" w:color="auto"/>
            <w:left w:val="none" w:sz="0" w:space="0" w:color="auto"/>
            <w:bottom w:val="none" w:sz="0" w:space="0" w:color="auto"/>
            <w:right w:val="none" w:sz="0" w:space="0" w:color="auto"/>
          </w:divBdr>
        </w:div>
        <w:div w:id="182324225">
          <w:marLeft w:val="0"/>
          <w:marRight w:val="0"/>
          <w:marTop w:val="0"/>
          <w:marBottom w:val="0"/>
          <w:divBdr>
            <w:top w:val="none" w:sz="0" w:space="0" w:color="auto"/>
            <w:left w:val="none" w:sz="0" w:space="0" w:color="auto"/>
            <w:bottom w:val="none" w:sz="0" w:space="0" w:color="auto"/>
            <w:right w:val="none" w:sz="0" w:space="0" w:color="auto"/>
          </w:divBdr>
        </w:div>
        <w:div w:id="2075159391">
          <w:marLeft w:val="0"/>
          <w:marRight w:val="0"/>
          <w:marTop w:val="0"/>
          <w:marBottom w:val="0"/>
          <w:divBdr>
            <w:top w:val="none" w:sz="0" w:space="0" w:color="auto"/>
            <w:left w:val="none" w:sz="0" w:space="0" w:color="auto"/>
            <w:bottom w:val="none" w:sz="0" w:space="0" w:color="auto"/>
            <w:right w:val="none" w:sz="0" w:space="0" w:color="auto"/>
          </w:divBdr>
        </w:div>
        <w:div w:id="1101875087">
          <w:marLeft w:val="0"/>
          <w:marRight w:val="0"/>
          <w:marTop w:val="0"/>
          <w:marBottom w:val="0"/>
          <w:divBdr>
            <w:top w:val="none" w:sz="0" w:space="0" w:color="auto"/>
            <w:left w:val="none" w:sz="0" w:space="0" w:color="auto"/>
            <w:bottom w:val="none" w:sz="0" w:space="0" w:color="auto"/>
            <w:right w:val="none" w:sz="0" w:space="0" w:color="auto"/>
          </w:divBdr>
        </w:div>
        <w:div w:id="1149979621">
          <w:marLeft w:val="0"/>
          <w:marRight w:val="0"/>
          <w:marTop w:val="0"/>
          <w:marBottom w:val="0"/>
          <w:divBdr>
            <w:top w:val="none" w:sz="0" w:space="0" w:color="auto"/>
            <w:left w:val="none" w:sz="0" w:space="0" w:color="auto"/>
            <w:bottom w:val="none" w:sz="0" w:space="0" w:color="auto"/>
            <w:right w:val="none" w:sz="0" w:space="0" w:color="auto"/>
          </w:divBdr>
        </w:div>
        <w:div w:id="523442575">
          <w:marLeft w:val="0"/>
          <w:marRight w:val="0"/>
          <w:marTop w:val="0"/>
          <w:marBottom w:val="0"/>
          <w:divBdr>
            <w:top w:val="none" w:sz="0" w:space="0" w:color="auto"/>
            <w:left w:val="none" w:sz="0" w:space="0" w:color="auto"/>
            <w:bottom w:val="none" w:sz="0" w:space="0" w:color="auto"/>
            <w:right w:val="none" w:sz="0" w:space="0" w:color="auto"/>
          </w:divBdr>
        </w:div>
        <w:div w:id="308638236">
          <w:marLeft w:val="0"/>
          <w:marRight w:val="0"/>
          <w:marTop w:val="0"/>
          <w:marBottom w:val="0"/>
          <w:divBdr>
            <w:top w:val="none" w:sz="0" w:space="0" w:color="auto"/>
            <w:left w:val="none" w:sz="0" w:space="0" w:color="auto"/>
            <w:bottom w:val="none" w:sz="0" w:space="0" w:color="auto"/>
            <w:right w:val="none" w:sz="0" w:space="0" w:color="auto"/>
          </w:divBdr>
        </w:div>
        <w:div w:id="1096244967">
          <w:marLeft w:val="0"/>
          <w:marRight w:val="0"/>
          <w:marTop w:val="0"/>
          <w:marBottom w:val="0"/>
          <w:divBdr>
            <w:top w:val="none" w:sz="0" w:space="0" w:color="auto"/>
            <w:left w:val="none" w:sz="0" w:space="0" w:color="auto"/>
            <w:bottom w:val="none" w:sz="0" w:space="0" w:color="auto"/>
            <w:right w:val="none" w:sz="0" w:space="0" w:color="auto"/>
          </w:divBdr>
        </w:div>
        <w:div w:id="1814785722">
          <w:marLeft w:val="0"/>
          <w:marRight w:val="0"/>
          <w:marTop w:val="0"/>
          <w:marBottom w:val="0"/>
          <w:divBdr>
            <w:top w:val="none" w:sz="0" w:space="0" w:color="auto"/>
            <w:left w:val="none" w:sz="0" w:space="0" w:color="auto"/>
            <w:bottom w:val="none" w:sz="0" w:space="0" w:color="auto"/>
            <w:right w:val="none" w:sz="0" w:space="0" w:color="auto"/>
          </w:divBdr>
        </w:div>
        <w:div w:id="1817066882">
          <w:marLeft w:val="0"/>
          <w:marRight w:val="0"/>
          <w:marTop w:val="0"/>
          <w:marBottom w:val="0"/>
          <w:divBdr>
            <w:top w:val="none" w:sz="0" w:space="0" w:color="auto"/>
            <w:left w:val="none" w:sz="0" w:space="0" w:color="auto"/>
            <w:bottom w:val="none" w:sz="0" w:space="0" w:color="auto"/>
            <w:right w:val="none" w:sz="0" w:space="0" w:color="auto"/>
          </w:divBdr>
        </w:div>
        <w:div w:id="1160076114">
          <w:marLeft w:val="0"/>
          <w:marRight w:val="0"/>
          <w:marTop w:val="0"/>
          <w:marBottom w:val="0"/>
          <w:divBdr>
            <w:top w:val="none" w:sz="0" w:space="0" w:color="auto"/>
            <w:left w:val="none" w:sz="0" w:space="0" w:color="auto"/>
            <w:bottom w:val="none" w:sz="0" w:space="0" w:color="auto"/>
            <w:right w:val="none" w:sz="0" w:space="0" w:color="auto"/>
          </w:divBdr>
        </w:div>
        <w:div w:id="2140298663">
          <w:marLeft w:val="0"/>
          <w:marRight w:val="0"/>
          <w:marTop w:val="0"/>
          <w:marBottom w:val="0"/>
          <w:divBdr>
            <w:top w:val="none" w:sz="0" w:space="0" w:color="auto"/>
            <w:left w:val="none" w:sz="0" w:space="0" w:color="auto"/>
            <w:bottom w:val="none" w:sz="0" w:space="0" w:color="auto"/>
            <w:right w:val="none" w:sz="0" w:space="0" w:color="auto"/>
          </w:divBdr>
        </w:div>
        <w:div w:id="1876767076">
          <w:marLeft w:val="0"/>
          <w:marRight w:val="0"/>
          <w:marTop w:val="0"/>
          <w:marBottom w:val="0"/>
          <w:divBdr>
            <w:top w:val="none" w:sz="0" w:space="0" w:color="auto"/>
            <w:left w:val="none" w:sz="0" w:space="0" w:color="auto"/>
            <w:bottom w:val="none" w:sz="0" w:space="0" w:color="auto"/>
            <w:right w:val="none" w:sz="0" w:space="0" w:color="auto"/>
          </w:divBdr>
        </w:div>
        <w:div w:id="1561742789">
          <w:marLeft w:val="0"/>
          <w:marRight w:val="0"/>
          <w:marTop w:val="0"/>
          <w:marBottom w:val="0"/>
          <w:divBdr>
            <w:top w:val="none" w:sz="0" w:space="0" w:color="auto"/>
            <w:left w:val="none" w:sz="0" w:space="0" w:color="auto"/>
            <w:bottom w:val="none" w:sz="0" w:space="0" w:color="auto"/>
            <w:right w:val="none" w:sz="0" w:space="0" w:color="auto"/>
          </w:divBdr>
        </w:div>
        <w:div w:id="564068619">
          <w:marLeft w:val="0"/>
          <w:marRight w:val="0"/>
          <w:marTop w:val="0"/>
          <w:marBottom w:val="0"/>
          <w:divBdr>
            <w:top w:val="none" w:sz="0" w:space="0" w:color="auto"/>
            <w:left w:val="none" w:sz="0" w:space="0" w:color="auto"/>
            <w:bottom w:val="none" w:sz="0" w:space="0" w:color="auto"/>
            <w:right w:val="none" w:sz="0" w:space="0" w:color="auto"/>
          </w:divBdr>
        </w:div>
        <w:div w:id="81461429">
          <w:marLeft w:val="0"/>
          <w:marRight w:val="0"/>
          <w:marTop w:val="0"/>
          <w:marBottom w:val="0"/>
          <w:divBdr>
            <w:top w:val="none" w:sz="0" w:space="0" w:color="auto"/>
            <w:left w:val="none" w:sz="0" w:space="0" w:color="auto"/>
            <w:bottom w:val="none" w:sz="0" w:space="0" w:color="auto"/>
            <w:right w:val="none" w:sz="0" w:space="0" w:color="auto"/>
          </w:divBdr>
        </w:div>
        <w:div w:id="415514156">
          <w:marLeft w:val="0"/>
          <w:marRight w:val="0"/>
          <w:marTop w:val="0"/>
          <w:marBottom w:val="0"/>
          <w:divBdr>
            <w:top w:val="none" w:sz="0" w:space="0" w:color="auto"/>
            <w:left w:val="none" w:sz="0" w:space="0" w:color="auto"/>
            <w:bottom w:val="none" w:sz="0" w:space="0" w:color="auto"/>
            <w:right w:val="none" w:sz="0" w:space="0" w:color="auto"/>
          </w:divBdr>
        </w:div>
        <w:div w:id="1138763103">
          <w:marLeft w:val="0"/>
          <w:marRight w:val="0"/>
          <w:marTop w:val="0"/>
          <w:marBottom w:val="0"/>
          <w:divBdr>
            <w:top w:val="none" w:sz="0" w:space="0" w:color="auto"/>
            <w:left w:val="none" w:sz="0" w:space="0" w:color="auto"/>
            <w:bottom w:val="none" w:sz="0" w:space="0" w:color="auto"/>
            <w:right w:val="none" w:sz="0" w:space="0" w:color="auto"/>
          </w:divBdr>
        </w:div>
        <w:div w:id="1304853890">
          <w:marLeft w:val="0"/>
          <w:marRight w:val="0"/>
          <w:marTop w:val="0"/>
          <w:marBottom w:val="0"/>
          <w:divBdr>
            <w:top w:val="none" w:sz="0" w:space="0" w:color="auto"/>
            <w:left w:val="none" w:sz="0" w:space="0" w:color="auto"/>
            <w:bottom w:val="none" w:sz="0" w:space="0" w:color="auto"/>
            <w:right w:val="none" w:sz="0" w:space="0" w:color="auto"/>
          </w:divBdr>
        </w:div>
        <w:div w:id="384909567">
          <w:marLeft w:val="0"/>
          <w:marRight w:val="0"/>
          <w:marTop w:val="0"/>
          <w:marBottom w:val="0"/>
          <w:divBdr>
            <w:top w:val="none" w:sz="0" w:space="0" w:color="auto"/>
            <w:left w:val="none" w:sz="0" w:space="0" w:color="auto"/>
            <w:bottom w:val="none" w:sz="0" w:space="0" w:color="auto"/>
            <w:right w:val="none" w:sz="0" w:space="0" w:color="auto"/>
          </w:divBdr>
        </w:div>
        <w:div w:id="339091930">
          <w:marLeft w:val="0"/>
          <w:marRight w:val="0"/>
          <w:marTop w:val="0"/>
          <w:marBottom w:val="0"/>
          <w:divBdr>
            <w:top w:val="none" w:sz="0" w:space="0" w:color="auto"/>
            <w:left w:val="none" w:sz="0" w:space="0" w:color="auto"/>
            <w:bottom w:val="none" w:sz="0" w:space="0" w:color="auto"/>
            <w:right w:val="none" w:sz="0" w:space="0" w:color="auto"/>
          </w:divBdr>
        </w:div>
        <w:div w:id="1000742205">
          <w:marLeft w:val="0"/>
          <w:marRight w:val="0"/>
          <w:marTop w:val="0"/>
          <w:marBottom w:val="0"/>
          <w:divBdr>
            <w:top w:val="none" w:sz="0" w:space="0" w:color="auto"/>
            <w:left w:val="none" w:sz="0" w:space="0" w:color="auto"/>
            <w:bottom w:val="none" w:sz="0" w:space="0" w:color="auto"/>
            <w:right w:val="none" w:sz="0" w:space="0" w:color="auto"/>
          </w:divBdr>
        </w:div>
        <w:div w:id="734937640">
          <w:marLeft w:val="0"/>
          <w:marRight w:val="0"/>
          <w:marTop w:val="0"/>
          <w:marBottom w:val="0"/>
          <w:divBdr>
            <w:top w:val="none" w:sz="0" w:space="0" w:color="auto"/>
            <w:left w:val="none" w:sz="0" w:space="0" w:color="auto"/>
            <w:bottom w:val="none" w:sz="0" w:space="0" w:color="auto"/>
            <w:right w:val="none" w:sz="0" w:space="0" w:color="auto"/>
          </w:divBdr>
        </w:div>
        <w:div w:id="212082467">
          <w:marLeft w:val="0"/>
          <w:marRight w:val="0"/>
          <w:marTop w:val="0"/>
          <w:marBottom w:val="0"/>
          <w:divBdr>
            <w:top w:val="none" w:sz="0" w:space="0" w:color="auto"/>
            <w:left w:val="none" w:sz="0" w:space="0" w:color="auto"/>
            <w:bottom w:val="none" w:sz="0" w:space="0" w:color="auto"/>
            <w:right w:val="none" w:sz="0" w:space="0" w:color="auto"/>
          </w:divBdr>
        </w:div>
        <w:div w:id="584874728">
          <w:marLeft w:val="0"/>
          <w:marRight w:val="0"/>
          <w:marTop w:val="0"/>
          <w:marBottom w:val="0"/>
          <w:divBdr>
            <w:top w:val="none" w:sz="0" w:space="0" w:color="auto"/>
            <w:left w:val="none" w:sz="0" w:space="0" w:color="auto"/>
            <w:bottom w:val="none" w:sz="0" w:space="0" w:color="auto"/>
            <w:right w:val="none" w:sz="0" w:space="0" w:color="auto"/>
          </w:divBdr>
        </w:div>
        <w:div w:id="1186870004">
          <w:marLeft w:val="0"/>
          <w:marRight w:val="0"/>
          <w:marTop w:val="0"/>
          <w:marBottom w:val="0"/>
          <w:divBdr>
            <w:top w:val="none" w:sz="0" w:space="0" w:color="auto"/>
            <w:left w:val="none" w:sz="0" w:space="0" w:color="auto"/>
            <w:bottom w:val="none" w:sz="0" w:space="0" w:color="auto"/>
            <w:right w:val="none" w:sz="0" w:space="0" w:color="auto"/>
          </w:divBdr>
        </w:div>
        <w:div w:id="1507400966">
          <w:marLeft w:val="0"/>
          <w:marRight w:val="0"/>
          <w:marTop w:val="0"/>
          <w:marBottom w:val="0"/>
          <w:divBdr>
            <w:top w:val="none" w:sz="0" w:space="0" w:color="auto"/>
            <w:left w:val="none" w:sz="0" w:space="0" w:color="auto"/>
            <w:bottom w:val="none" w:sz="0" w:space="0" w:color="auto"/>
            <w:right w:val="none" w:sz="0" w:space="0" w:color="auto"/>
          </w:divBdr>
        </w:div>
        <w:div w:id="154221309">
          <w:marLeft w:val="0"/>
          <w:marRight w:val="0"/>
          <w:marTop w:val="0"/>
          <w:marBottom w:val="0"/>
          <w:divBdr>
            <w:top w:val="none" w:sz="0" w:space="0" w:color="auto"/>
            <w:left w:val="none" w:sz="0" w:space="0" w:color="auto"/>
            <w:bottom w:val="none" w:sz="0" w:space="0" w:color="auto"/>
            <w:right w:val="none" w:sz="0" w:space="0" w:color="auto"/>
          </w:divBdr>
        </w:div>
        <w:div w:id="360470775">
          <w:marLeft w:val="0"/>
          <w:marRight w:val="0"/>
          <w:marTop w:val="0"/>
          <w:marBottom w:val="0"/>
          <w:divBdr>
            <w:top w:val="none" w:sz="0" w:space="0" w:color="auto"/>
            <w:left w:val="none" w:sz="0" w:space="0" w:color="auto"/>
            <w:bottom w:val="none" w:sz="0" w:space="0" w:color="auto"/>
            <w:right w:val="none" w:sz="0" w:space="0" w:color="auto"/>
          </w:divBdr>
        </w:div>
        <w:div w:id="259997166">
          <w:marLeft w:val="0"/>
          <w:marRight w:val="0"/>
          <w:marTop w:val="0"/>
          <w:marBottom w:val="0"/>
          <w:divBdr>
            <w:top w:val="none" w:sz="0" w:space="0" w:color="auto"/>
            <w:left w:val="none" w:sz="0" w:space="0" w:color="auto"/>
            <w:bottom w:val="none" w:sz="0" w:space="0" w:color="auto"/>
            <w:right w:val="none" w:sz="0" w:space="0" w:color="auto"/>
          </w:divBdr>
        </w:div>
        <w:div w:id="1648851677">
          <w:marLeft w:val="0"/>
          <w:marRight w:val="0"/>
          <w:marTop w:val="0"/>
          <w:marBottom w:val="0"/>
          <w:divBdr>
            <w:top w:val="none" w:sz="0" w:space="0" w:color="auto"/>
            <w:left w:val="none" w:sz="0" w:space="0" w:color="auto"/>
            <w:bottom w:val="none" w:sz="0" w:space="0" w:color="auto"/>
            <w:right w:val="none" w:sz="0" w:space="0" w:color="auto"/>
          </w:divBdr>
        </w:div>
        <w:div w:id="527762401">
          <w:marLeft w:val="0"/>
          <w:marRight w:val="0"/>
          <w:marTop w:val="0"/>
          <w:marBottom w:val="0"/>
          <w:divBdr>
            <w:top w:val="none" w:sz="0" w:space="0" w:color="auto"/>
            <w:left w:val="none" w:sz="0" w:space="0" w:color="auto"/>
            <w:bottom w:val="none" w:sz="0" w:space="0" w:color="auto"/>
            <w:right w:val="none" w:sz="0" w:space="0" w:color="auto"/>
          </w:divBdr>
        </w:div>
        <w:div w:id="1174220779">
          <w:marLeft w:val="0"/>
          <w:marRight w:val="0"/>
          <w:marTop w:val="0"/>
          <w:marBottom w:val="0"/>
          <w:divBdr>
            <w:top w:val="none" w:sz="0" w:space="0" w:color="auto"/>
            <w:left w:val="none" w:sz="0" w:space="0" w:color="auto"/>
            <w:bottom w:val="none" w:sz="0" w:space="0" w:color="auto"/>
            <w:right w:val="none" w:sz="0" w:space="0" w:color="auto"/>
          </w:divBdr>
        </w:div>
        <w:div w:id="1905599869">
          <w:marLeft w:val="0"/>
          <w:marRight w:val="0"/>
          <w:marTop w:val="0"/>
          <w:marBottom w:val="0"/>
          <w:divBdr>
            <w:top w:val="none" w:sz="0" w:space="0" w:color="auto"/>
            <w:left w:val="none" w:sz="0" w:space="0" w:color="auto"/>
            <w:bottom w:val="none" w:sz="0" w:space="0" w:color="auto"/>
            <w:right w:val="none" w:sz="0" w:space="0" w:color="auto"/>
          </w:divBdr>
        </w:div>
        <w:div w:id="945308996">
          <w:marLeft w:val="0"/>
          <w:marRight w:val="0"/>
          <w:marTop w:val="0"/>
          <w:marBottom w:val="0"/>
          <w:divBdr>
            <w:top w:val="none" w:sz="0" w:space="0" w:color="auto"/>
            <w:left w:val="none" w:sz="0" w:space="0" w:color="auto"/>
            <w:bottom w:val="none" w:sz="0" w:space="0" w:color="auto"/>
            <w:right w:val="none" w:sz="0" w:space="0" w:color="auto"/>
          </w:divBdr>
        </w:div>
        <w:div w:id="1668022291">
          <w:marLeft w:val="0"/>
          <w:marRight w:val="0"/>
          <w:marTop w:val="0"/>
          <w:marBottom w:val="0"/>
          <w:divBdr>
            <w:top w:val="none" w:sz="0" w:space="0" w:color="auto"/>
            <w:left w:val="none" w:sz="0" w:space="0" w:color="auto"/>
            <w:bottom w:val="none" w:sz="0" w:space="0" w:color="auto"/>
            <w:right w:val="none" w:sz="0" w:space="0" w:color="auto"/>
          </w:divBdr>
        </w:div>
        <w:div w:id="1793400336">
          <w:marLeft w:val="0"/>
          <w:marRight w:val="0"/>
          <w:marTop w:val="0"/>
          <w:marBottom w:val="0"/>
          <w:divBdr>
            <w:top w:val="none" w:sz="0" w:space="0" w:color="auto"/>
            <w:left w:val="none" w:sz="0" w:space="0" w:color="auto"/>
            <w:bottom w:val="none" w:sz="0" w:space="0" w:color="auto"/>
            <w:right w:val="none" w:sz="0" w:space="0" w:color="auto"/>
          </w:divBdr>
        </w:div>
        <w:div w:id="1754356313">
          <w:marLeft w:val="0"/>
          <w:marRight w:val="0"/>
          <w:marTop w:val="0"/>
          <w:marBottom w:val="0"/>
          <w:divBdr>
            <w:top w:val="none" w:sz="0" w:space="0" w:color="auto"/>
            <w:left w:val="none" w:sz="0" w:space="0" w:color="auto"/>
            <w:bottom w:val="none" w:sz="0" w:space="0" w:color="auto"/>
            <w:right w:val="none" w:sz="0" w:space="0" w:color="auto"/>
          </w:divBdr>
        </w:div>
        <w:div w:id="658926937">
          <w:marLeft w:val="0"/>
          <w:marRight w:val="0"/>
          <w:marTop w:val="0"/>
          <w:marBottom w:val="0"/>
          <w:divBdr>
            <w:top w:val="none" w:sz="0" w:space="0" w:color="auto"/>
            <w:left w:val="none" w:sz="0" w:space="0" w:color="auto"/>
            <w:bottom w:val="none" w:sz="0" w:space="0" w:color="auto"/>
            <w:right w:val="none" w:sz="0" w:space="0" w:color="auto"/>
          </w:divBdr>
        </w:div>
        <w:div w:id="262954843">
          <w:marLeft w:val="0"/>
          <w:marRight w:val="0"/>
          <w:marTop w:val="0"/>
          <w:marBottom w:val="0"/>
          <w:divBdr>
            <w:top w:val="none" w:sz="0" w:space="0" w:color="auto"/>
            <w:left w:val="none" w:sz="0" w:space="0" w:color="auto"/>
            <w:bottom w:val="none" w:sz="0" w:space="0" w:color="auto"/>
            <w:right w:val="none" w:sz="0" w:space="0" w:color="auto"/>
          </w:divBdr>
        </w:div>
        <w:div w:id="1336029145">
          <w:marLeft w:val="0"/>
          <w:marRight w:val="0"/>
          <w:marTop w:val="0"/>
          <w:marBottom w:val="0"/>
          <w:divBdr>
            <w:top w:val="none" w:sz="0" w:space="0" w:color="auto"/>
            <w:left w:val="none" w:sz="0" w:space="0" w:color="auto"/>
            <w:bottom w:val="none" w:sz="0" w:space="0" w:color="auto"/>
            <w:right w:val="none" w:sz="0" w:space="0" w:color="auto"/>
          </w:divBdr>
        </w:div>
        <w:div w:id="547960181">
          <w:marLeft w:val="0"/>
          <w:marRight w:val="0"/>
          <w:marTop w:val="0"/>
          <w:marBottom w:val="0"/>
          <w:divBdr>
            <w:top w:val="none" w:sz="0" w:space="0" w:color="auto"/>
            <w:left w:val="none" w:sz="0" w:space="0" w:color="auto"/>
            <w:bottom w:val="none" w:sz="0" w:space="0" w:color="auto"/>
            <w:right w:val="none" w:sz="0" w:space="0" w:color="auto"/>
          </w:divBdr>
        </w:div>
        <w:div w:id="1526669701">
          <w:marLeft w:val="0"/>
          <w:marRight w:val="0"/>
          <w:marTop w:val="0"/>
          <w:marBottom w:val="0"/>
          <w:divBdr>
            <w:top w:val="none" w:sz="0" w:space="0" w:color="auto"/>
            <w:left w:val="none" w:sz="0" w:space="0" w:color="auto"/>
            <w:bottom w:val="none" w:sz="0" w:space="0" w:color="auto"/>
            <w:right w:val="none" w:sz="0" w:space="0" w:color="auto"/>
          </w:divBdr>
        </w:div>
        <w:div w:id="2032997038">
          <w:marLeft w:val="0"/>
          <w:marRight w:val="0"/>
          <w:marTop w:val="0"/>
          <w:marBottom w:val="0"/>
          <w:divBdr>
            <w:top w:val="none" w:sz="0" w:space="0" w:color="auto"/>
            <w:left w:val="none" w:sz="0" w:space="0" w:color="auto"/>
            <w:bottom w:val="none" w:sz="0" w:space="0" w:color="auto"/>
            <w:right w:val="none" w:sz="0" w:space="0" w:color="auto"/>
          </w:divBdr>
        </w:div>
        <w:div w:id="848644095">
          <w:marLeft w:val="0"/>
          <w:marRight w:val="0"/>
          <w:marTop w:val="0"/>
          <w:marBottom w:val="0"/>
          <w:divBdr>
            <w:top w:val="none" w:sz="0" w:space="0" w:color="auto"/>
            <w:left w:val="none" w:sz="0" w:space="0" w:color="auto"/>
            <w:bottom w:val="none" w:sz="0" w:space="0" w:color="auto"/>
            <w:right w:val="none" w:sz="0" w:space="0" w:color="auto"/>
          </w:divBdr>
        </w:div>
        <w:div w:id="708917826">
          <w:marLeft w:val="0"/>
          <w:marRight w:val="0"/>
          <w:marTop w:val="0"/>
          <w:marBottom w:val="0"/>
          <w:divBdr>
            <w:top w:val="none" w:sz="0" w:space="0" w:color="auto"/>
            <w:left w:val="none" w:sz="0" w:space="0" w:color="auto"/>
            <w:bottom w:val="none" w:sz="0" w:space="0" w:color="auto"/>
            <w:right w:val="none" w:sz="0" w:space="0" w:color="auto"/>
          </w:divBdr>
        </w:div>
        <w:div w:id="163207960">
          <w:marLeft w:val="0"/>
          <w:marRight w:val="0"/>
          <w:marTop w:val="0"/>
          <w:marBottom w:val="0"/>
          <w:divBdr>
            <w:top w:val="none" w:sz="0" w:space="0" w:color="auto"/>
            <w:left w:val="none" w:sz="0" w:space="0" w:color="auto"/>
            <w:bottom w:val="none" w:sz="0" w:space="0" w:color="auto"/>
            <w:right w:val="none" w:sz="0" w:space="0" w:color="auto"/>
          </w:divBdr>
        </w:div>
        <w:div w:id="1127969140">
          <w:marLeft w:val="0"/>
          <w:marRight w:val="0"/>
          <w:marTop w:val="0"/>
          <w:marBottom w:val="0"/>
          <w:divBdr>
            <w:top w:val="none" w:sz="0" w:space="0" w:color="auto"/>
            <w:left w:val="none" w:sz="0" w:space="0" w:color="auto"/>
            <w:bottom w:val="none" w:sz="0" w:space="0" w:color="auto"/>
            <w:right w:val="none" w:sz="0" w:space="0" w:color="auto"/>
          </w:divBdr>
        </w:div>
        <w:div w:id="587429015">
          <w:marLeft w:val="0"/>
          <w:marRight w:val="0"/>
          <w:marTop w:val="0"/>
          <w:marBottom w:val="0"/>
          <w:divBdr>
            <w:top w:val="none" w:sz="0" w:space="0" w:color="auto"/>
            <w:left w:val="none" w:sz="0" w:space="0" w:color="auto"/>
            <w:bottom w:val="none" w:sz="0" w:space="0" w:color="auto"/>
            <w:right w:val="none" w:sz="0" w:space="0" w:color="auto"/>
          </w:divBdr>
        </w:div>
        <w:div w:id="2094277027">
          <w:marLeft w:val="0"/>
          <w:marRight w:val="0"/>
          <w:marTop w:val="0"/>
          <w:marBottom w:val="0"/>
          <w:divBdr>
            <w:top w:val="none" w:sz="0" w:space="0" w:color="auto"/>
            <w:left w:val="none" w:sz="0" w:space="0" w:color="auto"/>
            <w:bottom w:val="none" w:sz="0" w:space="0" w:color="auto"/>
            <w:right w:val="none" w:sz="0" w:space="0" w:color="auto"/>
          </w:divBdr>
        </w:div>
        <w:div w:id="1790734329">
          <w:marLeft w:val="0"/>
          <w:marRight w:val="0"/>
          <w:marTop w:val="0"/>
          <w:marBottom w:val="0"/>
          <w:divBdr>
            <w:top w:val="none" w:sz="0" w:space="0" w:color="auto"/>
            <w:left w:val="none" w:sz="0" w:space="0" w:color="auto"/>
            <w:bottom w:val="none" w:sz="0" w:space="0" w:color="auto"/>
            <w:right w:val="none" w:sz="0" w:space="0" w:color="auto"/>
          </w:divBdr>
        </w:div>
        <w:div w:id="1586184664">
          <w:marLeft w:val="0"/>
          <w:marRight w:val="0"/>
          <w:marTop w:val="0"/>
          <w:marBottom w:val="0"/>
          <w:divBdr>
            <w:top w:val="none" w:sz="0" w:space="0" w:color="auto"/>
            <w:left w:val="none" w:sz="0" w:space="0" w:color="auto"/>
            <w:bottom w:val="none" w:sz="0" w:space="0" w:color="auto"/>
            <w:right w:val="none" w:sz="0" w:space="0" w:color="auto"/>
          </w:divBdr>
        </w:div>
        <w:div w:id="688340041">
          <w:marLeft w:val="0"/>
          <w:marRight w:val="0"/>
          <w:marTop w:val="0"/>
          <w:marBottom w:val="0"/>
          <w:divBdr>
            <w:top w:val="none" w:sz="0" w:space="0" w:color="auto"/>
            <w:left w:val="none" w:sz="0" w:space="0" w:color="auto"/>
            <w:bottom w:val="none" w:sz="0" w:space="0" w:color="auto"/>
            <w:right w:val="none" w:sz="0" w:space="0" w:color="auto"/>
          </w:divBdr>
        </w:div>
        <w:div w:id="1196575086">
          <w:marLeft w:val="0"/>
          <w:marRight w:val="0"/>
          <w:marTop w:val="0"/>
          <w:marBottom w:val="0"/>
          <w:divBdr>
            <w:top w:val="none" w:sz="0" w:space="0" w:color="auto"/>
            <w:left w:val="none" w:sz="0" w:space="0" w:color="auto"/>
            <w:bottom w:val="none" w:sz="0" w:space="0" w:color="auto"/>
            <w:right w:val="none" w:sz="0" w:space="0" w:color="auto"/>
          </w:divBdr>
        </w:div>
        <w:div w:id="616064851">
          <w:marLeft w:val="0"/>
          <w:marRight w:val="0"/>
          <w:marTop w:val="0"/>
          <w:marBottom w:val="0"/>
          <w:divBdr>
            <w:top w:val="none" w:sz="0" w:space="0" w:color="auto"/>
            <w:left w:val="none" w:sz="0" w:space="0" w:color="auto"/>
            <w:bottom w:val="none" w:sz="0" w:space="0" w:color="auto"/>
            <w:right w:val="none" w:sz="0" w:space="0" w:color="auto"/>
          </w:divBdr>
        </w:div>
        <w:div w:id="2021854980">
          <w:marLeft w:val="0"/>
          <w:marRight w:val="0"/>
          <w:marTop w:val="0"/>
          <w:marBottom w:val="0"/>
          <w:divBdr>
            <w:top w:val="none" w:sz="0" w:space="0" w:color="auto"/>
            <w:left w:val="none" w:sz="0" w:space="0" w:color="auto"/>
            <w:bottom w:val="none" w:sz="0" w:space="0" w:color="auto"/>
            <w:right w:val="none" w:sz="0" w:space="0" w:color="auto"/>
          </w:divBdr>
        </w:div>
      </w:divsChild>
    </w:div>
    <w:div w:id="696271970">
      <w:bodyDiv w:val="1"/>
      <w:marLeft w:val="0"/>
      <w:marRight w:val="0"/>
      <w:marTop w:val="0"/>
      <w:marBottom w:val="0"/>
      <w:divBdr>
        <w:top w:val="none" w:sz="0" w:space="0" w:color="auto"/>
        <w:left w:val="none" w:sz="0" w:space="0" w:color="auto"/>
        <w:bottom w:val="none" w:sz="0" w:space="0" w:color="auto"/>
        <w:right w:val="none" w:sz="0" w:space="0" w:color="auto"/>
      </w:divBdr>
      <w:divsChild>
        <w:div w:id="1485197717">
          <w:marLeft w:val="0"/>
          <w:marRight w:val="0"/>
          <w:marTop w:val="0"/>
          <w:marBottom w:val="0"/>
          <w:divBdr>
            <w:top w:val="none" w:sz="0" w:space="0" w:color="auto"/>
            <w:left w:val="none" w:sz="0" w:space="0" w:color="auto"/>
            <w:bottom w:val="none" w:sz="0" w:space="0" w:color="auto"/>
            <w:right w:val="none" w:sz="0" w:space="0" w:color="auto"/>
          </w:divBdr>
        </w:div>
        <w:div w:id="1351569536">
          <w:marLeft w:val="0"/>
          <w:marRight w:val="0"/>
          <w:marTop w:val="0"/>
          <w:marBottom w:val="0"/>
          <w:divBdr>
            <w:top w:val="none" w:sz="0" w:space="0" w:color="auto"/>
            <w:left w:val="none" w:sz="0" w:space="0" w:color="auto"/>
            <w:bottom w:val="none" w:sz="0" w:space="0" w:color="auto"/>
            <w:right w:val="none" w:sz="0" w:space="0" w:color="auto"/>
          </w:divBdr>
        </w:div>
        <w:div w:id="1310524791">
          <w:marLeft w:val="0"/>
          <w:marRight w:val="0"/>
          <w:marTop w:val="0"/>
          <w:marBottom w:val="0"/>
          <w:divBdr>
            <w:top w:val="none" w:sz="0" w:space="0" w:color="auto"/>
            <w:left w:val="none" w:sz="0" w:space="0" w:color="auto"/>
            <w:bottom w:val="none" w:sz="0" w:space="0" w:color="auto"/>
            <w:right w:val="none" w:sz="0" w:space="0" w:color="auto"/>
          </w:divBdr>
        </w:div>
        <w:div w:id="537427783">
          <w:marLeft w:val="0"/>
          <w:marRight w:val="0"/>
          <w:marTop w:val="0"/>
          <w:marBottom w:val="0"/>
          <w:divBdr>
            <w:top w:val="none" w:sz="0" w:space="0" w:color="auto"/>
            <w:left w:val="none" w:sz="0" w:space="0" w:color="auto"/>
            <w:bottom w:val="none" w:sz="0" w:space="0" w:color="auto"/>
            <w:right w:val="none" w:sz="0" w:space="0" w:color="auto"/>
          </w:divBdr>
        </w:div>
        <w:div w:id="2127843597">
          <w:marLeft w:val="0"/>
          <w:marRight w:val="0"/>
          <w:marTop w:val="0"/>
          <w:marBottom w:val="0"/>
          <w:divBdr>
            <w:top w:val="none" w:sz="0" w:space="0" w:color="auto"/>
            <w:left w:val="none" w:sz="0" w:space="0" w:color="auto"/>
            <w:bottom w:val="none" w:sz="0" w:space="0" w:color="auto"/>
            <w:right w:val="none" w:sz="0" w:space="0" w:color="auto"/>
          </w:divBdr>
        </w:div>
        <w:div w:id="1927153588">
          <w:marLeft w:val="0"/>
          <w:marRight w:val="0"/>
          <w:marTop w:val="0"/>
          <w:marBottom w:val="0"/>
          <w:divBdr>
            <w:top w:val="none" w:sz="0" w:space="0" w:color="auto"/>
            <w:left w:val="none" w:sz="0" w:space="0" w:color="auto"/>
            <w:bottom w:val="none" w:sz="0" w:space="0" w:color="auto"/>
            <w:right w:val="none" w:sz="0" w:space="0" w:color="auto"/>
          </w:divBdr>
        </w:div>
        <w:div w:id="36978634">
          <w:marLeft w:val="0"/>
          <w:marRight w:val="0"/>
          <w:marTop w:val="0"/>
          <w:marBottom w:val="0"/>
          <w:divBdr>
            <w:top w:val="none" w:sz="0" w:space="0" w:color="auto"/>
            <w:left w:val="none" w:sz="0" w:space="0" w:color="auto"/>
            <w:bottom w:val="none" w:sz="0" w:space="0" w:color="auto"/>
            <w:right w:val="none" w:sz="0" w:space="0" w:color="auto"/>
          </w:divBdr>
        </w:div>
        <w:div w:id="973605622">
          <w:marLeft w:val="0"/>
          <w:marRight w:val="0"/>
          <w:marTop w:val="0"/>
          <w:marBottom w:val="0"/>
          <w:divBdr>
            <w:top w:val="none" w:sz="0" w:space="0" w:color="auto"/>
            <w:left w:val="none" w:sz="0" w:space="0" w:color="auto"/>
            <w:bottom w:val="none" w:sz="0" w:space="0" w:color="auto"/>
            <w:right w:val="none" w:sz="0" w:space="0" w:color="auto"/>
          </w:divBdr>
        </w:div>
        <w:div w:id="114178959">
          <w:marLeft w:val="0"/>
          <w:marRight w:val="0"/>
          <w:marTop w:val="0"/>
          <w:marBottom w:val="0"/>
          <w:divBdr>
            <w:top w:val="none" w:sz="0" w:space="0" w:color="auto"/>
            <w:left w:val="none" w:sz="0" w:space="0" w:color="auto"/>
            <w:bottom w:val="none" w:sz="0" w:space="0" w:color="auto"/>
            <w:right w:val="none" w:sz="0" w:space="0" w:color="auto"/>
          </w:divBdr>
        </w:div>
        <w:div w:id="2061633874">
          <w:marLeft w:val="0"/>
          <w:marRight w:val="0"/>
          <w:marTop w:val="0"/>
          <w:marBottom w:val="0"/>
          <w:divBdr>
            <w:top w:val="none" w:sz="0" w:space="0" w:color="auto"/>
            <w:left w:val="none" w:sz="0" w:space="0" w:color="auto"/>
            <w:bottom w:val="none" w:sz="0" w:space="0" w:color="auto"/>
            <w:right w:val="none" w:sz="0" w:space="0" w:color="auto"/>
          </w:divBdr>
        </w:div>
        <w:div w:id="641691493">
          <w:marLeft w:val="0"/>
          <w:marRight w:val="0"/>
          <w:marTop w:val="0"/>
          <w:marBottom w:val="0"/>
          <w:divBdr>
            <w:top w:val="none" w:sz="0" w:space="0" w:color="auto"/>
            <w:left w:val="none" w:sz="0" w:space="0" w:color="auto"/>
            <w:bottom w:val="none" w:sz="0" w:space="0" w:color="auto"/>
            <w:right w:val="none" w:sz="0" w:space="0" w:color="auto"/>
          </w:divBdr>
        </w:div>
        <w:div w:id="321546640">
          <w:marLeft w:val="0"/>
          <w:marRight w:val="0"/>
          <w:marTop w:val="0"/>
          <w:marBottom w:val="0"/>
          <w:divBdr>
            <w:top w:val="none" w:sz="0" w:space="0" w:color="auto"/>
            <w:left w:val="none" w:sz="0" w:space="0" w:color="auto"/>
            <w:bottom w:val="none" w:sz="0" w:space="0" w:color="auto"/>
            <w:right w:val="none" w:sz="0" w:space="0" w:color="auto"/>
          </w:divBdr>
        </w:div>
        <w:div w:id="1720936166">
          <w:marLeft w:val="0"/>
          <w:marRight w:val="0"/>
          <w:marTop w:val="0"/>
          <w:marBottom w:val="0"/>
          <w:divBdr>
            <w:top w:val="none" w:sz="0" w:space="0" w:color="auto"/>
            <w:left w:val="none" w:sz="0" w:space="0" w:color="auto"/>
            <w:bottom w:val="none" w:sz="0" w:space="0" w:color="auto"/>
            <w:right w:val="none" w:sz="0" w:space="0" w:color="auto"/>
          </w:divBdr>
        </w:div>
        <w:div w:id="513685805">
          <w:marLeft w:val="0"/>
          <w:marRight w:val="0"/>
          <w:marTop w:val="0"/>
          <w:marBottom w:val="0"/>
          <w:divBdr>
            <w:top w:val="none" w:sz="0" w:space="0" w:color="auto"/>
            <w:left w:val="none" w:sz="0" w:space="0" w:color="auto"/>
            <w:bottom w:val="none" w:sz="0" w:space="0" w:color="auto"/>
            <w:right w:val="none" w:sz="0" w:space="0" w:color="auto"/>
          </w:divBdr>
        </w:div>
        <w:div w:id="104426649">
          <w:marLeft w:val="0"/>
          <w:marRight w:val="0"/>
          <w:marTop w:val="0"/>
          <w:marBottom w:val="0"/>
          <w:divBdr>
            <w:top w:val="none" w:sz="0" w:space="0" w:color="auto"/>
            <w:left w:val="none" w:sz="0" w:space="0" w:color="auto"/>
            <w:bottom w:val="none" w:sz="0" w:space="0" w:color="auto"/>
            <w:right w:val="none" w:sz="0" w:space="0" w:color="auto"/>
          </w:divBdr>
        </w:div>
        <w:div w:id="1073239778">
          <w:marLeft w:val="0"/>
          <w:marRight w:val="0"/>
          <w:marTop w:val="0"/>
          <w:marBottom w:val="0"/>
          <w:divBdr>
            <w:top w:val="none" w:sz="0" w:space="0" w:color="auto"/>
            <w:left w:val="none" w:sz="0" w:space="0" w:color="auto"/>
            <w:bottom w:val="none" w:sz="0" w:space="0" w:color="auto"/>
            <w:right w:val="none" w:sz="0" w:space="0" w:color="auto"/>
          </w:divBdr>
        </w:div>
        <w:div w:id="908611458">
          <w:marLeft w:val="0"/>
          <w:marRight w:val="0"/>
          <w:marTop w:val="0"/>
          <w:marBottom w:val="0"/>
          <w:divBdr>
            <w:top w:val="none" w:sz="0" w:space="0" w:color="auto"/>
            <w:left w:val="none" w:sz="0" w:space="0" w:color="auto"/>
            <w:bottom w:val="none" w:sz="0" w:space="0" w:color="auto"/>
            <w:right w:val="none" w:sz="0" w:space="0" w:color="auto"/>
          </w:divBdr>
        </w:div>
        <w:div w:id="1094329037">
          <w:marLeft w:val="0"/>
          <w:marRight w:val="0"/>
          <w:marTop w:val="0"/>
          <w:marBottom w:val="0"/>
          <w:divBdr>
            <w:top w:val="none" w:sz="0" w:space="0" w:color="auto"/>
            <w:left w:val="none" w:sz="0" w:space="0" w:color="auto"/>
            <w:bottom w:val="none" w:sz="0" w:space="0" w:color="auto"/>
            <w:right w:val="none" w:sz="0" w:space="0" w:color="auto"/>
          </w:divBdr>
        </w:div>
        <w:div w:id="872578215">
          <w:marLeft w:val="0"/>
          <w:marRight w:val="0"/>
          <w:marTop w:val="0"/>
          <w:marBottom w:val="0"/>
          <w:divBdr>
            <w:top w:val="none" w:sz="0" w:space="0" w:color="auto"/>
            <w:left w:val="none" w:sz="0" w:space="0" w:color="auto"/>
            <w:bottom w:val="none" w:sz="0" w:space="0" w:color="auto"/>
            <w:right w:val="none" w:sz="0" w:space="0" w:color="auto"/>
          </w:divBdr>
        </w:div>
        <w:div w:id="1337613020">
          <w:marLeft w:val="0"/>
          <w:marRight w:val="0"/>
          <w:marTop w:val="0"/>
          <w:marBottom w:val="0"/>
          <w:divBdr>
            <w:top w:val="none" w:sz="0" w:space="0" w:color="auto"/>
            <w:left w:val="none" w:sz="0" w:space="0" w:color="auto"/>
            <w:bottom w:val="none" w:sz="0" w:space="0" w:color="auto"/>
            <w:right w:val="none" w:sz="0" w:space="0" w:color="auto"/>
          </w:divBdr>
        </w:div>
        <w:div w:id="1438528179">
          <w:marLeft w:val="0"/>
          <w:marRight w:val="0"/>
          <w:marTop w:val="0"/>
          <w:marBottom w:val="0"/>
          <w:divBdr>
            <w:top w:val="none" w:sz="0" w:space="0" w:color="auto"/>
            <w:left w:val="none" w:sz="0" w:space="0" w:color="auto"/>
            <w:bottom w:val="none" w:sz="0" w:space="0" w:color="auto"/>
            <w:right w:val="none" w:sz="0" w:space="0" w:color="auto"/>
          </w:divBdr>
        </w:div>
        <w:div w:id="576019482">
          <w:marLeft w:val="0"/>
          <w:marRight w:val="0"/>
          <w:marTop w:val="0"/>
          <w:marBottom w:val="0"/>
          <w:divBdr>
            <w:top w:val="none" w:sz="0" w:space="0" w:color="auto"/>
            <w:left w:val="none" w:sz="0" w:space="0" w:color="auto"/>
            <w:bottom w:val="none" w:sz="0" w:space="0" w:color="auto"/>
            <w:right w:val="none" w:sz="0" w:space="0" w:color="auto"/>
          </w:divBdr>
        </w:div>
        <w:div w:id="1725519121">
          <w:marLeft w:val="0"/>
          <w:marRight w:val="0"/>
          <w:marTop w:val="0"/>
          <w:marBottom w:val="0"/>
          <w:divBdr>
            <w:top w:val="none" w:sz="0" w:space="0" w:color="auto"/>
            <w:left w:val="none" w:sz="0" w:space="0" w:color="auto"/>
            <w:bottom w:val="none" w:sz="0" w:space="0" w:color="auto"/>
            <w:right w:val="none" w:sz="0" w:space="0" w:color="auto"/>
          </w:divBdr>
        </w:div>
        <w:div w:id="308051879">
          <w:marLeft w:val="0"/>
          <w:marRight w:val="0"/>
          <w:marTop w:val="0"/>
          <w:marBottom w:val="0"/>
          <w:divBdr>
            <w:top w:val="none" w:sz="0" w:space="0" w:color="auto"/>
            <w:left w:val="none" w:sz="0" w:space="0" w:color="auto"/>
            <w:bottom w:val="none" w:sz="0" w:space="0" w:color="auto"/>
            <w:right w:val="none" w:sz="0" w:space="0" w:color="auto"/>
          </w:divBdr>
        </w:div>
        <w:div w:id="1785464168">
          <w:marLeft w:val="0"/>
          <w:marRight w:val="0"/>
          <w:marTop w:val="0"/>
          <w:marBottom w:val="0"/>
          <w:divBdr>
            <w:top w:val="none" w:sz="0" w:space="0" w:color="auto"/>
            <w:left w:val="none" w:sz="0" w:space="0" w:color="auto"/>
            <w:bottom w:val="none" w:sz="0" w:space="0" w:color="auto"/>
            <w:right w:val="none" w:sz="0" w:space="0" w:color="auto"/>
          </w:divBdr>
        </w:div>
        <w:div w:id="2089187828">
          <w:marLeft w:val="0"/>
          <w:marRight w:val="0"/>
          <w:marTop w:val="0"/>
          <w:marBottom w:val="0"/>
          <w:divBdr>
            <w:top w:val="none" w:sz="0" w:space="0" w:color="auto"/>
            <w:left w:val="none" w:sz="0" w:space="0" w:color="auto"/>
            <w:bottom w:val="none" w:sz="0" w:space="0" w:color="auto"/>
            <w:right w:val="none" w:sz="0" w:space="0" w:color="auto"/>
          </w:divBdr>
        </w:div>
        <w:div w:id="590970399">
          <w:marLeft w:val="0"/>
          <w:marRight w:val="0"/>
          <w:marTop w:val="0"/>
          <w:marBottom w:val="0"/>
          <w:divBdr>
            <w:top w:val="none" w:sz="0" w:space="0" w:color="auto"/>
            <w:left w:val="none" w:sz="0" w:space="0" w:color="auto"/>
            <w:bottom w:val="none" w:sz="0" w:space="0" w:color="auto"/>
            <w:right w:val="none" w:sz="0" w:space="0" w:color="auto"/>
          </w:divBdr>
        </w:div>
        <w:div w:id="696083430">
          <w:marLeft w:val="0"/>
          <w:marRight w:val="0"/>
          <w:marTop w:val="0"/>
          <w:marBottom w:val="0"/>
          <w:divBdr>
            <w:top w:val="none" w:sz="0" w:space="0" w:color="auto"/>
            <w:left w:val="none" w:sz="0" w:space="0" w:color="auto"/>
            <w:bottom w:val="none" w:sz="0" w:space="0" w:color="auto"/>
            <w:right w:val="none" w:sz="0" w:space="0" w:color="auto"/>
          </w:divBdr>
        </w:div>
        <w:div w:id="534850837">
          <w:marLeft w:val="0"/>
          <w:marRight w:val="0"/>
          <w:marTop w:val="0"/>
          <w:marBottom w:val="0"/>
          <w:divBdr>
            <w:top w:val="none" w:sz="0" w:space="0" w:color="auto"/>
            <w:left w:val="none" w:sz="0" w:space="0" w:color="auto"/>
            <w:bottom w:val="none" w:sz="0" w:space="0" w:color="auto"/>
            <w:right w:val="none" w:sz="0" w:space="0" w:color="auto"/>
          </w:divBdr>
        </w:div>
        <w:div w:id="472407599">
          <w:marLeft w:val="0"/>
          <w:marRight w:val="0"/>
          <w:marTop w:val="0"/>
          <w:marBottom w:val="0"/>
          <w:divBdr>
            <w:top w:val="none" w:sz="0" w:space="0" w:color="auto"/>
            <w:left w:val="none" w:sz="0" w:space="0" w:color="auto"/>
            <w:bottom w:val="none" w:sz="0" w:space="0" w:color="auto"/>
            <w:right w:val="none" w:sz="0" w:space="0" w:color="auto"/>
          </w:divBdr>
        </w:div>
        <w:div w:id="1341468695">
          <w:marLeft w:val="0"/>
          <w:marRight w:val="0"/>
          <w:marTop w:val="0"/>
          <w:marBottom w:val="0"/>
          <w:divBdr>
            <w:top w:val="none" w:sz="0" w:space="0" w:color="auto"/>
            <w:left w:val="none" w:sz="0" w:space="0" w:color="auto"/>
            <w:bottom w:val="none" w:sz="0" w:space="0" w:color="auto"/>
            <w:right w:val="none" w:sz="0" w:space="0" w:color="auto"/>
          </w:divBdr>
        </w:div>
        <w:div w:id="20984270">
          <w:marLeft w:val="0"/>
          <w:marRight w:val="0"/>
          <w:marTop w:val="0"/>
          <w:marBottom w:val="0"/>
          <w:divBdr>
            <w:top w:val="none" w:sz="0" w:space="0" w:color="auto"/>
            <w:left w:val="none" w:sz="0" w:space="0" w:color="auto"/>
            <w:bottom w:val="none" w:sz="0" w:space="0" w:color="auto"/>
            <w:right w:val="none" w:sz="0" w:space="0" w:color="auto"/>
          </w:divBdr>
        </w:div>
        <w:div w:id="1225337643">
          <w:marLeft w:val="0"/>
          <w:marRight w:val="0"/>
          <w:marTop w:val="0"/>
          <w:marBottom w:val="0"/>
          <w:divBdr>
            <w:top w:val="none" w:sz="0" w:space="0" w:color="auto"/>
            <w:left w:val="none" w:sz="0" w:space="0" w:color="auto"/>
            <w:bottom w:val="none" w:sz="0" w:space="0" w:color="auto"/>
            <w:right w:val="none" w:sz="0" w:space="0" w:color="auto"/>
          </w:divBdr>
        </w:div>
        <w:div w:id="888809706">
          <w:marLeft w:val="0"/>
          <w:marRight w:val="0"/>
          <w:marTop w:val="0"/>
          <w:marBottom w:val="0"/>
          <w:divBdr>
            <w:top w:val="none" w:sz="0" w:space="0" w:color="auto"/>
            <w:left w:val="none" w:sz="0" w:space="0" w:color="auto"/>
            <w:bottom w:val="none" w:sz="0" w:space="0" w:color="auto"/>
            <w:right w:val="none" w:sz="0" w:space="0" w:color="auto"/>
          </w:divBdr>
        </w:div>
        <w:div w:id="468325063">
          <w:marLeft w:val="0"/>
          <w:marRight w:val="0"/>
          <w:marTop w:val="0"/>
          <w:marBottom w:val="0"/>
          <w:divBdr>
            <w:top w:val="none" w:sz="0" w:space="0" w:color="auto"/>
            <w:left w:val="none" w:sz="0" w:space="0" w:color="auto"/>
            <w:bottom w:val="none" w:sz="0" w:space="0" w:color="auto"/>
            <w:right w:val="none" w:sz="0" w:space="0" w:color="auto"/>
          </w:divBdr>
        </w:div>
        <w:div w:id="2032952062">
          <w:marLeft w:val="0"/>
          <w:marRight w:val="0"/>
          <w:marTop w:val="0"/>
          <w:marBottom w:val="0"/>
          <w:divBdr>
            <w:top w:val="none" w:sz="0" w:space="0" w:color="auto"/>
            <w:left w:val="none" w:sz="0" w:space="0" w:color="auto"/>
            <w:bottom w:val="none" w:sz="0" w:space="0" w:color="auto"/>
            <w:right w:val="none" w:sz="0" w:space="0" w:color="auto"/>
          </w:divBdr>
        </w:div>
        <w:div w:id="1207793685">
          <w:marLeft w:val="0"/>
          <w:marRight w:val="0"/>
          <w:marTop w:val="0"/>
          <w:marBottom w:val="0"/>
          <w:divBdr>
            <w:top w:val="none" w:sz="0" w:space="0" w:color="auto"/>
            <w:left w:val="none" w:sz="0" w:space="0" w:color="auto"/>
            <w:bottom w:val="none" w:sz="0" w:space="0" w:color="auto"/>
            <w:right w:val="none" w:sz="0" w:space="0" w:color="auto"/>
          </w:divBdr>
        </w:div>
        <w:div w:id="1602883224">
          <w:marLeft w:val="0"/>
          <w:marRight w:val="0"/>
          <w:marTop w:val="0"/>
          <w:marBottom w:val="0"/>
          <w:divBdr>
            <w:top w:val="none" w:sz="0" w:space="0" w:color="auto"/>
            <w:left w:val="none" w:sz="0" w:space="0" w:color="auto"/>
            <w:bottom w:val="none" w:sz="0" w:space="0" w:color="auto"/>
            <w:right w:val="none" w:sz="0" w:space="0" w:color="auto"/>
          </w:divBdr>
        </w:div>
        <w:div w:id="2035423710">
          <w:marLeft w:val="0"/>
          <w:marRight w:val="0"/>
          <w:marTop w:val="0"/>
          <w:marBottom w:val="0"/>
          <w:divBdr>
            <w:top w:val="none" w:sz="0" w:space="0" w:color="auto"/>
            <w:left w:val="none" w:sz="0" w:space="0" w:color="auto"/>
            <w:bottom w:val="none" w:sz="0" w:space="0" w:color="auto"/>
            <w:right w:val="none" w:sz="0" w:space="0" w:color="auto"/>
          </w:divBdr>
        </w:div>
        <w:div w:id="1838424292">
          <w:marLeft w:val="0"/>
          <w:marRight w:val="0"/>
          <w:marTop w:val="0"/>
          <w:marBottom w:val="0"/>
          <w:divBdr>
            <w:top w:val="none" w:sz="0" w:space="0" w:color="auto"/>
            <w:left w:val="none" w:sz="0" w:space="0" w:color="auto"/>
            <w:bottom w:val="none" w:sz="0" w:space="0" w:color="auto"/>
            <w:right w:val="none" w:sz="0" w:space="0" w:color="auto"/>
          </w:divBdr>
        </w:div>
        <w:div w:id="1235968310">
          <w:marLeft w:val="0"/>
          <w:marRight w:val="0"/>
          <w:marTop w:val="0"/>
          <w:marBottom w:val="0"/>
          <w:divBdr>
            <w:top w:val="none" w:sz="0" w:space="0" w:color="auto"/>
            <w:left w:val="none" w:sz="0" w:space="0" w:color="auto"/>
            <w:bottom w:val="none" w:sz="0" w:space="0" w:color="auto"/>
            <w:right w:val="none" w:sz="0" w:space="0" w:color="auto"/>
          </w:divBdr>
        </w:div>
        <w:div w:id="1721905200">
          <w:marLeft w:val="0"/>
          <w:marRight w:val="0"/>
          <w:marTop w:val="0"/>
          <w:marBottom w:val="0"/>
          <w:divBdr>
            <w:top w:val="none" w:sz="0" w:space="0" w:color="auto"/>
            <w:left w:val="none" w:sz="0" w:space="0" w:color="auto"/>
            <w:bottom w:val="none" w:sz="0" w:space="0" w:color="auto"/>
            <w:right w:val="none" w:sz="0" w:space="0" w:color="auto"/>
          </w:divBdr>
        </w:div>
        <w:div w:id="1142044901">
          <w:marLeft w:val="0"/>
          <w:marRight w:val="0"/>
          <w:marTop w:val="0"/>
          <w:marBottom w:val="0"/>
          <w:divBdr>
            <w:top w:val="none" w:sz="0" w:space="0" w:color="auto"/>
            <w:left w:val="none" w:sz="0" w:space="0" w:color="auto"/>
            <w:bottom w:val="none" w:sz="0" w:space="0" w:color="auto"/>
            <w:right w:val="none" w:sz="0" w:space="0" w:color="auto"/>
          </w:divBdr>
        </w:div>
        <w:div w:id="1124151659">
          <w:marLeft w:val="0"/>
          <w:marRight w:val="0"/>
          <w:marTop w:val="0"/>
          <w:marBottom w:val="0"/>
          <w:divBdr>
            <w:top w:val="none" w:sz="0" w:space="0" w:color="auto"/>
            <w:left w:val="none" w:sz="0" w:space="0" w:color="auto"/>
            <w:bottom w:val="none" w:sz="0" w:space="0" w:color="auto"/>
            <w:right w:val="none" w:sz="0" w:space="0" w:color="auto"/>
          </w:divBdr>
        </w:div>
        <w:div w:id="2137984998">
          <w:marLeft w:val="0"/>
          <w:marRight w:val="0"/>
          <w:marTop w:val="0"/>
          <w:marBottom w:val="0"/>
          <w:divBdr>
            <w:top w:val="none" w:sz="0" w:space="0" w:color="auto"/>
            <w:left w:val="none" w:sz="0" w:space="0" w:color="auto"/>
            <w:bottom w:val="none" w:sz="0" w:space="0" w:color="auto"/>
            <w:right w:val="none" w:sz="0" w:space="0" w:color="auto"/>
          </w:divBdr>
        </w:div>
        <w:div w:id="31077490">
          <w:marLeft w:val="0"/>
          <w:marRight w:val="0"/>
          <w:marTop w:val="0"/>
          <w:marBottom w:val="0"/>
          <w:divBdr>
            <w:top w:val="none" w:sz="0" w:space="0" w:color="auto"/>
            <w:left w:val="none" w:sz="0" w:space="0" w:color="auto"/>
            <w:bottom w:val="none" w:sz="0" w:space="0" w:color="auto"/>
            <w:right w:val="none" w:sz="0" w:space="0" w:color="auto"/>
          </w:divBdr>
        </w:div>
        <w:div w:id="34816368">
          <w:marLeft w:val="0"/>
          <w:marRight w:val="0"/>
          <w:marTop w:val="0"/>
          <w:marBottom w:val="0"/>
          <w:divBdr>
            <w:top w:val="none" w:sz="0" w:space="0" w:color="auto"/>
            <w:left w:val="none" w:sz="0" w:space="0" w:color="auto"/>
            <w:bottom w:val="none" w:sz="0" w:space="0" w:color="auto"/>
            <w:right w:val="none" w:sz="0" w:space="0" w:color="auto"/>
          </w:divBdr>
        </w:div>
        <w:div w:id="1878003607">
          <w:marLeft w:val="0"/>
          <w:marRight w:val="0"/>
          <w:marTop w:val="0"/>
          <w:marBottom w:val="0"/>
          <w:divBdr>
            <w:top w:val="none" w:sz="0" w:space="0" w:color="auto"/>
            <w:left w:val="none" w:sz="0" w:space="0" w:color="auto"/>
            <w:bottom w:val="none" w:sz="0" w:space="0" w:color="auto"/>
            <w:right w:val="none" w:sz="0" w:space="0" w:color="auto"/>
          </w:divBdr>
        </w:div>
        <w:div w:id="740715073">
          <w:marLeft w:val="0"/>
          <w:marRight w:val="0"/>
          <w:marTop w:val="0"/>
          <w:marBottom w:val="0"/>
          <w:divBdr>
            <w:top w:val="none" w:sz="0" w:space="0" w:color="auto"/>
            <w:left w:val="none" w:sz="0" w:space="0" w:color="auto"/>
            <w:bottom w:val="none" w:sz="0" w:space="0" w:color="auto"/>
            <w:right w:val="none" w:sz="0" w:space="0" w:color="auto"/>
          </w:divBdr>
        </w:div>
        <w:div w:id="1625887643">
          <w:marLeft w:val="0"/>
          <w:marRight w:val="0"/>
          <w:marTop w:val="0"/>
          <w:marBottom w:val="0"/>
          <w:divBdr>
            <w:top w:val="none" w:sz="0" w:space="0" w:color="auto"/>
            <w:left w:val="none" w:sz="0" w:space="0" w:color="auto"/>
            <w:bottom w:val="none" w:sz="0" w:space="0" w:color="auto"/>
            <w:right w:val="none" w:sz="0" w:space="0" w:color="auto"/>
          </w:divBdr>
        </w:div>
        <w:div w:id="968126259">
          <w:marLeft w:val="0"/>
          <w:marRight w:val="0"/>
          <w:marTop w:val="0"/>
          <w:marBottom w:val="0"/>
          <w:divBdr>
            <w:top w:val="none" w:sz="0" w:space="0" w:color="auto"/>
            <w:left w:val="none" w:sz="0" w:space="0" w:color="auto"/>
            <w:bottom w:val="none" w:sz="0" w:space="0" w:color="auto"/>
            <w:right w:val="none" w:sz="0" w:space="0" w:color="auto"/>
          </w:divBdr>
        </w:div>
        <w:div w:id="691955519">
          <w:marLeft w:val="0"/>
          <w:marRight w:val="0"/>
          <w:marTop w:val="0"/>
          <w:marBottom w:val="0"/>
          <w:divBdr>
            <w:top w:val="none" w:sz="0" w:space="0" w:color="auto"/>
            <w:left w:val="none" w:sz="0" w:space="0" w:color="auto"/>
            <w:bottom w:val="none" w:sz="0" w:space="0" w:color="auto"/>
            <w:right w:val="none" w:sz="0" w:space="0" w:color="auto"/>
          </w:divBdr>
        </w:div>
        <w:div w:id="1897814412">
          <w:marLeft w:val="0"/>
          <w:marRight w:val="0"/>
          <w:marTop w:val="0"/>
          <w:marBottom w:val="0"/>
          <w:divBdr>
            <w:top w:val="none" w:sz="0" w:space="0" w:color="auto"/>
            <w:left w:val="none" w:sz="0" w:space="0" w:color="auto"/>
            <w:bottom w:val="none" w:sz="0" w:space="0" w:color="auto"/>
            <w:right w:val="none" w:sz="0" w:space="0" w:color="auto"/>
          </w:divBdr>
        </w:div>
        <w:div w:id="1757894541">
          <w:marLeft w:val="0"/>
          <w:marRight w:val="0"/>
          <w:marTop w:val="0"/>
          <w:marBottom w:val="0"/>
          <w:divBdr>
            <w:top w:val="none" w:sz="0" w:space="0" w:color="auto"/>
            <w:left w:val="none" w:sz="0" w:space="0" w:color="auto"/>
            <w:bottom w:val="none" w:sz="0" w:space="0" w:color="auto"/>
            <w:right w:val="none" w:sz="0" w:space="0" w:color="auto"/>
          </w:divBdr>
        </w:div>
        <w:div w:id="1443111574">
          <w:marLeft w:val="0"/>
          <w:marRight w:val="0"/>
          <w:marTop w:val="0"/>
          <w:marBottom w:val="0"/>
          <w:divBdr>
            <w:top w:val="none" w:sz="0" w:space="0" w:color="auto"/>
            <w:left w:val="none" w:sz="0" w:space="0" w:color="auto"/>
            <w:bottom w:val="none" w:sz="0" w:space="0" w:color="auto"/>
            <w:right w:val="none" w:sz="0" w:space="0" w:color="auto"/>
          </w:divBdr>
        </w:div>
        <w:div w:id="1530336058">
          <w:marLeft w:val="0"/>
          <w:marRight w:val="0"/>
          <w:marTop w:val="0"/>
          <w:marBottom w:val="0"/>
          <w:divBdr>
            <w:top w:val="none" w:sz="0" w:space="0" w:color="auto"/>
            <w:left w:val="none" w:sz="0" w:space="0" w:color="auto"/>
            <w:bottom w:val="none" w:sz="0" w:space="0" w:color="auto"/>
            <w:right w:val="none" w:sz="0" w:space="0" w:color="auto"/>
          </w:divBdr>
        </w:div>
        <w:div w:id="696197060">
          <w:marLeft w:val="0"/>
          <w:marRight w:val="0"/>
          <w:marTop w:val="0"/>
          <w:marBottom w:val="0"/>
          <w:divBdr>
            <w:top w:val="none" w:sz="0" w:space="0" w:color="auto"/>
            <w:left w:val="none" w:sz="0" w:space="0" w:color="auto"/>
            <w:bottom w:val="none" w:sz="0" w:space="0" w:color="auto"/>
            <w:right w:val="none" w:sz="0" w:space="0" w:color="auto"/>
          </w:divBdr>
        </w:div>
        <w:div w:id="1127116363">
          <w:marLeft w:val="0"/>
          <w:marRight w:val="0"/>
          <w:marTop w:val="0"/>
          <w:marBottom w:val="0"/>
          <w:divBdr>
            <w:top w:val="none" w:sz="0" w:space="0" w:color="auto"/>
            <w:left w:val="none" w:sz="0" w:space="0" w:color="auto"/>
            <w:bottom w:val="none" w:sz="0" w:space="0" w:color="auto"/>
            <w:right w:val="none" w:sz="0" w:space="0" w:color="auto"/>
          </w:divBdr>
        </w:div>
        <w:div w:id="1776437346">
          <w:marLeft w:val="0"/>
          <w:marRight w:val="0"/>
          <w:marTop w:val="0"/>
          <w:marBottom w:val="0"/>
          <w:divBdr>
            <w:top w:val="none" w:sz="0" w:space="0" w:color="auto"/>
            <w:left w:val="none" w:sz="0" w:space="0" w:color="auto"/>
            <w:bottom w:val="none" w:sz="0" w:space="0" w:color="auto"/>
            <w:right w:val="none" w:sz="0" w:space="0" w:color="auto"/>
          </w:divBdr>
        </w:div>
        <w:div w:id="1913350790">
          <w:marLeft w:val="0"/>
          <w:marRight w:val="0"/>
          <w:marTop w:val="0"/>
          <w:marBottom w:val="0"/>
          <w:divBdr>
            <w:top w:val="none" w:sz="0" w:space="0" w:color="auto"/>
            <w:left w:val="none" w:sz="0" w:space="0" w:color="auto"/>
            <w:bottom w:val="none" w:sz="0" w:space="0" w:color="auto"/>
            <w:right w:val="none" w:sz="0" w:space="0" w:color="auto"/>
          </w:divBdr>
        </w:div>
        <w:div w:id="1083528792">
          <w:marLeft w:val="0"/>
          <w:marRight w:val="0"/>
          <w:marTop w:val="0"/>
          <w:marBottom w:val="0"/>
          <w:divBdr>
            <w:top w:val="none" w:sz="0" w:space="0" w:color="auto"/>
            <w:left w:val="none" w:sz="0" w:space="0" w:color="auto"/>
            <w:bottom w:val="none" w:sz="0" w:space="0" w:color="auto"/>
            <w:right w:val="none" w:sz="0" w:space="0" w:color="auto"/>
          </w:divBdr>
        </w:div>
        <w:div w:id="548146882">
          <w:marLeft w:val="0"/>
          <w:marRight w:val="0"/>
          <w:marTop w:val="0"/>
          <w:marBottom w:val="0"/>
          <w:divBdr>
            <w:top w:val="none" w:sz="0" w:space="0" w:color="auto"/>
            <w:left w:val="none" w:sz="0" w:space="0" w:color="auto"/>
            <w:bottom w:val="none" w:sz="0" w:space="0" w:color="auto"/>
            <w:right w:val="none" w:sz="0" w:space="0" w:color="auto"/>
          </w:divBdr>
        </w:div>
        <w:div w:id="1046873574">
          <w:marLeft w:val="0"/>
          <w:marRight w:val="0"/>
          <w:marTop w:val="0"/>
          <w:marBottom w:val="0"/>
          <w:divBdr>
            <w:top w:val="none" w:sz="0" w:space="0" w:color="auto"/>
            <w:left w:val="none" w:sz="0" w:space="0" w:color="auto"/>
            <w:bottom w:val="none" w:sz="0" w:space="0" w:color="auto"/>
            <w:right w:val="none" w:sz="0" w:space="0" w:color="auto"/>
          </w:divBdr>
        </w:div>
        <w:div w:id="1088231865">
          <w:marLeft w:val="0"/>
          <w:marRight w:val="0"/>
          <w:marTop w:val="0"/>
          <w:marBottom w:val="0"/>
          <w:divBdr>
            <w:top w:val="none" w:sz="0" w:space="0" w:color="auto"/>
            <w:left w:val="none" w:sz="0" w:space="0" w:color="auto"/>
            <w:bottom w:val="none" w:sz="0" w:space="0" w:color="auto"/>
            <w:right w:val="none" w:sz="0" w:space="0" w:color="auto"/>
          </w:divBdr>
        </w:div>
        <w:div w:id="1384986486">
          <w:marLeft w:val="0"/>
          <w:marRight w:val="0"/>
          <w:marTop w:val="0"/>
          <w:marBottom w:val="0"/>
          <w:divBdr>
            <w:top w:val="none" w:sz="0" w:space="0" w:color="auto"/>
            <w:left w:val="none" w:sz="0" w:space="0" w:color="auto"/>
            <w:bottom w:val="none" w:sz="0" w:space="0" w:color="auto"/>
            <w:right w:val="none" w:sz="0" w:space="0" w:color="auto"/>
          </w:divBdr>
        </w:div>
        <w:div w:id="905651809">
          <w:marLeft w:val="0"/>
          <w:marRight w:val="0"/>
          <w:marTop w:val="0"/>
          <w:marBottom w:val="0"/>
          <w:divBdr>
            <w:top w:val="none" w:sz="0" w:space="0" w:color="auto"/>
            <w:left w:val="none" w:sz="0" w:space="0" w:color="auto"/>
            <w:bottom w:val="none" w:sz="0" w:space="0" w:color="auto"/>
            <w:right w:val="none" w:sz="0" w:space="0" w:color="auto"/>
          </w:divBdr>
        </w:div>
        <w:div w:id="1619992810">
          <w:marLeft w:val="0"/>
          <w:marRight w:val="0"/>
          <w:marTop w:val="0"/>
          <w:marBottom w:val="0"/>
          <w:divBdr>
            <w:top w:val="none" w:sz="0" w:space="0" w:color="auto"/>
            <w:left w:val="none" w:sz="0" w:space="0" w:color="auto"/>
            <w:bottom w:val="none" w:sz="0" w:space="0" w:color="auto"/>
            <w:right w:val="none" w:sz="0" w:space="0" w:color="auto"/>
          </w:divBdr>
        </w:div>
        <w:div w:id="1205215062">
          <w:marLeft w:val="0"/>
          <w:marRight w:val="0"/>
          <w:marTop w:val="0"/>
          <w:marBottom w:val="0"/>
          <w:divBdr>
            <w:top w:val="none" w:sz="0" w:space="0" w:color="auto"/>
            <w:left w:val="none" w:sz="0" w:space="0" w:color="auto"/>
            <w:bottom w:val="none" w:sz="0" w:space="0" w:color="auto"/>
            <w:right w:val="none" w:sz="0" w:space="0" w:color="auto"/>
          </w:divBdr>
        </w:div>
        <w:div w:id="1021207243">
          <w:marLeft w:val="0"/>
          <w:marRight w:val="0"/>
          <w:marTop w:val="0"/>
          <w:marBottom w:val="0"/>
          <w:divBdr>
            <w:top w:val="none" w:sz="0" w:space="0" w:color="auto"/>
            <w:left w:val="none" w:sz="0" w:space="0" w:color="auto"/>
            <w:bottom w:val="none" w:sz="0" w:space="0" w:color="auto"/>
            <w:right w:val="none" w:sz="0" w:space="0" w:color="auto"/>
          </w:divBdr>
        </w:div>
        <w:div w:id="992216758">
          <w:marLeft w:val="0"/>
          <w:marRight w:val="0"/>
          <w:marTop w:val="0"/>
          <w:marBottom w:val="0"/>
          <w:divBdr>
            <w:top w:val="none" w:sz="0" w:space="0" w:color="auto"/>
            <w:left w:val="none" w:sz="0" w:space="0" w:color="auto"/>
            <w:bottom w:val="none" w:sz="0" w:space="0" w:color="auto"/>
            <w:right w:val="none" w:sz="0" w:space="0" w:color="auto"/>
          </w:divBdr>
        </w:div>
        <w:div w:id="1880317830">
          <w:marLeft w:val="0"/>
          <w:marRight w:val="0"/>
          <w:marTop w:val="0"/>
          <w:marBottom w:val="0"/>
          <w:divBdr>
            <w:top w:val="none" w:sz="0" w:space="0" w:color="auto"/>
            <w:left w:val="none" w:sz="0" w:space="0" w:color="auto"/>
            <w:bottom w:val="none" w:sz="0" w:space="0" w:color="auto"/>
            <w:right w:val="none" w:sz="0" w:space="0" w:color="auto"/>
          </w:divBdr>
        </w:div>
        <w:div w:id="1079862669">
          <w:marLeft w:val="0"/>
          <w:marRight w:val="0"/>
          <w:marTop w:val="0"/>
          <w:marBottom w:val="0"/>
          <w:divBdr>
            <w:top w:val="none" w:sz="0" w:space="0" w:color="auto"/>
            <w:left w:val="none" w:sz="0" w:space="0" w:color="auto"/>
            <w:bottom w:val="none" w:sz="0" w:space="0" w:color="auto"/>
            <w:right w:val="none" w:sz="0" w:space="0" w:color="auto"/>
          </w:divBdr>
        </w:div>
        <w:div w:id="128061980">
          <w:marLeft w:val="0"/>
          <w:marRight w:val="0"/>
          <w:marTop w:val="0"/>
          <w:marBottom w:val="0"/>
          <w:divBdr>
            <w:top w:val="none" w:sz="0" w:space="0" w:color="auto"/>
            <w:left w:val="none" w:sz="0" w:space="0" w:color="auto"/>
            <w:bottom w:val="none" w:sz="0" w:space="0" w:color="auto"/>
            <w:right w:val="none" w:sz="0" w:space="0" w:color="auto"/>
          </w:divBdr>
        </w:div>
        <w:div w:id="1252549022">
          <w:marLeft w:val="0"/>
          <w:marRight w:val="0"/>
          <w:marTop w:val="0"/>
          <w:marBottom w:val="0"/>
          <w:divBdr>
            <w:top w:val="none" w:sz="0" w:space="0" w:color="auto"/>
            <w:left w:val="none" w:sz="0" w:space="0" w:color="auto"/>
            <w:bottom w:val="none" w:sz="0" w:space="0" w:color="auto"/>
            <w:right w:val="none" w:sz="0" w:space="0" w:color="auto"/>
          </w:divBdr>
        </w:div>
        <w:div w:id="182256235">
          <w:marLeft w:val="0"/>
          <w:marRight w:val="0"/>
          <w:marTop w:val="0"/>
          <w:marBottom w:val="0"/>
          <w:divBdr>
            <w:top w:val="none" w:sz="0" w:space="0" w:color="auto"/>
            <w:left w:val="none" w:sz="0" w:space="0" w:color="auto"/>
            <w:bottom w:val="none" w:sz="0" w:space="0" w:color="auto"/>
            <w:right w:val="none" w:sz="0" w:space="0" w:color="auto"/>
          </w:divBdr>
        </w:div>
        <w:div w:id="1495295656">
          <w:marLeft w:val="0"/>
          <w:marRight w:val="0"/>
          <w:marTop w:val="0"/>
          <w:marBottom w:val="0"/>
          <w:divBdr>
            <w:top w:val="none" w:sz="0" w:space="0" w:color="auto"/>
            <w:left w:val="none" w:sz="0" w:space="0" w:color="auto"/>
            <w:bottom w:val="none" w:sz="0" w:space="0" w:color="auto"/>
            <w:right w:val="none" w:sz="0" w:space="0" w:color="auto"/>
          </w:divBdr>
        </w:div>
        <w:div w:id="1573807011">
          <w:marLeft w:val="0"/>
          <w:marRight w:val="0"/>
          <w:marTop w:val="0"/>
          <w:marBottom w:val="0"/>
          <w:divBdr>
            <w:top w:val="none" w:sz="0" w:space="0" w:color="auto"/>
            <w:left w:val="none" w:sz="0" w:space="0" w:color="auto"/>
            <w:bottom w:val="none" w:sz="0" w:space="0" w:color="auto"/>
            <w:right w:val="none" w:sz="0" w:space="0" w:color="auto"/>
          </w:divBdr>
        </w:div>
        <w:div w:id="130296592">
          <w:marLeft w:val="0"/>
          <w:marRight w:val="0"/>
          <w:marTop w:val="0"/>
          <w:marBottom w:val="0"/>
          <w:divBdr>
            <w:top w:val="none" w:sz="0" w:space="0" w:color="auto"/>
            <w:left w:val="none" w:sz="0" w:space="0" w:color="auto"/>
            <w:bottom w:val="none" w:sz="0" w:space="0" w:color="auto"/>
            <w:right w:val="none" w:sz="0" w:space="0" w:color="auto"/>
          </w:divBdr>
        </w:div>
        <w:div w:id="708989873">
          <w:marLeft w:val="0"/>
          <w:marRight w:val="0"/>
          <w:marTop w:val="0"/>
          <w:marBottom w:val="0"/>
          <w:divBdr>
            <w:top w:val="none" w:sz="0" w:space="0" w:color="auto"/>
            <w:left w:val="none" w:sz="0" w:space="0" w:color="auto"/>
            <w:bottom w:val="none" w:sz="0" w:space="0" w:color="auto"/>
            <w:right w:val="none" w:sz="0" w:space="0" w:color="auto"/>
          </w:divBdr>
        </w:div>
        <w:div w:id="1068770645">
          <w:marLeft w:val="0"/>
          <w:marRight w:val="0"/>
          <w:marTop w:val="0"/>
          <w:marBottom w:val="0"/>
          <w:divBdr>
            <w:top w:val="none" w:sz="0" w:space="0" w:color="auto"/>
            <w:left w:val="none" w:sz="0" w:space="0" w:color="auto"/>
            <w:bottom w:val="none" w:sz="0" w:space="0" w:color="auto"/>
            <w:right w:val="none" w:sz="0" w:space="0" w:color="auto"/>
          </w:divBdr>
        </w:div>
        <w:div w:id="919025884">
          <w:marLeft w:val="0"/>
          <w:marRight w:val="0"/>
          <w:marTop w:val="0"/>
          <w:marBottom w:val="0"/>
          <w:divBdr>
            <w:top w:val="none" w:sz="0" w:space="0" w:color="auto"/>
            <w:left w:val="none" w:sz="0" w:space="0" w:color="auto"/>
            <w:bottom w:val="none" w:sz="0" w:space="0" w:color="auto"/>
            <w:right w:val="none" w:sz="0" w:space="0" w:color="auto"/>
          </w:divBdr>
        </w:div>
        <w:div w:id="1563177761">
          <w:marLeft w:val="0"/>
          <w:marRight w:val="0"/>
          <w:marTop w:val="0"/>
          <w:marBottom w:val="0"/>
          <w:divBdr>
            <w:top w:val="none" w:sz="0" w:space="0" w:color="auto"/>
            <w:left w:val="none" w:sz="0" w:space="0" w:color="auto"/>
            <w:bottom w:val="none" w:sz="0" w:space="0" w:color="auto"/>
            <w:right w:val="none" w:sz="0" w:space="0" w:color="auto"/>
          </w:divBdr>
        </w:div>
        <w:div w:id="465246558">
          <w:marLeft w:val="0"/>
          <w:marRight w:val="0"/>
          <w:marTop w:val="0"/>
          <w:marBottom w:val="0"/>
          <w:divBdr>
            <w:top w:val="none" w:sz="0" w:space="0" w:color="auto"/>
            <w:left w:val="none" w:sz="0" w:space="0" w:color="auto"/>
            <w:bottom w:val="none" w:sz="0" w:space="0" w:color="auto"/>
            <w:right w:val="none" w:sz="0" w:space="0" w:color="auto"/>
          </w:divBdr>
        </w:div>
        <w:div w:id="1268583975">
          <w:marLeft w:val="0"/>
          <w:marRight w:val="0"/>
          <w:marTop w:val="0"/>
          <w:marBottom w:val="0"/>
          <w:divBdr>
            <w:top w:val="none" w:sz="0" w:space="0" w:color="auto"/>
            <w:left w:val="none" w:sz="0" w:space="0" w:color="auto"/>
            <w:bottom w:val="none" w:sz="0" w:space="0" w:color="auto"/>
            <w:right w:val="none" w:sz="0" w:space="0" w:color="auto"/>
          </w:divBdr>
        </w:div>
        <w:div w:id="142280780">
          <w:marLeft w:val="0"/>
          <w:marRight w:val="0"/>
          <w:marTop w:val="0"/>
          <w:marBottom w:val="0"/>
          <w:divBdr>
            <w:top w:val="none" w:sz="0" w:space="0" w:color="auto"/>
            <w:left w:val="none" w:sz="0" w:space="0" w:color="auto"/>
            <w:bottom w:val="none" w:sz="0" w:space="0" w:color="auto"/>
            <w:right w:val="none" w:sz="0" w:space="0" w:color="auto"/>
          </w:divBdr>
        </w:div>
        <w:div w:id="1198395098">
          <w:marLeft w:val="0"/>
          <w:marRight w:val="0"/>
          <w:marTop w:val="0"/>
          <w:marBottom w:val="0"/>
          <w:divBdr>
            <w:top w:val="none" w:sz="0" w:space="0" w:color="auto"/>
            <w:left w:val="none" w:sz="0" w:space="0" w:color="auto"/>
            <w:bottom w:val="none" w:sz="0" w:space="0" w:color="auto"/>
            <w:right w:val="none" w:sz="0" w:space="0" w:color="auto"/>
          </w:divBdr>
        </w:div>
        <w:div w:id="1581714928">
          <w:marLeft w:val="0"/>
          <w:marRight w:val="0"/>
          <w:marTop w:val="0"/>
          <w:marBottom w:val="0"/>
          <w:divBdr>
            <w:top w:val="none" w:sz="0" w:space="0" w:color="auto"/>
            <w:left w:val="none" w:sz="0" w:space="0" w:color="auto"/>
            <w:bottom w:val="none" w:sz="0" w:space="0" w:color="auto"/>
            <w:right w:val="none" w:sz="0" w:space="0" w:color="auto"/>
          </w:divBdr>
        </w:div>
        <w:div w:id="696928111">
          <w:marLeft w:val="0"/>
          <w:marRight w:val="0"/>
          <w:marTop w:val="0"/>
          <w:marBottom w:val="0"/>
          <w:divBdr>
            <w:top w:val="none" w:sz="0" w:space="0" w:color="auto"/>
            <w:left w:val="none" w:sz="0" w:space="0" w:color="auto"/>
            <w:bottom w:val="none" w:sz="0" w:space="0" w:color="auto"/>
            <w:right w:val="none" w:sz="0" w:space="0" w:color="auto"/>
          </w:divBdr>
        </w:div>
        <w:div w:id="309991064">
          <w:marLeft w:val="0"/>
          <w:marRight w:val="0"/>
          <w:marTop w:val="0"/>
          <w:marBottom w:val="0"/>
          <w:divBdr>
            <w:top w:val="none" w:sz="0" w:space="0" w:color="auto"/>
            <w:left w:val="none" w:sz="0" w:space="0" w:color="auto"/>
            <w:bottom w:val="none" w:sz="0" w:space="0" w:color="auto"/>
            <w:right w:val="none" w:sz="0" w:space="0" w:color="auto"/>
          </w:divBdr>
        </w:div>
        <w:div w:id="1428039794">
          <w:marLeft w:val="0"/>
          <w:marRight w:val="0"/>
          <w:marTop w:val="0"/>
          <w:marBottom w:val="0"/>
          <w:divBdr>
            <w:top w:val="none" w:sz="0" w:space="0" w:color="auto"/>
            <w:left w:val="none" w:sz="0" w:space="0" w:color="auto"/>
            <w:bottom w:val="none" w:sz="0" w:space="0" w:color="auto"/>
            <w:right w:val="none" w:sz="0" w:space="0" w:color="auto"/>
          </w:divBdr>
        </w:div>
        <w:div w:id="566040942">
          <w:marLeft w:val="0"/>
          <w:marRight w:val="0"/>
          <w:marTop w:val="0"/>
          <w:marBottom w:val="0"/>
          <w:divBdr>
            <w:top w:val="none" w:sz="0" w:space="0" w:color="auto"/>
            <w:left w:val="none" w:sz="0" w:space="0" w:color="auto"/>
            <w:bottom w:val="none" w:sz="0" w:space="0" w:color="auto"/>
            <w:right w:val="none" w:sz="0" w:space="0" w:color="auto"/>
          </w:divBdr>
        </w:div>
        <w:div w:id="240725865">
          <w:marLeft w:val="0"/>
          <w:marRight w:val="0"/>
          <w:marTop w:val="0"/>
          <w:marBottom w:val="0"/>
          <w:divBdr>
            <w:top w:val="none" w:sz="0" w:space="0" w:color="auto"/>
            <w:left w:val="none" w:sz="0" w:space="0" w:color="auto"/>
            <w:bottom w:val="none" w:sz="0" w:space="0" w:color="auto"/>
            <w:right w:val="none" w:sz="0" w:space="0" w:color="auto"/>
          </w:divBdr>
        </w:div>
        <w:div w:id="1553426726">
          <w:marLeft w:val="0"/>
          <w:marRight w:val="0"/>
          <w:marTop w:val="0"/>
          <w:marBottom w:val="0"/>
          <w:divBdr>
            <w:top w:val="none" w:sz="0" w:space="0" w:color="auto"/>
            <w:left w:val="none" w:sz="0" w:space="0" w:color="auto"/>
            <w:bottom w:val="none" w:sz="0" w:space="0" w:color="auto"/>
            <w:right w:val="none" w:sz="0" w:space="0" w:color="auto"/>
          </w:divBdr>
        </w:div>
        <w:div w:id="209459502">
          <w:marLeft w:val="0"/>
          <w:marRight w:val="0"/>
          <w:marTop w:val="0"/>
          <w:marBottom w:val="0"/>
          <w:divBdr>
            <w:top w:val="none" w:sz="0" w:space="0" w:color="auto"/>
            <w:left w:val="none" w:sz="0" w:space="0" w:color="auto"/>
            <w:bottom w:val="none" w:sz="0" w:space="0" w:color="auto"/>
            <w:right w:val="none" w:sz="0" w:space="0" w:color="auto"/>
          </w:divBdr>
        </w:div>
        <w:div w:id="373578371">
          <w:marLeft w:val="0"/>
          <w:marRight w:val="0"/>
          <w:marTop w:val="0"/>
          <w:marBottom w:val="0"/>
          <w:divBdr>
            <w:top w:val="none" w:sz="0" w:space="0" w:color="auto"/>
            <w:left w:val="none" w:sz="0" w:space="0" w:color="auto"/>
            <w:bottom w:val="none" w:sz="0" w:space="0" w:color="auto"/>
            <w:right w:val="none" w:sz="0" w:space="0" w:color="auto"/>
          </w:divBdr>
        </w:div>
        <w:div w:id="2001425573">
          <w:marLeft w:val="0"/>
          <w:marRight w:val="0"/>
          <w:marTop w:val="0"/>
          <w:marBottom w:val="0"/>
          <w:divBdr>
            <w:top w:val="none" w:sz="0" w:space="0" w:color="auto"/>
            <w:left w:val="none" w:sz="0" w:space="0" w:color="auto"/>
            <w:bottom w:val="none" w:sz="0" w:space="0" w:color="auto"/>
            <w:right w:val="none" w:sz="0" w:space="0" w:color="auto"/>
          </w:divBdr>
        </w:div>
        <w:div w:id="1633435797">
          <w:marLeft w:val="0"/>
          <w:marRight w:val="0"/>
          <w:marTop w:val="0"/>
          <w:marBottom w:val="0"/>
          <w:divBdr>
            <w:top w:val="none" w:sz="0" w:space="0" w:color="auto"/>
            <w:left w:val="none" w:sz="0" w:space="0" w:color="auto"/>
            <w:bottom w:val="none" w:sz="0" w:space="0" w:color="auto"/>
            <w:right w:val="none" w:sz="0" w:space="0" w:color="auto"/>
          </w:divBdr>
        </w:div>
        <w:div w:id="1036854019">
          <w:marLeft w:val="0"/>
          <w:marRight w:val="0"/>
          <w:marTop w:val="0"/>
          <w:marBottom w:val="0"/>
          <w:divBdr>
            <w:top w:val="none" w:sz="0" w:space="0" w:color="auto"/>
            <w:left w:val="none" w:sz="0" w:space="0" w:color="auto"/>
            <w:bottom w:val="none" w:sz="0" w:space="0" w:color="auto"/>
            <w:right w:val="none" w:sz="0" w:space="0" w:color="auto"/>
          </w:divBdr>
        </w:div>
        <w:div w:id="825824605">
          <w:marLeft w:val="0"/>
          <w:marRight w:val="0"/>
          <w:marTop w:val="0"/>
          <w:marBottom w:val="0"/>
          <w:divBdr>
            <w:top w:val="none" w:sz="0" w:space="0" w:color="auto"/>
            <w:left w:val="none" w:sz="0" w:space="0" w:color="auto"/>
            <w:bottom w:val="none" w:sz="0" w:space="0" w:color="auto"/>
            <w:right w:val="none" w:sz="0" w:space="0" w:color="auto"/>
          </w:divBdr>
        </w:div>
        <w:div w:id="514079377">
          <w:marLeft w:val="0"/>
          <w:marRight w:val="0"/>
          <w:marTop w:val="0"/>
          <w:marBottom w:val="0"/>
          <w:divBdr>
            <w:top w:val="none" w:sz="0" w:space="0" w:color="auto"/>
            <w:left w:val="none" w:sz="0" w:space="0" w:color="auto"/>
            <w:bottom w:val="none" w:sz="0" w:space="0" w:color="auto"/>
            <w:right w:val="none" w:sz="0" w:space="0" w:color="auto"/>
          </w:divBdr>
        </w:div>
        <w:div w:id="1623223875">
          <w:marLeft w:val="0"/>
          <w:marRight w:val="0"/>
          <w:marTop w:val="0"/>
          <w:marBottom w:val="0"/>
          <w:divBdr>
            <w:top w:val="none" w:sz="0" w:space="0" w:color="auto"/>
            <w:left w:val="none" w:sz="0" w:space="0" w:color="auto"/>
            <w:bottom w:val="none" w:sz="0" w:space="0" w:color="auto"/>
            <w:right w:val="none" w:sz="0" w:space="0" w:color="auto"/>
          </w:divBdr>
        </w:div>
        <w:div w:id="745996997">
          <w:marLeft w:val="0"/>
          <w:marRight w:val="0"/>
          <w:marTop w:val="0"/>
          <w:marBottom w:val="0"/>
          <w:divBdr>
            <w:top w:val="none" w:sz="0" w:space="0" w:color="auto"/>
            <w:left w:val="none" w:sz="0" w:space="0" w:color="auto"/>
            <w:bottom w:val="none" w:sz="0" w:space="0" w:color="auto"/>
            <w:right w:val="none" w:sz="0" w:space="0" w:color="auto"/>
          </w:divBdr>
        </w:div>
        <w:div w:id="1054308385">
          <w:marLeft w:val="0"/>
          <w:marRight w:val="0"/>
          <w:marTop w:val="0"/>
          <w:marBottom w:val="0"/>
          <w:divBdr>
            <w:top w:val="none" w:sz="0" w:space="0" w:color="auto"/>
            <w:left w:val="none" w:sz="0" w:space="0" w:color="auto"/>
            <w:bottom w:val="none" w:sz="0" w:space="0" w:color="auto"/>
            <w:right w:val="none" w:sz="0" w:space="0" w:color="auto"/>
          </w:divBdr>
        </w:div>
        <w:div w:id="1198661980">
          <w:marLeft w:val="0"/>
          <w:marRight w:val="0"/>
          <w:marTop w:val="0"/>
          <w:marBottom w:val="0"/>
          <w:divBdr>
            <w:top w:val="none" w:sz="0" w:space="0" w:color="auto"/>
            <w:left w:val="none" w:sz="0" w:space="0" w:color="auto"/>
            <w:bottom w:val="none" w:sz="0" w:space="0" w:color="auto"/>
            <w:right w:val="none" w:sz="0" w:space="0" w:color="auto"/>
          </w:divBdr>
        </w:div>
        <w:div w:id="1533299959">
          <w:marLeft w:val="0"/>
          <w:marRight w:val="0"/>
          <w:marTop w:val="0"/>
          <w:marBottom w:val="0"/>
          <w:divBdr>
            <w:top w:val="none" w:sz="0" w:space="0" w:color="auto"/>
            <w:left w:val="none" w:sz="0" w:space="0" w:color="auto"/>
            <w:bottom w:val="none" w:sz="0" w:space="0" w:color="auto"/>
            <w:right w:val="none" w:sz="0" w:space="0" w:color="auto"/>
          </w:divBdr>
        </w:div>
        <w:div w:id="906693852">
          <w:marLeft w:val="0"/>
          <w:marRight w:val="0"/>
          <w:marTop w:val="0"/>
          <w:marBottom w:val="0"/>
          <w:divBdr>
            <w:top w:val="none" w:sz="0" w:space="0" w:color="auto"/>
            <w:left w:val="none" w:sz="0" w:space="0" w:color="auto"/>
            <w:bottom w:val="none" w:sz="0" w:space="0" w:color="auto"/>
            <w:right w:val="none" w:sz="0" w:space="0" w:color="auto"/>
          </w:divBdr>
        </w:div>
        <w:div w:id="1577979872">
          <w:marLeft w:val="0"/>
          <w:marRight w:val="0"/>
          <w:marTop w:val="0"/>
          <w:marBottom w:val="0"/>
          <w:divBdr>
            <w:top w:val="none" w:sz="0" w:space="0" w:color="auto"/>
            <w:left w:val="none" w:sz="0" w:space="0" w:color="auto"/>
            <w:bottom w:val="none" w:sz="0" w:space="0" w:color="auto"/>
            <w:right w:val="none" w:sz="0" w:space="0" w:color="auto"/>
          </w:divBdr>
        </w:div>
        <w:div w:id="273564346">
          <w:marLeft w:val="0"/>
          <w:marRight w:val="0"/>
          <w:marTop w:val="0"/>
          <w:marBottom w:val="0"/>
          <w:divBdr>
            <w:top w:val="none" w:sz="0" w:space="0" w:color="auto"/>
            <w:left w:val="none" w:sz="0" w:space="0" w:color="auto"/>
            <w:bottom w:val="none" w:sz="0" w:space="0" w:color="auto"/>
            <w:right w:val="none" w:sz="0" w:space="0" w:color="auto"/>
          </w:divBdr>
        </w:div>
        <w:div w:id="1986003874">
          <w:marLeft w:val="0"/>
          <w:marRight w:val="0"/>
          <w:marTop w:val="0"/>
          <w:marBottom w:val="0"/>
          <w:divBdr>
            <w:top w:val="none" w:sz="0" w:space="0" w:color="auto"/>
            <w:left w:val="none" w:sz="0" w:space="0" w:color="auto"/>
            <w:bottom w:val="none" w:sz="0" w:space="0" w:color="auto"/>
            <w:right w:val="none" w:sz="0" w:space="0" w:color="auto"/>
          </w:divBdr>
        </w:div>
        <w:div w:id="1693415973">
          <w:marLeft w:val="0"/>
          <w:marRight w:val="0"/>
          <w:marTop w:val="0"/>
          <w:marBottom w:val="0"/>
          <w:divBdr>
            <w:top w:val="none" w:sz="0" w:space="0" w:color="auto"/>
            <w:left w:val="none" w:sz="0" w:space="0" w:color="auto"/>
            <w:bottom w:val="none" w:sz="0" w:space="0" w:color="auto"/>
            <w:right w:val="none" w:sz="0" w:space="0" w:color="auto"/>
          </w:divBdr>
        </w:div>
        <w:div w:id="214631786">
          <w:marLeft w:val="0"/>
          <w:marRight w:val="0"/>
          <w:marTop w:val="0"/>
          <w:marBottom w:val="0"/>
          <w:divBdr>
            <w:top w:val="none" w:sz="0" w:space="0" w:color="auto"/>
            <w:left w:val="none" w:sz="0" w:space="0" w:color="auto"/>
            <w:bottom w:val="none" w:sz="0" w:space="0" w:color="auto"/>
            <w:right w:val="none" w:sz="0" w:space="0" w:color="auto"/>
          </w:divBdr>
        </w:div>
        <w:div w:id="711808967">
          <w:marLeft w:val="0"/>
          <w:marRight w:val="0"/>
          <w:marTop w:val="0"/>
          <w:marBottom w:val="0"/>
          <w:divBdr>
            <w:top w:val="none" w:sz="0" w:space="0" w:color="auto"/>
            <w:left w:val="none" w:sz="0" w:space="0" w:color="auto"/>
            <w:bottom w:val="none" w:sz="0" w:space="0" w:color="auto"/>
            <w:right w:val="none" w:sz="0" w:space="0" w:color="auto"/>
          </w:divBdr>
        </w:div>
        <w:div w:id="477260486">
          <w:marLeft w:val="0"/>
          <w:marRight w:val="0"/>
          <w:marTop w:val="0"/>
          <w:marBottom w:val="0"/>
          <w:divBdr>
            <w:top w:val="none" w:sz="0" w:space="0" w:color="auto"/>
            <w:left w:val="none" w:sz="0" w:space="0" w:color="auto"/>
            <w:bottom w:val="none" w:sz="0" w:space="0" w:color="auto"/>
            <w:right w:val="none" w:sz="0" w:space="0" w:color="auto"/>
          </w:divBdr>
        </w:div>
        <w:div w:id="1142120954">
          <w:marLeft w:val="0"/>
          <w:marRight w:val="0"/>
          <w:marTop w:val="0"/>
          <w:marBottom w:val="0"/>
          <w:divBdr>
            <w:top w:val="none" w:sz="0" w:space="0" w:color="auto"/>
            <w:left w:val="none" w:sz="0" w:space="0" w:color="auto"/>
            <w:bottom w:val="none" w:sz="0" w:space="0" w:color="auto"/>
            <w:right w:val="none" w:sz="0" w:space="0" w:color="auto"/>
          </w:divBdr>
        </w:div>
        <w:div w:id="1630820061">
          <w:marLeft w:val="0"/>
          <w:marRight w:val="0"/>
          <w:marTop w:val="0"/>
          <w:marBottom w:val="0"/>
          <w:divBdr>
            <w:top w:val="none" w:sz="0" w:space="0" w:color="auto"/>
            <w:left w:val="none" w:sz="0" w:space="0" w:color="auto"/>
            <w:bottom w:val="none" w:sz="0" w:space="0" w:color="auto"/>
            <w:right w:val="none" w:sz="0" w:space="0" w:color="auto"/>
          </w:divBdr>
        </w:div>
        <w:div w:id="51465671">
          <w:marLeft w:val="0"/>
          <w:marRight w:val="0"/>
          <w:marTop w:val="0"/>
          <w:marBottom w:val="0"/>
          <w:divBdr>
            <w:top w:val="none" w:sz="0" w:space="0" w:color="auto"/>
            <w:left w:val="none" w:sz="0" w:space="0" w:color="auto"/>
            <w:bottom w:val="none" w:sz="0" w:space="0" w:color="auto"/>
            <w:right w:val="none" w:sz="0" w:space="0" w:color="auto"/>
          </w:divBdr>
        </w:div>
        <w:div w:id="1475217846">
          <w:marLeft w:val="0"/>
          <w:marRight w:val="0"/>
          <w:marTop w:val="0"/>
          <w:marBottom w:val="0"/>
          <w:divBdr>
            <w:top w:val="none" w:sz="0" w:space="0" w:color="auto"/>
            <w:left w:val="none" w:sz="0" w:space="0" w:color="auto"/>
            <w:bottom w:val="none" w:sz="0" w:space="0" w:color="auto"/>
            <w:right w:val="none" w:sz="0" w:space="0" w:color="auto"/>
          </w:divBdr>
        </w:div>
        <w:div w:id="252208546">
          <w:marLeft w:val="0"/>
          <w:marRight w:val="0"/>
          <w:marTop w:val="0"/>
          <w:marBottom w:val="0"/>
          <w:divBdr>
            <w:top w:val="none" w:sz="0" w:space="0" w:color="auto"/>
            <w:left w:val="none" w:sz="0" w:space="0" w:color="auto"/>
            <w:bottom w:val="none" w:sz="0" w:space="0" w:color="auto"/>
            <w:right w:val="none" w:sz="0" w:space="0" w:color="auto"/>
          </w:divBdr>
        </w:div>
        <w:div w:id="660155793">
          <w:marLeft w:val="0"/>
          <w:marRight w:val="0"/>
          <w:marTop w:val="0"/>
          <w:marBottom w:val="0"/>
          <w:divBdr>
            <w:top w:val="none" w:sz="0" w:space="0" w:color="auto"/>
            <w:left w:val="none" w:sz="0" w:space="0" w:color="auto"/>
            <w:bottom w:val="none" w:sz="0" w:space="0" w:color="auto"/>
            <w:right w:val="none" w:sz="0" w:space="0" w:color="auto"/>
          </w:divBdr>
        </w:div>
        <w:div w:id="932123845">
          <w:marLeft w:val="0"/>
          <w:marRight w:val="0"/>
          <w:marTop w:val="0"/>
          <w:marBottom w:val="0"/>
          <w:divBdr>
            <w:top w:val="none" w:sz="0" w:space="0" w:color="auto"/>
            <w:left w:val="none" w:sz="0" w:space="0" w:color="auto"/>
            <w:bottom w:val="none" w:sz="0" w:space="0" w:color="auto"/>
            <w:right w:val="none" w:sz="0" w:space="0" w:color="auto"/>
          </w:divBdr>
        </w:div>
        <w:div w:id="1291008135">
          <w:marLeft w:val="0"/>
          <w:marRight w:val="0"/>
          <w:marTop w:val="0"/>
          <w:marBottom w:val="0"/>
          <w:divBdr>
            <w:top w:val="none" w:sz="0" w:space="0" w:color="auto"/>
            <w:left w:val="none" w:sz="0" w:space="0" w:color="auto"/>
            <w:bottom w:val="none" w:sz="0" w:space="0" w:color="auto"/>
            <w:right w:val="none" w:sz="0" w:space="0" w:color="auto"/>
          </w:divBdr>
        </w:div>
        <w:div w:id="853540891">
          <w:marLeft w:val="0"/>
          <w:marRight w:val="0"/>
          <w:marTop w:val="0"/>
          <w:marBottom w:val="0"/>
          <w:divBdr>
            <w:top w:val="none" w:sz="0" w:space="0" w:color="auto"/>
            <w:left w:val="none" w:sz="0" w:space="0" w:color="auto"/>
            <w:bottom w:val="none" w:sz="0" w:space="0" w:color="auto"/>
            <w:right w:val="none" w:sz="0" w:space="0" w:color="auto"/>
          </w:divBdr>
        </w:div>
        <w:div w:id="407002710">
          <w:marLeft w:val="0"/>
          <w:marRight w:val="0"/>
          <w:marTop w:val="0"/>
          <w:marBottom w:val="0"/>
          <w:divBdr>
            <w:top w:val="none" w:sz="0" w:space="0" w:color="auto"/>
            <w:left w:val="none" w:sz="0" w:space="0" w:color="auto"/>
            <w:bottom w:val="none" w:sz="0" w:space="0" w:color="auto"/>
            <w:right w:val="none" w:sz="0" w:space="0" w:color="auto"/>
          </w:divBdr>
        </w:div>
        <w:div w:id="521868169">
          <w:marLeft w:val="0"/>
          <w:marRight w:val="0"/>
          <w:marTop w:val="0"/>
          <w:marBottom w:val="0"/>
          <w:divBdr>
            <w:top w:val="none" w:sz="0" w:space="0" w:color="auto"/>
            <w:left w:val="none" w:sz="0" w:space="0" w:color="auto"/>
            <w:bottom w:val="none" w:sz="0" w:space="0" w:color="auto"/>
            <w:right w:val="none" w:sz="0" w:space="0" w:color="auto"/>
          </w:divBdr>
        </w:div>
        <w:div w:id="255477703">
          <w:marLeft w:val="0"/>
          <w:marRight w:val="0"/>
          <w:marTop w:val="0"/>
          <w:marBottom w:val="0"/>
          <w:divBdr>
            <w:top w:val="none" w:sz="0" w:space="0" w:color="auto"/>
            <w:left w:val="none" w:sz="0" w:space="0" w:color="auto"/>
            <w:bottom w:val="none" w:sz="0" w:space="0" w:color="auto"/>
            <w:right w:val="none" w:sz="0" w:space="0" w:color="auto"/>
          </w:divBdr>
        </w:div>
        <w:div w:id="669139649">
          <w:marLeft w:val="0"/>
          <w:marRight w:val="0"/>
          <w:marTop w:val="0"/>
          <w:marBottom w:val="0"/>
          <w:divBdr>
            <w:top w:val="none" w:sz="0" w:space="0" w:color="auto"/>
            <w:left w:val="none" w:sz="0" w:space="0" w:color="auto"/>
            <w:bottom w:val="none" w:sz="0" w:space="0" w:color="auto"/>
            <w:right w:val="none" w:sz="0" w:space="0" w:color="auto"/>
          </w:divBdr>
        </w:div>
        <w:div w:id="312562716">
          <w:marLeft w:val="0"/>
          <w:marRight w:val="0"/>
          <w:marTop w:val="0"/>
          <w:marBottom w:val="0"/>
          <w:divBdr>
            <w:top w:val="none" w:sz="0" w:space="0" w:color="auto"/>
            <w:left w:val="none" w:sz="0" w:space="0" w:color="auto"/>
            <w:bottom w:val="none" w:sz="0" w:space="0" w:color="auto"/>
            <w:right w:val="none" w:sz="0" w:space="0" w:color="auto"/>
          </w:divBdr>
        </w:div>
        <w:div w:id="1142115840">
          <w:marLeft w:val="0"/>
          <w:marRight w:val="0"/>
          <w:marTop w:val="0"/>
          <w:marBottom w:val="0"/>
          <w:divBdr>
            <w:top w:val="none" w:sz="0" w:space="0" w:color="auto"/>
            <w:left w:val="none" w:sz="0" w:space="0" w:color="auto"/>
            <w:bottom w:val="none" w:sz="0" w:space="0" w:color="auto"/>
            <w:right w:val="none" w:sz="0" w:space="0" w:color="auto"/>
          </w:divBdr>
        </w:div>
        <w:div w:id="1881429230">
          <w:marLeft w:val="0"/>
          <w:marRight w:val="0"/>
          <w:marTop w:val="0"/>
          <w:marBottom w:val="0"/>
          <w:divBdr>
            <w:top w:val="none" w:sz="0" w:space="0" w:color="auto"/>
            <w:left w:val="none" w:sz="0" w:space="0" w:color="auto"/>
            <w:bottom w:val="none" w:sz="0" w:space="0" w:color="auto"/>
            <w:right w:val="none" w:sz="0" w:space="0" w:color="auto"/>
          </w:divBdr>
        </w:div>
        <w:div w:id="1387141330">
          <w:marLeft w:val="0"/>
          <w:marRight w:val="0"/>
          <w:marTop w:val="0"/>
          <w:marBottom w:val="0"/>
          <w:divBdr>
            <w:top w:val="none" w:sz="0" w:space="0" w:color="auto"/>
            <w:left w:val="none" w:sz="0" w:space="0" w:color="auto"/>
            <w:bottom w:val="none" w:sz="0" w:space="0" w:color="auto"/>
            <w:right w:val="none" w:sz="0" w:space="0" w:color="auto"/>
          </w:divBdr>
        </w:div>
        <w:div w:id="1255626074">
          <w:marLeft w:val="0"/>
          <w:marRight w:val="0"/>
          <w:marTop w:val="0"/>
          <w:marBottom w:val="0"/>
          <w:divBdr>
            <w:top w:val="none" w:sz="0" w:space="0" w:color="auto"/>
            <w:left w:val="none" w:sz="0" w:space="0" w:color="auto"/>
            <w:bottom w:val="none" w:sz="0" w:space="0" w:color="auto"/>
            <w:right w:val="none" w:sz="0" w:space="0" w:color="auto"/>
          </w:divBdr>
        </w:div>
        <w:div w:id="259073508">
          <w:marLeft w:val="0"/>
          <w:marRight w:val="0"/>
          <w:marTop w:val="0"/>
          <w:marBottom w:val="0"/>
          <w:divBdr>
            <w:top w:val="none" w:sz="0" w:space="0" w:color="auto"/>
            <w:left w:val="none" w:sz="0" w:space="0" w:color="auto"/>
            <w:bottom w:val="none" w:sz="0" w:space="0" w:color="auto"/>
            <w:right w:val="none" w:sz="0" w:space="0" w:color="auto"/>
          </w:divBdr>
        </w:div>
        <w:div w:id="917441458">
          <w:marLeft w:val="0"/>
          <w:marRight w:val="0"/>
          <w:marTop w:val="0"/>
          <w:marBottom w:val="0"/>
          <w:divBdr>
            <w:top w:val="none" w:sz="0" w:space="0" w:color="auto"/>
            <w:left w:val="none" w:sz="0" w:space="0" w:color="auto"/>
            <w:bottom w:val="none" w:sz="0" w:space="0" w:color="auto"/>
            <w:right w:val="none" w:sz="0" w:space="0" w:color="auto"/>
          </w:divBdr>
        </w:div>
        <w:div w:id="1047801890">
          <w:marLeft w:val="0"/>
          <w:marRight w:val="0"/>
          <w:marTop w:val="0"/>
          <w:marBottom w:val="0"/>
          <w:divBdr>
            <w:top w:val="none" w:sz="0" w:space="0" w:color="auto"/>
            <w:left w:val="none" w:sz="0" w:space="0" w:color="auto"/>
            <w:bottom w:val="none" w:sz="0" w:space="0" w:color="auto"/>
            <w:right w:val="none" w:sz="0" w:space="0" w:color="auto"/>
          </w:divBdr>
        </w:div>
        <w:div w:id="478767735">
          <w:marLeft w:val="0"/>
          <w:marRight w:val="0"/>
          <w:marTop w:val="0"/>
          <w:marBottom w:val="0"/>
          <w:divBdr>
            <w:top w:val="none" w:sz="0" w:space="0" w:color="auto"/>
            <w:left w:val="none" w:sz="0" w:space="0" w:color="auto"/>
            <w:bottom w:val="none" w:sz="0" w:space="0" w:color="auto"/>
            <w:right w:val="none" w:sz="0" w:space="0" w:color="auto"/>
          </w:divBdr>
        </w:div>
        <w:div w:id="2025937839">
          <w:marLeft w:val="0"/>
          <w:marRight w:val="0"/>
          <w:marTop w:val="0"/>
          <w:marBottom w:val="0"/>
          <w:divBdr>
            <w:top w:val="none" w:sz="0" w:space="0" w:color="auto"/>
            <w:left w:val="none" w:sz="0" w:space="0" w:color="auto"/>
            <w:bottom w:val="none" w:sz="0" w:space="0" w:color="auto"/>
            <w:right w:val="none" w:sz="0" w:space="0" w:color="auto"/>
          </w:divBdr>
        </w:div>
        <w:div w:id="1778061636">
          <w:marLeft w:val="0"/>
          <w:marRight w:val="0"/>
          <w:marTop w:val="0"/>
          <w:marBottom w:val="0"/>
          <w:divBdr>
            <w:top w:val="none" w:sz="0" w:space="0" w:color="auto"/>
            <w:left w:val="none" w:sz="0" w:space="0" w:color="auto"/>
            <w:bottom w:val="none" w:sz="0" w:space="0" w:color="auto"/>
            <w:right w:val="none" w:sz="0" w:space="0" w:color="auto"/>
          </w:divBdr>
        </w:div>
        <w:div w:id="2075740695">
          <w:marLeft w:val="0"/>
          <w:marRight w:val="0"/>
          <w:marTop w:val="0"/>
          <w:marBottom w:val="0"/>
          <w:divBdr>
            <w:top w:val="none" w:sz="0" w:space="0" w:color="auto"/>
            <w:left w:val="none" w:sz="0" w:space="0" w:color="auto"/>
            <w:bottom w:val="none" w:sz="0" w:space="0" w:color="auto"/>
            <w:right w:val="none" w:sz="0" w:space="0" w:color="auto"/>
          </w:divBdr>
        </w:div>
        <w:div w:id="2139032290">
          <w:marLeft w:val="0"/>
          <w:marRight w:val="0"/>
          <w:marTop w:val="0"/>
          <w:marBottom w:val="0"/>
          <w:divBdr>
            <w:top w:val="none" w:sz="0" w:space="0" w:color="auto"/>
            <w:left w:val="none" w:sz="0" w:space="0" w:color="auto"/>
            <w:bottom w:val="none" w:sz="0" w:space="0" w:color="auto"/>
            <w:right w:val="none" w:sz="0" w:space="0" w:color="auto"/>
          </w:divBdr>
        </w:div>
        <w:div w:id="228661924">
          <w:marLeft w:val="0"/>
          <w:marRight w:val="0"/>
          <w:marTop w:val="0"/>
          <w:marBottom w:val="0"/>
          <w:divBdr>
            <w:top w:val="none" w:sz="0" w:space="0" w:color="auto"/>
            <w:left w:val="none" w:sz="0" w:space="0" w:color="auto"/>
            <w:bottom w:val="none" w:sz="0" w:space="0" w:color="auto"/>
            <w:right w:val="none" w:sz="0" w:space="0" w:color="auto"/>
          </w:divBdr>
        </w:div>
        <w:div w:id="93399668">
          <w:marLeft w:val="0"/>
          <w:marRight w:val="0"/>
          <w:marTop w:val="0"/>
          <w:marBottom w:val="0"/>
          <w:divBdr>
            <w:top w:val="none" w:sz="0" w:space="0" w:color="auto"/>
            <w:left w:val="none" w:sz="0" w:space="0" w:color="auto"/>
            <w:bottom w:val="none" w:sz="0" w:space="0" w:color="auto"/>
            <w:right w:val="none" w:sz="0" w:space="0" w:color="auto"/>
          </w:divBdr>
        </w:div>
        <w:div w:id="989863982">
          <w:marLeft w:val="0"/>
          <w:marRight w:val="0"/>
          <w:marTop w:val="0"/>
          <w:marBottom w:val="0"/>
          <w:divBdr>
            <w:top w:val="none" w:sz="0" w:space="0" w:color="auto"/>
            <w:left w:val="none" w:sz="0" w:space="0" w:color="auto"/>
            <w:bottom w:val="none" w:sz="0" w:space="0" w:color="auto"/>
            <w:right w:val="none" w:sz="0" w:space="0" w:color="auto"/>
          </w:divBdr>
        </w:div>
        <w:div w:id="603806219">
          <w:marLeft w:val="0"/>
          <w:marRight w:val="0"/>
          <w:marTop w:val="0"/>
          <w:marBottom w:val="0"/>
          <w:divBdr>
            <w:top w:val="none" w:sz="0" w:space="0" w:color="auto"/>
            <w:left w:val="none" w:sz="0" w:space="0" w:color="auto"/>
            <w:bottom w:val="none" w:sz="0" w:space="0" w:color="auto"/>
            <w:right w:val="none" w:sz="0" w:space="0" w:color="auto"/>
          </w:divBdr>
        </w:div>
        <w:div w:id="1918828550">
          <w:marLeft w:val="0"/>
          <w:marRight w:val="0"/>
          <w:marTop w:val="0"/>
          <w:marBottom w:val="0"/>
          <w:divBdr>
            <w:top w:val="none" w:sz="0" w:space="0" w:color="auto"/>
            <w:left w:val="none" w:sz="0" w:space="0" w:color="auto"/>
            <w:bottom w:val="none" w:sz="0" w:space="0" w:color="auto"/>
            <w:right w:val="none" w:sz="0" w:space="0" w:color="auto"/>
          </w:divBdr>
        </w:div>
        <w:div w:id="1781877767">
          <w:marLeft w:val="0"/>
          <w:marRight w:val="0"/>
          <w:marTop w:val="0"/>
          <w:marBottom w:val="0"/>
          <w:divBdr>
            <w:top w:val="none" w:sz="0" w:space="0" w:color="auto"/>
            <w:left w:val="none" w:sz="0" w:space="0" w:color="auto"/>
            <w:bottom w:val="none" w:sz="0" w:space="0" w:color="auto"/>
            <w:right w:val="none" w:sz="0" w:space="0" w:color="auto"/>
          </w:divBdr>
        </w:div>
        <w:div w:id="1360736241">
          <w:marLeft w:val="0"/>
          <w:marRight w:val="0"/>
          <w:marTop w:val="0"/>
          <w:marBottom w:val="0"/>
          <w:divBdr>
            <w:top w:val="none" w:sz="0" w:space="0" w:color="auto"/>
            <w:left w:val="none" w:sz="0" w:space="0" w:color="auto"/>
            <w:bottom w:val="none" w:sz="0" w:space="0" w:color="auto"/>
            <w:right w:val="none" w:sz="0" w:space="0" w:color="auto"/>
          </w:divBdr>
        </w:div>
        <w:div w:id="1433475753">
          <w:marLeft w:val="0"/>
          <w:marRight w:val="0"/>
          <w:marTop w:val="0"/>
          <w:marBottom w:val="0"/>
          <w:divBdr>
            <w:top w:val="none" w:sz="0" w:space="0" w:color="auto"/>
            <w:left w:val="none" w:sz="0" w:space="0" w:color="auto"/>
            <w:bottom w:val="none" w:sz="0" w:space="0" w:color="auto"/>
            <w:right w:val="none" w:sz="0" w:space="0" w:color="auto"/>
          </w:divBdr>
        </w:div>
        <w:div w:id="1338732111">
          <w:marLeft w:val="0"/>
          <w:marRight w:val="0"/>
          <w:marTop w:val="0"/>
          <w:marBottom w:val="0"/>
          <w:divBdr>
            <w:top w:val="none" w:sz="0" w:space="0" w:color="auto"/>
            <w:left w:val="none" w:sz="0" w:space="0" w:color="auto"/>
            <w:bottom w:val="none" w:sz="0" w:space="0" w:color="auto"/>
            <w:right w:val="none" w:sz="0" w:space="0" w:color="auto"/>
          </w:divBdr>
        </w:div>
        <w:div w:id="103693976">
          <w:marLeft w:val="0"/>
          <w:marRight w:val="0"/>
          <w:marTop w:val="0"/>
          <w:marBottom w:val="0"/>
          <w:divBdr>
            <w:top w:val="none" w:sz="0" w:space="0" w:color="auto"/>
            <w:left w:val="none" w:sz="0" w:space="0" w:color="auto"/>
            <w:bottom w:val="none" w:sz="0" w:space="0" w:color="auto"/>
            <w:right w:val="none" w:sz="0" w:space="0" w:color="auto"/>
          </w:divBdr>
        </w:div>
        <w:div w:id="1573660386">
          <w:marLeft w:val="0"/>
          <w:marRight w:val="0"/>
          <w:marTop w:val="0"/>
          <w:marBottom w:val="0"/>
          <w:divBdr>
            <w:top w:val="none" w:sz="0" w:space="0" w:color="auto"/>
            <w:left w:val="none" w:sz="0" w:space="0" w:color="auto"/>
            <w:bottom w:val="none" w:sz="0" w:space="0" w:color="auto"/>
            <w:right w:val="none" w:sz="0" w:space="0" w:color="auto"/>
          </w:divBdr>
        </w:div>
        <w:div w:id="1154637680">
          <w:marLeft w:val="0"/>
          <w:marRight w:val="0"/>
          <w:marTop w:val="0"/>
          <w:marBottom w:val="0"/>
          <w:divBdr>
            <w:top w:val="none" w:sz="0" w:space="0" w:color="auto"/>
            <w:left w:val="none" w:sz="0" w:space="0" w:color="auto"/>
            <w:bottom w:val="none" w:sz="0" w:space="0" w:color="auto"/>
            <w:right w:val="none" w:sz="0" w:space="0" w:color="auto"/>
          </w:divBdr>
        </w:div>
        <w:div w:id="1609657263">
          <w:marLeft w:val="0"/>
          <w:marRight w:val="0"/>
          <w:marTop w:val="0"/>
          <w:marBottom w:val="0"/>
          <w:divBdr>
            <w:top w:val="none" w:sz="0" w:space="0" w:color="auto"/>
            <w:left w:val="none" w:sz="0" w:space="0" w:color="auto"/>
            <w:bottom w:val="none" w:sz="0" w:space="0" w:color="auto"/>
            <w:right w:val="none" w:sz="0" w:space="0" w:color="auto"/>
          </w:divBdr>
        </w:div>
        <w:div w:id="1063328943">
          <w:marLeft w:val="0"/>
          <w:marRight w:val="0"/>
          <w:marTop w:val="0"/>
          <w:marBottom w:val="0"/>
          <w:divBdr>
            <w:top w:val="none" w:sz="0" w:space="0" w:color="auto"/>
            <w:left w:val="none" w:sz="0" w:space="0" w:color="auto"/>
            <w:bottom w:val="none" w:sz="0" w:space="0" w:color="auto"/>
            <w:right w:val="none" w:sz="0" w:space="0" w:color="auto"/>
          </w:divBdr>
        </w:div>
        <w:div w:id="1839617329">
          <w:marLeft w:val="0"/>
          <w:marRight w:val="0"/>
          <w:marTop w:val="0"/>
          <w:marBottom w:val="0"/>
          <w:divBdr>
            <w:top w:val="none" w:sz="0" w:space="0" w:color="auto"/>
            <w:left w:val="none" w:sz="0" w:space="0" w:color="auto"/>
            <w:bottom w:val="none" w:sz="0" w:space="0" w:color="auto"/>
            <w:right w:val="none" w:sz="0" w:space="0" w:color="auto"/>
          </w:divBdr>
        </w:div>
        <w:div w:id="1217625172">
          <w:marLeft w:val="0"/>
          <w:marRight w:val="0"/>
          <w:marTop w:val="0"/>
          <w:marBottom w:val="0"/>
          <w:divBdr>
            <w:top w:val="none" w:sz="0" w:space="0" w:color="auto"/>
            <w:left w:val="none" w:sz="0" w:space="0" w:color="auto"/>
            <w:bottom w:val="none" w:sz="0" w:space="0" w:color="auto"/>
            <w:right w:val="none" w:sz="0" w:space="0" w:color="auto"/>
          </w:divBdr>
        </w:div>
        <w:div w:id="1076248872">
          <w:marLeft w:val="0"/>
          <w:marRight w:val="0"/>
          <w:marTop w:val="0"/>
          <w:marBottom w:val="0"/>
          <w:divBdr>
            <w:top w:val="none" w:sz="0" w:space="0" w:color="auto"/>
            <w:left w:val="none" w:sz="0" w:space="0" w:color="auto"/>
            <w:bottom w:val="none" w:sz="0" w:space="0" w:color="auto"/>
            <w:right w:val="none" w:sz="0" w:space="0" w:color="auto"/>
          </w:divBdr>
        </w:div>
        <w:div w:id="836724026">
          <w:marLeft w:val="0"/>
          <w:marRight w:val="0"/>
          <w:marTop w:val="0"/>
          <w:marBottom w:val="0"/>
          <w:divBdr>
            <w:top w:val="none" w:sz="0" w:space="0" w:color="auto"/>
            <w:left w:val="none" w:sz="0" w:space="0" w:color="auto"/>
            <w:bottom w:val="none" w:sz="0" w:space="0" w:color="auto"/>
            <w:right w:val="none" w:sz="0" w:space="0" w:color="auto"/>
          </w:divBdr>
        </w:div>
        <w:div w:id="2080442442">
          <w:marLeft w:val="0"/>
          <w:marRight w:val="0"/>
          <w:marTop w:val="0"/>
          <w:marBottom w:val="0"/>
          <w:divBdr>
            <w:top w:val="none" w:sz="0" w:space="0" w:color="auto"/>
            <w:left w:val="none" w:sz="0" w:space="0" w:color="auto"/>
            <w:bottom w:val="none" w:sz="0" w:space="0" w:color="auto"/>
            <w:right w:val="none" w:sz="0" w:space="0" w:color="auto"/>
          </w:divBdr>
        </w:div>
        <w:div w:id="418141569">
          <w:marLeft w:val="0"/>
          <w:marRight w:val="0"/>
          <w:marTop w:val="0"/>
          <w:marBottom w:val="0"/>
          <w:divBdr>
            <w:top w:val="none" w:sz="0" w:space="0" w:color="auto"/>
            <w:left w:val="none" w:sz="0" w:space="0" w:color="auto"/>
            <w:bottom w:val="none" w:sz="0" w:space="0" w:color="auto"/>
            <w:right w:val="none" w:sz="0" w:space="0" w:color="auto"/>
          </w:divBdr>
        </w:div>
        <w:div w:id="1353411948">
          <w:marLeft w:val="0"/>
          <w:marRight w:val="0"/>
          <w:marTop w:val="0"/>
          <w:marBottom w:val="0"/>
          <w:divBdr>
            <w:top w:val="none" w:sz="0" w:space="0" w:color="auto"/>
            <w:left w:val="none" w:sz="0" w:space="0" w:color="auto"/>
            <w:bottom w:val="none" w:sz="0" w:space="0" w:color="auto"/>
            <w:right w:val="none" w:sz="0" w:space="0" w:color="auto"/>
          </w:divBdr>
        </w:div>
        <w:div w:id="2025786316">
          <w:marLeft w:val="0"/>
          <w:marRight w:val="0"/>
          <w:marTop w:val="0"/>
          <w:marBottom w:val="0"/>
          <w:divBdr>
            <w:top w:val="none" w:sz="0" w:space="0" w:color="auto"/>
            <w:left w:val="none" w:sz="0" w:space="0" w:color="auto"/>
            <w:bottom w:val="none" w:sz="0" w:space="0" w:color="auto"/>
            <w:right w:val="none" w:sz="0" w:space="0" w:color="auto"/>
          </w:divBdr>
        </w:div>
        <w:div w:id="685643647">
          <w:marLeft w:val="0"/>
          <w:marRight w:val="0"/>
          <w:marTop w:val="0"/>
          <w:marBottom w:val="0"/>
          <w:divBdr>
            <w:top w:val="none" w:sz="0" w:space="0" w:color="auto"/>
            <w:left w:val="none" w:sz="0" w:space="0" w:color="auto"/>
            <w:bottom w:val="none" w:sz="0" w:space="0" w:color="auto"/>
            <w:right w:val="none" w:sz="0" w:space="0" w:color="auto"/>
          </w:divBdr>
        </w:div>
        <w:div w:id="2101872574">
          <w:marLeft w:val="0"/>
          <w:marRight w:val="0"/>
          <w:marTop w:val="0"/>
          <w:marBottom w:val="0"/>
          <w:divBdr>
            <w:top w:val="none" w:sz="0" w:space="0" w:color="auto"/>
            <w:left w:val="none" w:sz="0" w:space="0" w:color="auto"/>
            <w:bottom w:val="none" w:sz="0" w:space="0" w:color="auto"/>
            <w:right w:val="none" w:sz="0" w:space="0" w:color="auto"/>
          </w:divBdr>
        </w:div>
        <w:div w:id="331612259">
          <w:marLeft w:val="0"/>
          <w:marRight w:val="0"/>
          <w:marTop w:val="0"/>
          <w:marBottom w:val="0"/>
          <w:divBdr>
            <w:top w:val="none" w:sz="0" w:space="0" w:color="auto"/>
            <w:left w:val="none" w:sz="0" w:space="0" w:color="auto"/>
            <w:bottom w:val="none" w:sz="0" w:space="0" w:color="auto"/>
            <w:right w:val="none" w:sz="0" w:space="0" w:color="auto"/>
          </w:divBdr>
        </w:div>
        <w:div w:id="1875844559">
          <w:marLeft w:val="0"/>
          <w:marRight w:val="0"/>
          <w:marTop w:val="0"/>
          <w:marBottom w:val="0"/>
          <w:divBdr>
            <w:top w:val="none" w:sz="0" w:space="0" w:color="auto"/>
            <w:left w:val="none" w:sz="0" w:space="0" w:color="auto"/>
            <w:bottom w:val="none" w:sz="0" w:space="0" w:color="auto"/>
            <w:right w:val="none" w:sz="0" w:space="0" w:color="auto"/>
          </w:divBdr>
        </w:div>
        <w:div w:id="550922184">
          <w:marLeft w:val="0"/>
          <w:marRight w:val="0"/>
          <w:marTop w:val="0"/>
          <w:marBottom w:val="0"/>
          <w:divBdr>
            <w:top w:val="none" w:sz="0" w:space="0" w:color="auto"/>
            <w:left w:val="none" w:sz="0" w:space="0" w:color="auto"/>
            <w:bottom w:val="none" w:sz="0" w:space="0" w:color="auto"/>
            <w:right w:val="none" w:sz="0" w:space="0" w:color="auto"/>
          </w:divBdr>
        </w:div>
        <w:div w:id="423960502">
          <w:marLeft w:val="0"/>
          <w:marRight w:val="0"/>
          <w:marTop w:val="0"/>
          <w:marBottom w:val="0"/>
          <w:divBdr>
            <w:top w:val="none" w:sz="0" w:space="0" w:color="auto"/>
            <w:left w:val="none" w:sz="0" w:space="0" w:color="auto"/>
            <w:bottom w:val="none" w:sz="0" w:space="0" w:color="auto"/>
            <w:right w:val="none" w:sz="0" w:space="0" w:color="auto"/>
          </w:divBdr>
        </w:div>
        <w:div w:id="599217958">
          <w:marLeft w:val="0"/>
          <w:marRight w:val="0"/>
          <w:marTop w:val="0"/>
          <w:marBottom w:val="0"/>
          <w:divBdr>
            <w:top w:val="none" w:sz="0" w:space="0" w:color="auto"/>
            <w:left w:val="none" w:sz="0" w:space="0" w:color="auto"/>
            <w:bottom w:val="none" w:sz="0" w:space="0" w:color="auto"/>
            <w:right w:val="none" w:sz="0" w:space="0" w:color="auto"/>
          </w:divBdr>
        </w:div>
        <w:div w:id="1562641042">
          <w:marLeft w:val="0"/>
          <w:marRight w:val="0"/>
          <w:marTop w:val="0"/>
          <w:marBottom w:val="0"/>
          <w:divBdr>
            <w:top w:val="none" w:sz="0" w:space="0" w:color="auto"/>
            <w:left w:val="none" w:sz="0" w:space="0" w:color="auto"/>
            <w:bottom w:val="none" w:sz="0" w:space="0" w:color="auto"/>
            <w:right w:val="none" w:sz="0" w:space="0" w:color="auto"/>
          </w:divBdr>
        </w:div>
        <w:div w:id="382141369">
          <w:marLeft w:val="0"/>
          <w:marRight w:val="0"/>
          <w:marTop w:val="0"/>
          <w:marBottom w:val="0"/>
          <w:divBdr>
            <w:top w:val="none" w:sz="0" w:space="0" w:color="auto"/>
            <w:left w:val="none" w:sz="0" w:space="0" w:color="auto"/>
            <w:bottom w:val="none" w:sz="0" w:space="0" w:color="auto"/>
            <w:right w:val="none" w:sz="0" w:space="0" w:color="auto"/>
          </w:divBdr>
        </w:div>
        <w:div w:id="1538472474">
          <w:marLeft w:val="0"/>
          <w:marRight w:val="0"/>
          <w:marTop w:val="0"/>
          <w:marBottom w:val="0"/>
          <w:divBdr>
            <w:top w:val="none" w:sz="0" w:space="0" w:color="auto"/>
            <w:left w:val="none" w:sz="0" w:space="0" w:color="auto"/>
            <w:bottom w:val="none" w:sz="0" w:space="0" w:color="auto"/>
            <w:right w:val="none" w:sz="0" w:space="0" w:color="auto"/>
          </w:divBdr>
        </w:div>
        <w:div w:id="555968571">
          <w:marLeft w:val="0"/>
          <w:marRight w:val="0"/>
          <w:marTop w:val="0"/>
          <w:marBottom w:val="0"/>
          <w:divBdr>
            <w:top w:val="none" w:sz="0" w:space="0" w:color="auto"/>
            <w:left w:val="none" w:sz="0" w:space="0" w:color="auto"/>
            <w:bottom w:val="none" w:sz="0" w:space="0" w:color="auto"/>
            <w:right w:val="none" w:sz="0" w:space="0" w:color="auto"/>
          </w:divBdr>
        </w:div>
        <w:div w:id="1252541779">
          <w:marLeft w:val="0"/>
          <w:marRight w:val="0"/>
          <w:marTop w:val="0"/>
          <w:marBottom w:val="0"/>
          <w:divBdr>
            <w:top w:val="none" w:sz="0" w:space="0" w:color="auto"/>
            <w:left w:val="none" w:sz="0" w:space="0" w:color="auto"/>
            <w:bottom w:val="none" w:sz="0" w:space="0" w:color="auto"/>
            <w:right w:val="none" w:sz="0" w:space="0" w:color="auto"/>
          </w:divBdr>
        </w:div>
        <w:div w:id="564296887">
          <w:marLeft w:val="0"/>
          <w:marRight w:val="0"/>
          <w:marTop w:val="0"/>
          <w:marBottom w:val="0"/>
          <w:divBdr>
            <w:top w:val="none" w:sz="0" w:space="0" w:color="auto"/>
            <w:left w:val="none" w:sz="0" w:space="0" w:color="auto"/>
            <w:bottom w:val="none" w:sz="0" w:space="0" w:color="auto"/>
            <w:right w:val="none" w:sz="0" w:space="0" w:color="auto"/>
          </w:divBdr>
        </w:div>
        <w:div w:id="496963409">
          <w:marLeft w:val="0"/>
          <w:marRight w:val="0"/>
          <w:marTop w:val="0"/>
          <w:marBottom w:val="0"/>
          <w:divBdr>
            <w:top w:val="none" w:sz="0" w:space="0" w:color="auto"/>
            <w:left w:val="none" w:sz="0" w:space="0" w:color="auto"/>
            <w:bottom w:val="none" w:sz="0" w:space="0" w:color="auto"/>
            <w:right w:val="none" w:sz="0" w:space="0" w:color="auto"/>
          </w:divBdr>
        </w:div>
        <w:div w:id="305282640">
          <w:marLeft w:val="0"/>
          <w:marRight w:val="0"/>
          <w:marTop w:val="0"/>
          <w:marBottom w:val="0"/>
          <w:divBdr>
            <w:top w:val="none" w:sz="0" w:space="0" w:color="auto"/>
            <w:left w:val="none" w:sz="0" w:space="0" w:color="auto"/>
            <w:bottom w:val="none" w:sz="0" w:space="0" w:color="auto"/>
            <w:right w:val="none" w:sz="0" w:space="0" w:color="auto"/>
          </w:divBdr>
        </w:div>
        <w:div w:id="369572010">
          <w:marLeft w:val="0"/>
          <w:marRight w:val="0"/>
          <w:marTop w:val="0"/>
          <w:marBottom w:val="0"/>
          <w:divBdr>
            <w:top w:val="none" w:sz="0" w:space="0" w:color="auto"/>
            <w:left w:val="none" w:sz="0" w:space="0" w:color="auto"/>
            <w:bottom w:val="none" w:sz="0" w:space="0" w:color="auto"/>
            <w:right w:val="none" w:sz="0" w:space="0" w:color="auto"/>
          </w:divBdr>
        </w:div>
        <w:div w:id="1786995055">
          <w:marLeft w:val="0"/>
          <w:marRight w:val="0"/>
          <w:marTop w:val="0"/>
          <w:marBottom w:val="0"/>
          <w:divBdr>
            <w:top w:val="none" w:sz="0" w:space="0" w:color="auto"/>
            <w:left w:val="none" w:sz="0" w:space="0" w:color="auto"/>
            <w:bottom w:val="none" w:sz="0" w:space="0" w:color="auto"/>
            <w:right w:val="none" w:sz="0" w:space="0" w:color="auto"/>
          </w:divBdr>
        </w:div>
        <w:div w:id="2090226763">
          <w:marLeft w:val="0"/>
          <w:marRight w:val="0"/>
          <w:marTop w:val="0"/>
          <w:marBottom w:val="0"/>
          <w:divBdr>
            <w:top w:val="none" w:sz="0" w:space="0" w:color="auto"/>
            <w:left w:val="none" w:sz="0" w:space="0" w:color="auto"/>
            <w:bottom w:val="none" w:sz="0" w:space="0" w:color="auto"/>
            <w:right w:val="none" w:sz="0" w:space="0" w:color="auto"/>
          </w:divBdr>
        </w:div>
        <w:div w:id="1735852251">
          <w:marLeft w:val="0"/>
          <w:marRight w:val="0"/>
          <w:marTop w:val="0"/>
          <w:marBottom w:val="0"/>
          <w:divBdr>
            <w:top w:val="none" w:sz="0" w:space="0" w:color="auto"/>
            <w:left w:val="none" w:sz="0" w:space="0" w:color="auto"/>
            <w:bottom w:val="none" w:sz="0" w:space="0" w:color="auto"/>
            <w:right w:val="none" w:sz="0" w:space="0" w:color="auto"/>
          </w:divBdr>
        </w:div>
        <w:div w:id="1694502518">
          <w:marLeft w:val="0"/>
          <w:marRight w:val="0"/>
          <w:marTop w:val="0"/>
          <w:marBottom w:val="0"/>
          <w:divBdr>
            <w:top w:val="none" w:sz="0" w:space="0" w:color="auto"/>
            <w:left w:val="none" w:sz="0" w:space="0" w:color="auto"/>
            <w:bottom w:val="none" w:sz="0" w:space="0" w:color="auto"/>
            <w:right w:val="none" w:sz="0" w:space="0" w:color="auto"/>
          </w:divBdr>
        </w:div>
        <w:div w:id="1038974578">
          <w:marLeft w:val="0"/>
          <w:marRight w:val="0"/>
          <w:marTop w:val="0"/>
          <w:marBottom w:val="0"/>
          <w:divBdr>
            <w:top w:val="none" w:sz="0" w:space="0" w:color="auto"/>
            <w:left w:val="none" w:sz="0" w:space="0" w:color="auto"/>
            <w:bottom w:val="none" w:sz="0" w:space="0" w:color="auto"/>
            <w:right w:val="none" w:sz="0" w:space="0" w:color="auto"/>
          </w:divBdr>
        </w:div>
        <w:div w:id="262340825">
          <w:marLeft w:val="0"/>
          <w:marRight w:val="0"/>
          <w:marTop w:val="0"/>
          <w:marBottom w:val="0"/>
          <w:divBdr>
            <w:top w:val="none" w:sz="0" w:space="0" w:color="auto"/>
            <w:left w:val="none" w:sz="0" w:space="0" w:color="auto"/>
            <w:bottom w:val="none" w:sz="0" w:space="0" w:color="auto"/>
            <w:right w:val="none" w:sz="0" w:space="0" w:color="auto"/>
          </w:divBdr>
        </w:div>
        <w:div w:id="324817986">
          <w:marLeft w:val="0"/>
          <w:marRight w:val="0"/>
          <w:marTop w:val="0"/>
          <w:marBottom w:val="0"/>
          <w:divBdr>
            <w:top w:val="none" w:sz="0" w:space="0" w:color="auto"/>
            <w:left w:val="none" w:sz="0" w:space="0" w:color="auto"/>
            <w:bottom w:val="none" w:sz="0" w:space="0" w:color="auto"/>
            <w:right w:val="none" w:sz="0" w:space="0" w:color="auto"/>
          </w:divBdr>
        </w:div>
        <w:div w:id="2123301531">
          <w:marLeft w:val="0"/>
          <w:marRight w:val="0"/>
          <w:marTop w:val="0"/>
          <w:marBottom w:val="0"/>
          <w:divBdr>
            <w:top w:val="none" w:sz="0" w:space="0" w:color="auto"/>
            <w:left w:val="none" w:sz="0" w:space="0" w:color="auto"/>
            <w:bottom w:val="none" w:sz="0" w:space="0" w:color="auto"/>
            <w:right w:val="none" w:sz="0" w:space="0" w:color="auto"/>
          </w:divBdr>
        </w:div>
        <w:div w:id="268634050">
          <w:marLeft w:val="0"/>
          <w:marRight w:val="0"/>
          <w:marTop w:val="0"/>
          <w:marBottom w:val="0"/>
          <w:divBdr>
            <w:top w:val="none" w:sz="0" w:space="0" w:color="auto"/>
            <w:left w:val="none" w:sz="0" w:space="0" w:color="auto"/>
            <w:bottom w:val="none" w:sz="0" w:space="0" w:color="auto"/>
            <w:right w:val="none" w:sz="0" w:space="0" w:color="auto"/>
          </w:divBdr>
        </w:div>
        <w:div w:id="947856493">
          <w:marLeft w:val="0"/>
          <w:marRight w:val="0"/>
          <w:marTop w:val="0"/>
          <w:marBottom w:val="0"/>
          <w:divBdr>
            <w:top w:val="none" w:sz="0" w:space="0" w:color="auto"/>
            <w:left w:val="none" w:sz="0" w:space="0" w:color="auto"/>
            <w:bottom w:val="none" w:sz="0" w:space="0" w:color="auto"/>
            <w:right w:val="none" w:sz="0" w:space="0" w:color="auto"/>
          </w:divBdr>
        </w:div>
        <w:div w:id="1865361644">
          <w:marLeft w:val="0"/>
          <w:marRight w:val="0"/>
          <w:marTop w:val="0"/>
          <w:marBottom w:val="0"/>
          <w:divBdr>
            <w:top w:val="none" w:sz="0" w:space="0" w:color="auto"/>
            <w:left w:val="none" w:sz="0" w:space="0" w:color="auto"/>
            <w:bottom w:val="none" w:sz="0" w:space="0" w:color="auto"/>
            <w:right w:val="none" w:sz="0" w:space="0" w:color="auto"/>
          </w:divBdr>
        </w:div>
        <w:div w:id="1794902390">
          <w:marLeft w:val="0"/>
          <w:marRight w:val="0"/>
          <w:marTop w:val="0"/>
          <w:marBottom w:val="0"/>
          <w:divBdr>
            <w:top w:val="none" w:sz="0" w:space="0" w:color="auto"/>
            <w:left w:val="none" w:sz="0" w:space="0" w:color="auto"/>
            <w:bottom w:val="none" w:sz="0" w:space="0" w:color="auto"/>
            <w:right w:val="none" w:sz="0" w:space="0" w:color="auto"/>
          </w:divBdr>
        </w:div>
        <w:div w:id="124348782">
          <w:marLeft w:val="0"/>
          <w:marRight w:val="0"/>
          <w:marTop w:val="0"/>
          <w:marBottom w:val="0"/>
          <w:divBdr>
            <w:top w:val="none" w:sz="0" w:space="0" w:color="auto"/>
            <w:left w:val="none" w:sz="0" w:space="0" w:color="auto"/>
            <w:bottom w:val="none" w:sz="0" w:space="0" w:color="auto"/>
            <w:right w:val="none" w:sz="0" w:space="0" w:color="auto"/>
          </w:divBdr>
        </w:div>
        <w:div w:id="1425304577">
          <w:marLeft w:val="0"/>
          <w:marRight w:val="0"/>
          <w:marTop w:val="0"/>
          <w:marBottom w:val="0"/>
          <w:divBdr>
            <w:top w:val="none" w:sz="0" w:space="0" w:color="auto"/>
            <w:left w:val="none" w:sz="0" w:space="0" w:color="auto"/>
            <w:bottom w:val="none" w:sz="0" w:space="0" w:color="auto"/>
            <w:right w:val="none" w:sz="0" w:space="0" w:color="auto"/>
          </w:divBdr>
        </w:div>
        <w:div w:id="65536747">
          <w:marLeft w:val="0"/>
          <w:marRight w:val="0"/>
          <w:marTop w:val="0"/>
          <w:marBottom w:val="0"/>
          <w:divBdr>
            <w:top w:val="none" w:sz="0" w:space="0" w:color="auto"/>
            <w:left w:val="none" w:sz="0" w:space="0" w:color="auto"/>
            <w:bottom w:val="none" w:sz="0" w:space="0" w:color="auto"/>
            <w:right w:val="none" w:sz="0" w:space="0" w:color="auto"/>
          </w:divBdr>
        </w:div>
        <w:div w:id="171531531">
          <w:marLeft w:val="0"/>
          <w:marRight w:val="0"/>
          <w:marTop w:val="0"/>
          <w:marBottom w:val="0"/>
          <w:divBdr>
            <w:top w:val="none" w:sz="0" w:space="0" w:color="auto"/>
            <w:left w:val="none" w:sz="0" w:space="0" w:color="auto"/>
            <w:bottom w:val="none" w:sz="0" w:space="0" w:color="auto"/>
            <w:right w:val="none" w:sz="0" w:space="0" w:color="auto"/>
          </w:divBdr>
        </w:div>
        <w:div w:id="178587982">
          <w:marLeft w:val="0"/>
          <w:marRight w:val="0"/>
          <w:marTop w:val="0"/>
          <w:marBottom w:val="0"/>
          <w:divBdr>
            <w:top w:val="none" w:sz="0" w:space="0" w:color="auto"/>
            <w:left w:val="none" w:sz="0" w:space="0" w:color="auto"/>
            <w:bottom w:val="none" w:sz="0" w:space="0" w:color="auto"/>
            <w:right w:val="none" w:sz="0" w:space="0" w:color="auto"/>
          </w:divBdr>
        </w:div>
        <w:div w:id="2005472035">
          <w:marLeft w:val="0"/>
          <w:marRight w:val="0"/>
          <w:marTop w:val="0"/>
          <w:marBottom w:val="0"/>
          <w:divBdr>
            <w:top w:val="none" w:sz="0" w:space="0" w:color="auto"/>
            <w:left w:val="none" w:sz="0" w:space="0" w:color="auto"/>
            <w:bottom w:val="none" w:sz="0" w:space="0" w:color="auto"/>
            <w:right w:val="none" w:sz="0" w:space="0" w:color="auto"/>
          </w:divBdr>
        </w:div>
        <w:div w:id="601570723">
          <w:marLeft w:val="0"/>
          <w:marRight w:val="0"/>
          <w:marTop w:val="0"/>
          <w:marBottom w:val="0"/>
          <w:divBdr>
            <w:top w:val="none" w:sz="0" w:space="0" w:color="auto"/>
            <w:left w:val="none" w:sz="0" w:space="0" w:color="auto"/>
            <w:bottom w:val="none" w:sz="0" w:space="0" w:color="auto"/>
            <w:right w:val="none" w:sz="0" w:space="0" w:color="auto"/>
          </w:divBdr>
        </w:div>
        <w:div w:id="526140347">
          <w:marLeft w:val="0"/>
          <w:marRight w:val="0"/>
          <w:marTop w:val="0"/>
          <w:marBottom w:val="0"/>
          <w:divBdr>
            <w:top w:val="none" w:sz="0" w:space="0" w:color="auto"/>
            <w:left w:val="none" w:sz="0" w:space="0" w:color="auto"/>
            <w:bottom w:val="none" w:sz="0" w:space="0" w:color="auto"/>
            <w:right w:val="none" w:sz="0" w:space="0" w:color="auto"/>
          </w:divBdr>
        </w:div>
        <w:div w:id="2047749685">
          <w:marLeft w:val="0"/>
          <w:marRight w:val="0"/>
          <w:marTop w:val="0"/>
          <w:marBottom w:val="0"/>
          <w:divBdr>
            <w:top w:val="none" w:sz="0" w:space="0" w:color="auto"/>
            <w:left w:val="none" w:sz="0" w:space="0" w:color="auto"/>
            <w:bottom w:val="none" w:sz="0" w:space="0" w:color="auto"/>
            <w:right w:val="none" w:sz="0" w:space="0" w:color="auto"/>
          </w:divBdr>
        </w:div>
        <w:div w:id="811563229">
          <w:marLeft w:val="0"/>
          <w:marRight w:val="0"/>
          <w:marTop w:val="0"/>
          <w:marBottom w:val="0"/>
          <w:divBdr>
            <w:top w:val="none" w:sz="0" w:space="0" w:color="auto"/>
            <w:left w:val="none" w:sz="0" w:space="0" w:color="auto"/>
            <w:bottom w:val="none" w:sz="0" w:space="0" w:color="auto"/>
            <w:right w:val="none" w:sz="0" w:space="0" w:color="auto"/>
          </w:divBdr>
        </w:div>
        <w:div w:id="1647205045">
          <w:marLeft w:val="0"/>
          <w:marRight w:val="0"/>
          <w:marTop w:val="0"/>
          <w:marBottom w:val="0"/>
          <w:divBdr>
            <w:top w:val="none" w:sz="0" w:space="0" w:color="auto"/>
            <w:left w:val="none" w:sz="0" w:space="0" w:color="auto"/>
            <w:bottom w:val="none" w:sz="0" w:space="0" w:color="auto"/>
            <w:right w:val="none" w:sz="0" w:space="0" w:color="auto"/>
          </w:divBdr>
        </w:div>
        <w:div w:id="1792823427">
          <w:marLeft w:val="0"/>
          <w:marRight w:val="0"/>
          <w:marTop w:val="0"/>
          <w:marBottom w:val="0"/>
          <w:divBdr>
            <w:top w:val="none" w:sz="0" w:space="0" w:color="auto"/>
            <w:left w:val="none" w:sz="0" w:space="0" w:color="auto"/>
            <w:bottom w:val="none" w:sz="0" w:space="0" w:color="auto"/>
            <w:right w:val="none" w:sz="0" w:space="0" w:color="auto"/>
          </w:divBdr>
        </w:div>
        <w:div w:id="1514107619">
          <w:marLeft w:val="0"/>
          <w:marRight w:val="0"/>
          <w:marTop w:val="0"/>
          <w:marBottom w:val="0"/>
          <w:divBdr>
            <w:top w:val="none" w:sz="0" w:space="0" w:color="auto"/>
            <w:left w:val="none" w:sz="0" w:space="0" w:color="auto"/>
            <w:bottom w:val="none" w:sz="0" w:space="0" w:color="auto"/>
            <w:right w:val="none" w:sz="0" w:space="0" w:color="auto"/>
          </w:divBdr>
        </w:div>
        <w:div w:id="216864432">
          <w:marLeft w:val="0"/>
          <w:marRight w:val="0"/>
          <w:marTop w:val="0"/>
          <w:marBottom w:val="0"/>
          <w:divBdr>
            <w:top w:val="none" w:sz="0" w:space="0" w:color="auto"/>
            <w:left w:val="none" w:sz="0" w:space="0" w:color="auto"/>
            <w:bottom w:val="none" w:sz="0" w:space="0" w:color="auto"/>
            <w:right w:val="none" w:sz="0" w:space="0" w:color="auto"/>
          </w:divBdr>
        </w:div>
        <w:div w:id="1920556105">
          <w:marLeft w:val="0"/>
          <w:marRight w:val="0"/>
          <w:marTop w:val="0"/>
          <w:marBottom w:val="0"/>
          <w:divBdr>
            <w:top w:val="none" w:sz="0" w:space="0" w:color="auto"/>
            <w:left w:val="none" w:sz="0" w:space="0" w:color="auto"/>
            <w:bottom w:val="none" w:sz="0" w:space="0" w:color="auto"/>
            <w:right w:val="none" w:sz="0" w:space="0" w:color="auto"/>
          </w:divBdr>
        </w:div>
        <w:div w:id="213197511">
          <w:marLeft w:val="0"/>
          <w:marRight w:val="0"/>
          <w:marTop w:val="0"/>
          <w:marBottom w:val="0"/>
          <w:divBdr>
            <w:top w:val="none" w:sz="0" w:space="0" w:color="auto"/>
            <w:left w:val="none" w:sz="0" w:space="0" w:color="auto"/>
            <w:bottom w:val="none" w:sz="0" w:space="0" w:color="auto"/>
            <w:right w:val="none" w:sz="0" w:space="0" w:color="auto"/>
          </w:divBdr>
        </w:div>
        <w:div w:id="1012604790">
          <w:marLeft w:val="0"/>
          <w:marRight w:val="0"/>
          <w:marTop w:val="0"/>
          <w:marBottom w:val="0"/>
          <w:divBdr>
            <w:top w:val="none" w:sz="0" w:space="0" w:color="auto"/>
            <w:left w:val="none" w:sz="0" w:space="0" w:color="auto"/>
            <w:bottom w:val="none" w:sz="0" w:space="0" w:color="auto"/>
            <w:right w:val="none" w:sz="0" w:space="0" w:color="auto"/>
          </w:divBdr>
        </w:div>
        <w:div w:id="2124182827">
          <w:marLeft w:val="0"/>
          <w:marRight w:val="0"/>
          <w:marTop w:val="0"/>
          <w:marBottom w:val="0"/>
          <w:divBdr>
            <w:top w:val="none" w:sz="0" w:space="0" w:color="auto"/>
            <w:left w:val="none" w:sz="0" w:space="0" w:color="auto"/>
            <w:bottom w:val="none" w:sz="0" w:space="0" w:color="auto"/>
            <w:right w:val="none" w:sz="0" w:space="0" w:color="auto"/>
          </w:divBdr>
        </w:div>
        <w:div w:id="306083396">
          <w:marLeft w:val="0"/>
          <w:marRight w:val="0"/>
          <w:marTop w:val="0"/>
          <w:marBottom w:val="0"/>
          <w:divBdr>
            <w:top w:val="none" w:sz="0" w:space="0" w:color="auto"/>
            <w:left w:val="none" w:sz="0" w:space="0" w:color="auto"/>
            <w:bottom w:val="none" w:sz="0" w:space="0" w:color="auto"/>
            <w:right w:val="none" w:sz="0" w:space="0" w:color="auto"/>
          </w:divBdr>
        </w:div>
        <w:div w:id="1278099351">
          <w:marLeft w:val="0"/>
          <w:marRight w:val="0"/>
          <w:marTop w:val="0"/>
          <w:marBottom w:val="0"/>
          <w:divBdr>
            <w:top w:val="none" w:sz="0" w:space="0" w:color="auto"/>
            <w:left w:val="none" w:sz="0" w:space="0" w:color="auto"/>
            <w:bottom w:val="none" w:sz="0" w:space="0" w:color="auto"/>
            <w:right w:val="none" w:sz="0" w:space="0" w:color="auto"/>
          </w:divBdr>
        </w:div>
        <w:div w:id="473301347">
          <w:marLeft w:val="0"/>
          <w:marRight w:val="0"/>
          <w:marTop w:val="0"/>
          <w:marBottom w:val="0"/>
          <w:divBdr>
            <w:top w:val="none" w:sz="0" w:space="0" w:color="auto"/>
            <w:left w:val="none" w:sz="0" w:space="0" w:color="auto"/>
            <w:bottom w:val="none" w:sz="0" w:space="0" w:color="auto"/>
            <w:right w:val="none" w:sz="0" w:space="0" w:color="auto"/>
          </w:divBdr>
        </w:div>
        <w:div w:id="1059523418">
          <w:marLeft w:val="0"/>
          <w:marRight w:val="0"/>
          <w:marTop w:val="0"/>
          <w:marBottom w:val="0"/>
          <w:divBdr>
            <w:top w:val="none" w:sz="0" w:space="0" w:color="auto"/>
            <w:left w:val="none" w:sz="0" w:space="0" w:color="auto"/>
            <w:bottom w:val="none" w:sz="0" w:space="0" w:color="auto"/>
            <w:right w:val="none" w:sz="0" w:space="0" w:color="auto"/>
          </w:divBdr>
        </w:div>
        <w:div w:id="387732595">
          <w:marLeft w:val="0"/>
          <w:marRight w:val="0"/>
          <w:marTop w:val="0"/>
          <w:marBottom w:val="0"/>
          <w:divBdr>
            <w:top w:val="none" w:sz="0" w:space="0" w:color="auto"/>
            <w:left w:val="none" w:sz="0" w:space="0" w:color="auto"/>
            <w:bottom w:val="none" w:sz="0" w:space="0" w:color="auto"/>
            <w:right w:val="none" w:sz="0" w:space="0" w:color="auto"/>
          </w:divBdr>
        </w:div>
        <w:div w:id="1591697240">
          <w:marLeft w:val="0"/>
          <w:marRight w:val="0"/>
          <w:marTop w:val="0"/>
          <w:marBottom w:val="0"/>
          <w:divBdr>
            <w:top w:val="none" w:sz="0" w:space="0" w:color="auto"/>
            <w:left w:val="none" w:sz="0" w:space="0" w:color="auto"/>
            <w:bottom w:val="none" w:sz="0" w:space="0" w:color="auto"/>
            <w:right w:val="none" w:sz="0" w:space="0" w:color="auto"/>
          </w:divBdr>
        </w:div>
        <w:div w:id="1727560053">
          <w:marLeft w:val="0"/>
          <w:marRight w:val="0"/>
          <w:marTop w:val="0"/>
          <w:marBottom w:val="0"/>
          <w:divBdr>
            <w:top w:val="none" w:sz="0" w:space="0" w:color="auto"/>
            <w:left w:val="none" w:sz="0" w:space="0" w:color="auto"/>
            <w:bottom w:val="none" w:sz="0" w:space="0" w:color="auto"/>
            <w:right w:val="none" w:sz="0" w:space="0" w:color="auto"/>
          </w:divBdr>
        </w:div>
        <w:div w:id="706099172">
          <w:marLeft w:val="0"/>
          <w:marRight w:val="0"/>
          <w:marTop w:val="0"/>
          <w:marBottom w:val="0"/>
          <w:divBdr>
            <w:top w:val="none" w:sz="0" w:space="0" w:color="auto"/>
            <w:left w:val="none" w:sz="0" w:space="0" w:color="auto"/>
            <w:bottom w:val="none" w:sz="0" w:space="0" w:color="auto"/>
            <w:right w:val="none" w:sz="0" w:space="0" w:color="auto"/>
          </w:divBdr>
        </w:div>
        <w:div w:id="1042246619">
          <w:marLeft w:val="0"/>
          <w:marRight w:val="0"/>
          <w:marTop w:val="0"/>
          <w:marBottom w:val="0"/>
          <w:divBdr>
            <w:top w:val="none" w:sz="0" w:space="0" w:color="auto"/>
            <w:left w:val="none" w:sz="0" w:space="0" w:color="auto"/>
            <w:bottom w:val="none" w:sz="0" w:space="0" w:color="auto"/>
            <w:right w:val="none" w:sz="0" w:space="0" w:color="auto"/>
          </w:divBdr>
        </w:div>
        <w:div w:id="1172911736">
          <w:marLeft w:val="0"/>
          <w:marRight w:val="0"/>
          <w:marTop w:val="0"/>
          <w:marBottom w:val="0"/>
          <w:divBdr>
            <w:top w:val="none" w:sz="0" w:space="0" w:color="auto"/>
            <w:left w:val="none" w:sz="0" w:space="0" w:color="auto"/>
            <w:bottom w:val="none" w:sz="0" w:space="0" w:color="auto"/>
            <w:right w:val="none" w:sz="0" w:space="0" w:color="auto"/>
          </w:divBdr>
        </w:div>
        <w:div w:id="584656556">
          <w:marLeft w:val="0"/>
          <w:marRight w:val="0"/>
          <w:marTop w:val="0"/>
          <w:marBottom w:val="0"/>
          <w:divBdr>
            <w:top w:val="none" w:sz="0" w:space="0" w:color="auto"/>
            <w:left w:val="none" w:sz="0" w:space="0" w:color="auto"/>
            <w:bottom w:val="none" w:sz="0" w:space="0" w:color="auto"/>
            <w:right w:val="none" w:sz="0" w:space="0" w:color="auto"/>
          </w:divBdr>
        </w:div>
        <w:div w:id="705787525">
          <w:marLeft w:val="0"/>
          <w:marRight w:val="0"/>
          <w:marTop w:val="0"/>
          <w:marBottom w:val="0"/>
          <w:divBdr>
            <w:top w:val="none" w:sz="0" w:space="0" w:color="auto"/>
            <w:left w:val="none" w:sz="0" w:space="0" w:color="auto"/>
            <w:bottom w:val="none" w:sz="0" w:space="0" w:color="auto"/>
            <w:right w:val="none" w:sz="0" w:space="0" w:color="auto"/>
          </w:divBdr>
        </w:div>
        <w:div w:id="90779606">
          <w:marLeft w:val="0"/>
          <w:marRight w:val="0"/>
          <w:marTop w:val="0"/>
          <w:marBottom w:val="0"/>
          <w:divBdr>
            <w:top w:val="none" w:sz="0" w:space="0" w:color="auto"/>
            <w:left w:val="none" w:sz="0" w:space="0" w:color="auto"/>
            <w:bottom w:val="none" w:sz="0" w:space="0" w:color="auto"/>
            <w:right w:val="none" w:sz="0" w:space="0" w:color="auto"/>
          </w:divBdr>
        </w:div>
        <w:div w:id="918830475">
          <w:marLeft w:val="0"/>
          <w:marRight w:val="0"/>
          <w:marTop w:val="0"/>
          <w:marBottom w:val="0"/>
          <w:divBdr>
            <w:top w:val="none" w:sz="0" w:space="0" w:color="auto"/>
            <w:left w:val="none" w:sz="0" w:space="0" w:color="auto"/>
            <w:bottom w:val="none" w:sz="0" w:space="0" w:color="auto"/>
            <w:right w:val="none" w:sz="0" w:space="0" w:color="auto"/>
          </w:divBdr>
        </w:div>
        <w:div w:id="627661004">
          <w:marLeft w:val="0"/>
          <w:marRight w:val="0"/>
          <w:marTop w:val="0"/>
          <w:marBottom w:val="0"/>
          <w:divBdr>
            <w:top w:val="none" w:sz="0" w:space="0" w:color="auto"/>
            <w:left w:val="none" w:sz="0" w:space="0" w:color="auto"/>
            <w:bottom w:val="none" w:sz="0" w:space="0" w:color="auto"/>
            <w:right w:val="none" w:sz="0" w:space="0" w:color="auto"/>
          </w:divBdr>
        </w:div>
        <w:div w:id="969895999">
          <w:marLeft w:val="0"/>
          <w:marRight w:val="0"/>
          <w:marTop w:val="0"/>
          <w:marBottom w:val="0"/>
          <w:divBdr>
            <w:top w:val="none" w:sz="0" w:space="0" w:color="auto"/>
            <w:left w:val="none" w:sz="0" w:space="0" w:color="auto"/>
            <w:bottom w:val="none" w:sz="0" w:space="0" w:color="auto"/>
            <w:right w:val="none" w:sz="0" w:space="0" w:color="auto"/>
          </w:divBdr>
        </w:div>
        <w:div w:id="948969657">
          <w:marLeft w:val="0"/>
          <w:marRight w:val="0"/>
          <w:marTop w:val="0"/>
          <w:marBottom w:val="0"/>
          <w:divBdr>
            <w:top w:val="none" w:sz="0" w:space="0" w:color="auto"/>
            <w:left w:val="none" w:sz="0" w:space="0" w:color="auto"/>
            <w:bottom w:val="none" w:sz="0" w:space="0" w:color="auto"/>
            <w:right w:val="none" w:sz="0" w:space="0" w:color="auto"/>
          </w:divBdr>
        </w:div>
        <w:div w:id="1697461692">
          <w:marLeft w:val="0"/>
          <w:marRight w:val="0"/>
          <w:marTop w:val="0"/>
          <w:marBottom w:val="0"/>
          <w:divBdr>
            <w:top w:val="none" w:sz="0" w:space="0" w:color="auto"/>
            <w:left w:val="none" w:sz="0" w:space="0" w:color="auto"/>
            <w:bottom w:val="none" w:sz="0" w:space="0" w:color="auto"/>
            <w:right w:val="none" w:sz="0" w:space="0" w:color="auto"/>
          </w:divBdr>
        </w:div>
        <w:div w:id="369185986">
          <w:marLeft w:val="0"/>
          <w:marRight w:val="0"/>
          <w:marTop w:val="0"/>
          <w:marBottom w:val="0"/>
          <w:divBdr>
            <w:top w:val="none" w:sz="0" w:space="0" w:color="auto"/>
            <w:left w:val="none" w:sz="0" w:space="0" w:color="auto"/>
            <w:bottom w:val="none" w:sz="0" w:space="0" w:color="auto"/>
            <w:right w:val="none" w:sz="0" w:space="0" w:color="auto"/>
          </w:divBdr>
        </w:div>
        <w:div w:id="797384046">
          <w:marLeft w:val="0"/>
          <w:marRight w:val="0"/>
          <w:marTop w:val="0"/>
          <w:marBottom w:val="0"/>
          <w:divBdr>
            <w:top w:val="none" w:sz="0" w:space="0" w:color="auto"/>
            <w:left w:val="none" w:sz="0" w:space="0" w:color="auto"/>
            <w:bottom w:val="none" w:sz="0" w:space="0" w:color="auto"/>
            <w:right w:val="none" w:sz="0" w:space="0" w:color="auto"/>
          </w:divBdr>
        </w:div>
        <w:div w:id="596791923">
          <w:marLeft w:val="0"/>
          <w:marRight w:val="0"/>
          <w:marTop w:val="0"/>
          <w:marBottom w:val="0"/>
          <w:divBdr>
            <w:top w:val="none" w:sz="0" w:space="0" w:color="auto"/>
            <w:left w:val="none" w:sz="0" w:space="0" w:color="auto"/>
            <w:bottom w:val="none" w:sz="0" w:space="0" w:color="auto"/>
            <w:right w:val="none" w:sz="0" w:space="0" w:color="auto"/>
          </w:divBdr>
        </w:div>
        <w:div w:id="354622288">
          <w:marLeft w:val="0"/>
          <w:marRight w:val="0"/>
          <w:marTop w:val="0"/>
          <w:marBottom w:val="0"/>
          <w:divBdr>
            <w:top w:val="none" w:sz="0" w:space="0" w:color="auto"/>
            <w:left w:val="none" w:sz="0" w:space="0" w:color="auto"/>
            <w:bottom w:val="none" w:sz="0" w:space="0" w:color="auto"/>
            <w:right w:val="none" w:sz="0" w:space="0" w:color="auto"/>
          </w:divBdr>
        </w:div>
        <w:div w:id="1522428316">
          <w:marLeft w:val="0"/>
          <w:marRight w:val="0"/>
          <w:marTop w:val="0"/>
          <w:marBottom w:val="0"/>
          <w:divBdr>
            <w:top w:val="none" w:sz="0" w:space="0" w:color="auto"/>
            <w:left w:val="none" w:sz="0" w:space="0" w:color="auto"/>
            <w:bottom w:val="none" w:sz="0" w:space="0" w:color="auto"/>
            <w:right w:val="none" w:sz="0" w:space="0" w:color="auto"/>
          </w:divBdr>
        </w:div>
        <w:div w:id="945575468">
          <w:marLeft w:val="0"/>
          <w:marRight w:val="0"/>
          <w:marTop w:val="0"/>
          <w:marBottom w:val="0"/>
          <w:divBdr>
            <w:top w:val="none" w:sz="0" w:space="0" w:color="auto"/>
            <w:left w:val="none" w:sz="0" w:space="0" w:color="auto"/>
            <w:bottom w:val="none" w:sz="0" w:space="0" w:color="auto"/>
            <w:right w:val="none" w:sz="0" w:space="0" w:color="auto"/>
          </w:divBdr>
        </w:div>
        <w:div w:id="124738759">
          <w:marLeft w:val="0"/>
          <w:marRight w:val="0"/>
          <w:marTop w:val="0"/>
          <w:marBottom w:val="0"/>
          <w:divBdr>
            <w:top w:val="none" w:sz="0" w:space="0" w:color="auto"/>
            <w:left w:val="none" w:sz="0" w:space="0" w:color="auto"/>
            <w:bottom w:val="none" w:sz="0" w:space="0" w:color="auto"/>
            <w:right w:val="none" w:sz="0" w:space="0" w:color="auto"/>
          </w:divBdr>
        </w:div>
        <w:div w:id="1957563434">
          <w:marLeft w:val="0"/>
          <w:marRight w:val="0"/>
          <w:marTop w:val="0"/>
          <w:marBottom w:val="0"/>
          <w:divBdr>
            <w:top w:val="none" w:sz="0" w:space="0" w:color="auto"/>
            <w:left w:val="none" w:sz="0" w:space="0" w:color="auto"/>
            <w:bottom w:val="none" w:sz="0" w:space="0" w:color="auto"/>
            <w:right w:val="none" w:sz="0" w:space="0" w:color="auto"/>
          </w:divBdr>
        </w:div>
        <w:div w:id="544635766">
          <w:marLeft w:val="0"/>
          <w:marRight w:val="0"/>
          <w:marTop w:val="0"/>
          <w:marBottom w:val="0"/>
          <w:divBdr>
            <w:top w:val="none" w:sz="0" w:space="0" w:color="auto"/>
            <w:left w:val="none" w:sz="0" w:space="0" w:color="auto"/>
            <w:bottom w:val="none" w:sz="0" w:space="0" w:color="auto"/>
            <w:right w:val="none" w:sz="0" w:space="0" w:color="auto"/>
          </w:divBdr>
        </w:div>
        <w:div w:id="410812411">
          <w:marLeft w:val="0"/>
          <w:marRight w:val="0"/>
          <w:marTop w:val="0"/>
          <w:marBottom w:val="0"/>
          <w:divBdr>
            <w:top w:val="none" w:sz="0" w:space="0" w:color="auto"/>
            <w:left w:val="none" w:sz="0" w:space="0" w:color="auto"/>
            <w:bottom w:val="none" w:sz="0" w:space="0" w:color="auto"/>
            <w:right w:val="none" w:sz="0" w:space="0" w:color="auto"/>
          </w:divBdr>
        </w:div>
        <w:div w:id="2026469956">
          <w:marLeft w:val="0"/>
          <w:marRight w:val="0"/>
          <w:marTop w:val="0"/>
          <w:marBottom w:val="0"/>
          <w:divBdr>
            <w:top w:val="none" w:sz="0" w:space="0" w:color="auto"/>
            <w:left w:val="none" w:sz="0" w:space="0" w:color="auto"/>
            <w:bottom w:val="none" w:sz="0" w:space="0" w:color="auto"/>
            <w:right w:val="none" w:sz="0" w:space="0" w:color="auto"/>
          </w:divBdr>
        </w:div>
        <w:div w:id="998191163">
          <w:marLeft w:val="0"/>
          <w:marRight w:val="0"/>
          <w:marTop w:val="0"/>
          <w:marBottom w:val="0"/>
          <w:divBdr>
            <w:top w:val="none" w:sz="0" w:space="0" w:color="auto"/>
            <w:left w:val="none" w:sz="0" w:space="0" w:color="auto"/>
            <w:bottom w:val="none" w:sz="0" w:space="0" w:color="auto"/>
            <w:right w:val="none" w:sz="0" w:space="0" w:color="auto"/>
          </w:divBdr>
        </w:div>
        <w:div w:id="1673601453">
          <w:marLeft w:val="0"/>
          <w:marRight w:val="0"/>
          <w:marTop w:val="0"/>
          <w:marBottom w:val="0"/>
          <w:divBdr>
            <w:top w:val="none" w:sz="0" w:space="0" w:color="auto"/>
            <w:left w:val="none" w:sz="0" w:space="0" w:color="auto"/>
            <w:bottom w:val="none" w:sz="0" w:space="0" w:color="auto"/>
            <w:right w:val="none" w:sz="0" w:space="0" w:color="auto"/>
          </w:divBdr>
        </w:div>
        <w:div w:id="2031182854">
          <w:marLeft w:val="0"/>
          <w:marRight w:val="0"/>
          <w:marTop w:val="0"/>
          <w:marBottom w:val="0"/>
          <w:divBdr>
            <w:top w:val="none" w:sz="0" w:space="0" w:color="auto"/>
            <w:left w:val="none" w:sz="0" w:space="0" w:color="auto"/>
            <w:bottom w:val="none" w:sz="0" w:space="0" w:color="auto"/>
            <w:right w:val="none" w:sz="0" w:space="0" w:color="auto"/>
          </w:divBdr>
        </w:div>
        <w:div w:id="1299602578">
          <w:marLeft w:val="0"/>
          <w:marRight w:val="0"/>
          <w:marTop w:val="0"/>
          <w:marBottom w:val="0"/>
          <w:divBdr>
            <w:top w:val="none" w:sz="0" w:space="0" w:color="auto"/>
            <w:left w:val="none" w:sz="0" w:space="0" w:color="auto"/>
            <w:bottom w:val="none" w:sz="0" w:space="0" w:color="auto"/>
            <w:right w:val="none" w:sz="0" w:space="0" w:color="auto"/>
          </w:divBdr>
        </w:div>
        <w:div w:id="2044481039">
          <w:marLeft w:val="0"/>
          <w:marRight w:val="0"/>
          <w:marTop w:val="0"/>
          <w:marBottom w:val="0"/>
          <w:divBdr>
            <w:top w:val="none" w:sz="0" w:space="0" w:color="auto"/>
            <w:left w:val="none" w:sz="0" w:space="0" w:color="auto"/>
            <w:bottom w:val="none" w:sz="0" w:space="0" w:color="auto"/>
            <w:right w:val="none" w:sz="0" w:space="0" w:color="auto"/>
          </w:divBdr>
        </w:div>
        <w:div w:id="592935236">
          <w:marLeft w:val="0"/>
          <w:marRight w:val="0"/>
          <w:marTop w:val="0"/>
          <w:marBottom w:val="0"/>
          <w:divBdr>
            <w:top w:val="none" w:sz="0" w:space="0" w:color="auto"/>
            <w:left w:val="none" w:sz="0" w:space="0" w:color="auto"/>
            <w:bottom w:val="none" w:sz="0" w:space="0" w:color="auto"/>
            <w:right w:val="none" w:sz="0" w:space="0" w:color="auto"/>
          </w:divBdr>
        </w:div>
        <w:div w:id="1510371054">
          <w:marLeft w:val="0"/>
          <w:marRight w:val="0"/>
          <w:marTop w:val="0"/>
          <w:marBottom w:val="0"/>
          <w:divBdr>
            <w:top w:val="none" w:sz="0" w:space="0" w:color="auto"/>
            <w:left w:val="none" w:sz="0" w:space="0" w:color="auto"/>
            <w:bottom w:val="none" w:sz="0" w:space="0" w:color="auto"/>
            <w:right w:val="none" w:sz="0" w:space="0" w:color="auto"/>
          </w:divBdr>
        </w:div>
        <w:div w:id="1457597792">
          <w:marLeft w:val="0"/>
          <w:marRight w:val="0"/>
          <w:marTop w:val="0"/>
          <w:marBottom w:val="0"/>
          <w:divBdr>
            <w:top w:val="none" w:sz="0" w:space="0" w:color="auto"/>
            <w:left w:val="none" w:sz="0" w:space="0" w:color="auto"/>
            <w:bottom w:val="none" w:sz="0" w:space="0" w:color="auto"/>
            <w:right w:val="none" w:sz="0" w:space="0" w:color="auto"/>
          </w:divBdr>
        </w:div>
        <w:div w:id="1058438628">
          <w:marLeft w:val="0"/>
          <w:marRight w:val="0"/>
          <w:marTop w:val="0"/>
          <w:marBottom w:val="0"/>
          <w:divBdr>
            <w:top w:val="none" w:sz="0" w:space="0" w:color="auto"/>
            <w:left w:val="none" w:sz="0" w:space="0" w:color="auto"/>
            <w:bottom w:val="none" w:sz="0" w:space="0" w:color="auto"/>
            <w:right w:val="none" w:sz="0" w:space="0" w:color="auto"/>
          </w:divBdr>
        </w:div>
        <w:div w:id="885986792">
          <w:marLeft w:val="0"/>
          <w:marRight w:val="0"/>
          <w:marTop w:val="0"/>
          <w:marBottom w:val="0"/>
          <w:divBdr>
            <w:top w:val="none" w:sz="0" w:space="0" w:color="auto"/>
            <w:left w:val="none" w:sz="0" w:space="0" w:color="auto"/>
            <w:bottom w:val="none" w:sz="0" w:space="0" w:color="auto"/>
            <w:right w:val="none" w:sz="0" w:space="0" w:color="auto"/>
          </w:divBdr>
        </w:div>
        <w:div w:id="1916552680">
          <w:marLeft w:val="0"/>
          <w:marRight w:val="0"/>
          <w:marTop w:val="0"/>
          <w:marBottom w:val="0"/>
          <w:divBdr>
            <w:top w:val="none" w:sz="0" w:space="0" w:color="auto"/>
            <w:left w:val="none" w:sz="0" w:space="0" w:color="auto"/>
            <w:bottom w:val="none" w:sz="0" w:space="0" w:color="auto"/>
            <w:right w:val="none" w:sz="0" w:space="0" w:color="auto"/>
          </w:divBdr>
        </w:div>
        <w:div w:id="2102024453">
          <w:marLeft w:val="0"/>
          <w:marRight w:val="0"/>
          <w:marTop w:val="0"/>
          <w:marBottom w:val="0"/>
          <w:divBdr>
            <w:top w:val="none" w:sz="0" w:space="0" w:color="auto"/>
            <w:left w:val="none" w:sz="0" w:space="0" w:color="auto"/>
            <w:bottom w:val="none" w:sz="0" w:space="0" w:color="auto"/>
            <w:right w:val="none" w:sz="0" w:space="0" w:color="auto"/>
          </w:divBdr>
        </w:div>
        <w:div w:id="766461254">
          <w:marLeft w:val="0"/>
          <w:marRight w:val="0"/>
          <w:marTop w:val="0"/>
          <w:marBottom w:val="0"/>
          <w:divBdr>
            <w:top w:val="none" w:sz="0" w:space="0" w:color="auto"/>
            <w:left w:val="none" w:sz="0" w:space="0" w:color="auto"/>
            <w:bottom w:val="none" w:sz="0" w:space="0" w:color="auto"/>
            <w:right w:val="none" w:sz="0" w:space="0" w:color="auto"/>
          </w:divBdr>
        </w:div>
        <w:div w:id="940576461">
          <w:marLeft w:val="0"/>
          <w:marRight w:val="0"/>
          <w:marTop w:val="0"/>
          <w:marBottom w:val="0"/>
          <w:divBdr>
            <w:top w:val="none" w:sz="0" w:space="0" w:color="auto"/>
            <w:left w:val="none" w:sz="0" w:space="0" w:color="auto"/>
            <w:bottom w:val="none" w:sz="0" w:space="0" w:color="auto"/>
            <w:right w:val="none" w:sz="0" w:space="0" w:color="auto"/>
          </w:divBdr>
        </w:div>
        <w:div w:id="1638871093">
          <w:marLeft w:val="0"/>
          <w:marRight w:val="0"/>
          <w:marTop w:val="0"/>
          <w:marBottom w:val="0"/>
          <w:divBdr>
            <w:top w:val="none" w:sz="0" w:space="0" w:color="auto"/>
            <w:left w:val="none" w:sz="0" w:space="0" w:color="auto"/>
            <w:bottom w:val="none" w:sz="0" w:space="0" w:color="auto"/>
            <w:right w:val="none" w:sz="0" w:space="0" w:color="auto"/>
          </w:divBdr>
        </w:div>
        <w:div w:id="1962878364">
          <w:marLeft w:val="0"/>
          <w:marRight w:val="0"/>
          <w:marTop w:val="0"/>
          <w:marBottom w:val="0"/>
          <w:divBdr>
            <w:top w:val="none" w:sz="0" w:space="0" w:color="auto"/>
            <w:left w:val="none" w:sz="0" w:space="0" w:color="auto"/>
            <w:bottom w:val="none" w:sz="0" w:space="0" w:color="auto"/>
            <w:right w:val="none" w:sz="0" w:space="0" w:color="auto"/>
          </w:divBdr>
        </w:div>
        <w:div w:id="1852403653">
          <w:marLeft w:val="0"/>
          <w:marRight w:val="0"/>
          <w:marTop w:val="0"/>
          <w:marBottom w:val="0"/>
          <w:divBdr>
            <w:top w:val="none" w:sz="0" w:space="0" w:color="auto"/>
            <w:left w:val="none" w:sz="0" w:space="0" w:color="auto"/>
            <w:bottom w:val="none" w:sz="0" w:space="0" w:color="auto"/>
            <w:right w:val="none" w:sz="0" w:space="0" w:color="auto"/>
          </w:divBdr>
        </w:div>
        <w:div w:id="67270466">
          <w:marLeft w:val="0"/>
          <w:marRight w:val="0"/>
          <w:marTop w:val="0"/>
          <w:marBottom w:val="0"/>
          <w:divBdr>
            <w:top w:val="none" w:sz="0" w:space="0" w:color="auto"/>
            <w:left w:val="none" w:sz="0" w:space="0" w:color="auto"/>
            <w:bottom w:val="none" w:sz="0" w:space="0" w:color="auto"/>
            <w:right w:val="none" w:sz="0" w:space="0" w:color="auto"/>
          </w:divBdr>
        </w:div>
        <w:div w:id="1359892264">
          <w:marLeft w:val="0"/>
          <w:marRight w:val="0"/>
          <w:marTop w:val="0"/>
          <w:marBottom w:val="0"/>
          <w:divBdr>
            <w:top w:val="none" w:sz="0" w:space="0" w:color="auto"/>
            <w:left w:val="none" w:sz="0" w:space="0" w:color="auto"/>
            <w:bottom w:val="none" w:sz="0" w:space="0" w:color="auto"/>
            <w:right w:val="none" w:sz="0" w:space="0" w:color="auto"/>
          </w:divBdr>
        </w:div>
        <w:div w:id="1558666172">
          <w:marLeft w:val="0"/>
          <w:marRight w:val="0"/>
          <w:marTop w:val="0"/>
          <w:marBottom w:val="0"/>
          <w:divBdr>
            <w:top w:val="none" w:sz="0" w:space="0" w:color="auto"/>
            <w:left w:val="none" w:sz="0" w:space="0" w:color="auto"/>
            <w:bottom w:val="none" w:sz="0" w:space="0" w:color="auto"/>
            <w:right w:val="none" w:sz="0" w:space="0" w:color="auto"/>
          </w:divBdr>
        </w:div>
        <w:div w:id="1490753103">
          <w:marLeft w:val="0"/>
          <w:marRight w:val="0"/>
          <w:marTop w:val="0"/>
          <w:marBottom w:val="0"/>
          <w:divBdr>
            <w:top w:val="none" w:sz="0" w:space="0" w:color="auto"/>
            <w:left w:val="none" w:sz="0" w:space="0" w:color="auto"/>
            <w:bottom w:val="none" w:sz="0" w:space="0" w:color="auto"/>
            <w:right w:val="none" w:sz="0" w:space="0" w:color="auto"/>
          </w:divBdr>
        </w:div>
        <w:div w:id="1979606429">
          <w:marLeft w:val="0"/>
          <w:marRight w:val="0"/>
          <w:marTop w:val="0"/>
          <w:marBottom w:val="0"/>
          <w:divBdr>
            <w:top w:val="none" w:sz="0" w:space="0" w:color="auto"/>
            <w:left w:val="none" w:sz="0" w:space="0" w:color="auto"/>
            <w:bottom w:val="none" w:sz="0" w:space="0" w:color="auto"/>
            <w:right w:val="none" w:sz="0" w:space="0" w:color="auto"/>
          </w:divBdr>
        </w:div>
        <w:div w:id="1728451408">
          <w:marLeft w:val="0"/>
          <w:marRight w:val="0"/>
          <w:marTop w:val="0"/>
          <w:marBottom w:val="0"/>
          <w:divBdr>
            <w:top w:val="none" w:sz="0" w:space="0" w:color="auto"/>
            <w:left w:val="none" w:sz="0" w:space="0" w:color="auto"/>
            <w:bottom w:val="none" w:sz="0" w:space="0" w:color="auto"/>
            <w:right w:val="none" w:sz="0" w:space="0" w:color="auto"/>
          </w:divBdr>
        </w:div>
        <w:div w:id="1890844676">
          <w:marLeft w:val="0"/>
          <w:marRight w:val="0"/>
          <w:marTop w:val="0"/>
          <w:marBottom w:val="0"/>
          <w:divBdr>
            <w:top w:val="none" w:sz="0" w:space="0" w:color="auto"/>
            <w:left w:val="none" w:sz="0" w:space="0" w:color="auto"/>
            <w:bottom w:val="none" w:sz="0" w:space="0" w:color="auto"/>
            <w:right w:val="none" w:sz="0" w:space="0" w:color="auto"/>
          </w:divBdr>
        </w:div>
        <w:div w:id="320545884">
          <w:marLeft w:val="0"/>
          <w:marRight w:val="0"/>
          <w:marTop w:val="0"/>
          <w:marBottom w:val="0"/>
          <w:divBdr>
            <w:top w:val="none" w:sz="0" w:space="0" w:color="auto"/>
            <w:left w:val="none" w:sz="0" w:space="0" w:color="auto"/>
            <w:bottom w:val="none" w:sz="0" w:space="0" w:color="auto"/>
            <w:right w:val="none" w:sz="0" w:space="0" w:color="auto"/>
          </w:divBdr>
        </w:div>
        <w:div w:id="1609656369">
          <w:marLeft w:val="0"/>
          <w:marRight w:val="0"/>
          <w:marTop w:val="0"/>
          <w:marBottom w:val="0"/>
          <w:divBdr>
            <w:top w:val="none" w:sz="0" w:space="0" w:color="auto"/>
            <w:left w:val="none" w:sz="0" w:space="0" w:color="auto"/>
            <w:bottom w:val="none" w:sz="0" w:space="0" w:color="auto"/>
            <w:right w:val="none" w:sz="0" w:space="0" w:color="auto"/>
          </w:divBdr>
        </w:div>
        <w:div w:id="1337922497">
          <w:marLeft w:val="0"/>
          <w:marRight w:val="0"/>
          <w:marTop w:val="0"/>
          <w:marBottom w:val="0"/>
          <w:divBdr>
            <w:top w:val="none" w:sz="0" w:space="0" w:color="auto"/>
            <w:left w:val="none" w:sz="0" w:space="0" w:color="auto"/>
            <w:bottom w:val="none" w:sz="0" w:space="0" w:color="auto"/>
            <w:right w:val="none" w:sz="0" w:space="0" w:color="auto"/>
          </w:divBdr>
        </w:div>
        <w:div w:id="1793548348">
          <w:marLeft w:val="0"/>
          <w:marRight w:val="0"/>
          <w:marTop w:val="0"/>
          <w:marBottom w:val="0"/>
          <w:divBdr>
            <w:top w:val="none" w:sz="0" w:space="0" w:color="auto"/>
            <w:left w:val="none" w:sz="0" w:space="0" w:color="auto"/>
            <w:bottom w:val="none" w:sz="0" w:space="0" w:color="auto"/>
            <w:right w:val="none" w:sz="0" w:space="0" w:color="auto"/>
          </w:divBdr>
        </w:div>
        <w:div w:id="52045591">
          <w:marLeft w:val="0"/>
          <w:marRight w:val="0"/>
          <w:marTop w:val="0"/>
          <w:marBottom w:val="0"/>
          <w:divBdr>
            <w:top w:val="none" w:sz="0" w:space="0" w:color="auto"/>
            <w:left w:val="none" w:sz="0" w:space="0" w:color="auto"/>
            <w:bottom w:val="none" w:sz="0" w:space="0" w:color="auto"/>
            <w:right w:val="none" w:sz="0" w:space="0" w:color="auto"/>
          </w:divBdr>
        </w:div>
        <w:div w:id="897131089">
          <w:marLeft w:val="0"/>
          <w:marRight w:val="0"/>
          <w:marTop w:val="0"/>
          <w:marBottom w:val="0"/>
          <w:divBdr>
            <w:top w:val="none" w:sz="0" w:space="0" w:color="auto"/>
            <w:left w:val="none" w:sz="0" w:space="0" w:color="auto"/>
            <w:bottom w:val="none" w:sz="0" w:space="0" w:color="auto"/>
            <w:right w:val="none" w:sz="0" w:space="0" w:color="auto"/>
          </w:divBdr>
        </w:div>
        <w:div w:id="276567798">
          <w:marLeft w:val="0"/>
          <w:marRight w:val="0"/>
          <w:marTop w:val="0"/>
          <w:marBottom w:val="0"/>
          <w:divBdr>
            <w:top w:val="none" w:sz="0" w:space="0" w:color="auto"/>
            <w:left w:val="none" w:sz="0" w:space="0" w:color="auto"/>
            <w:bottom w:val="none" w:sz="0" w:space="0" w:color="auto"/>
            <w:right w:val="none" w:sz="0" w:space="0" w:color="auto"/>
          </w:divBdr>
        </w:div>
        <w:div w:id="1565601155">
          <w:marLeft w:val="0"/>
          <w:marRight w:val="0"/>
          <w:marTop w:val="0"/>
          <w:marBottom w:val="0"/>
          <w:divBdr>
            <w:top w:val="none" w:sz="0" w:space="0" w:color="auto"/>
            <w:left w:val="none" w:sz="0" w:space="0" w:color="auto"/>
            <w:bottom w:val="none" w:sz="0" w:space="0" w:color="auto"/>
            <w:right w:val="none" w:sz="0" w:space="0" w:color="auto"/>
          </w:divBdr>
        </w:div>
        <w:div w:id="538468915">
          <w:marLeft w:val="0"/>
          <w:marRight w:val="0"/>
          <w:marTop w:val="0"/>
          <w:marBottom w:val="0"/>
          <w:divBdr>
            <w:top w:val="none" w:sz="0" w:space="0" w:color="auto"/>
            <w:left w:val="none" w:sz="0" w:space="0" w:color="auto"/>
            <w:bottom w:val="none" w:sz="0" w:space="0" w:color="auto"/>
            <w:right w:val="none" w:sz="0" w:space="0" w:color="auto"/>
          </w:divBdr>
        </w:div>
        <w:div w:id="1551191833">
          <w:marLeft w:val="0"/>
          <w:marRight w:val="0"/>
          <w:marTop w:val="0"/>
          <w:marBottom w:val="0"/>
          <w:divBdr>
            <w:top w:val="none" w:sz="0" w:space="0" w:color="auto"/>
            <w:left w:val="none" w:sz="0" w:space="0" w:color="auto"/>
            <w:bottom w:val="none" w:sz="0" w:space="0" w:color="auto"/>
            <w:right w:val="none" w:sz="0" w:space="0" w:color="auto"/>
          </w:divBdr>
        </w:div>
        <w:div w:id="426510167">
          <w:marLeft w:val="0"/>
          <w:marRight w:val="0"/>
          <w:marTop w:val="0"/>
          <w:marBottom w:val="0"/>
          <w:divBdr>
            <w:top w:val="none" w:sz="0" w:space="0" w:color="auto"/>
            <w:left w:val="none" w:sz="0" w:space="0" w:color="auto"/>
            <w:bottom w:val="none" w:sz="0" w:space="0" w:color="auto"/>
            <w:right w:val="none" w:sz="0" w:space="0" w:color="auto"/>
          </w:divBdr>
        </w:div>
        <w:div w:id="287594615">
          <w:marLeft w:val="0"/>
          <w:marRight w:val="0"/>
          <w:marTop w:val="0"/>
          <w:marBottom w:val="0"/>
          <w:divBdr>
            <w:top w:val="none" w:sz="0" w:space="0" w:color="auto"/>
            <w:left w:val="none" w:sz="0" w:space="0" w:color="auto"/>
            <w:bottom w:val="none" w:sz="0" w:space="0" w:color="auto"/>
            <w:right w:val="none" w:sz="0" w:space="0" w:color="auto"/>
          </w:divBdr>
        </w:div>
        <w:div w:id="1919093163">
          <w:marLeft w:val="0"/>
          <w:marRight w:val="0"/>
          <w:marTop w:val="0"/>
          <w:marBottom w:val="0"/>
          <w:divBdr>
            <w:top w:val="none" w:sz="0" w:space="0" w:color="auto"/>
            <w:left w:val="none" w:sz="0" w:space="0" w:color="auto"/>
            <w:bottom w:val="none" w:sz="0" w:space="0" w:color="auto"/>
            <w:right w:val="none" w:sz="0" w:space="0" w:color="auto"/>
          </w:divBdr>
        </w:div>
        <w:div w:id="1660618387">
          <w:marLeft w:val="0"/>
          <w:marRight w:val="0"/>
          <w:marTop w:val="0"/>
          <w:marBottom w:val="0"/>
          <w:divBdr>
            <w:top w:val="none" w:sz="0" w:space="0" w:color="auto"/>
            <w:left w:val="none" w:sz="0" w:space="0" w:color="auto"/>
            <w:bottom w:val="none" w:sz="0" w:space="0" w:color="auto"/>
            <w:right w:val="none" w:sz="0" w:space="0" w:color="auto"/>
          </w:divBdr>
        </w:div>
        <w:div w:id="784153701">
          <w:marLeft w:val="0"/>
          <w:marRight w:val="0"/>
          <w:marTop w:val="0"/>
          <w:marBottom w:val="0"/>
          <w:divBdr>
            <w:top w:val="none" w:sz="0" w:space="0" w:color="auto"/>
            <w:left w:val="none" w:sz="0" w:space="0" w:color="auto"/>
            <w:bottom w:val="none" w:sz="0" w:space="0" w:color="auto"/>
            <w:right w:val="none" w:sz="0" w:space="0" w:color="auto"/>
          </w:divBdr>
        </w:div>
        <w:div w:id="46297253">
          <w:marLeft w:val="0"/>
          <w:marRight w:val="0"/>
          <w:marTop w:val="0"/>
          <w:marBottom w:val="0"/>
          <w:divBdr>
            <w:top w:val="none" w:sz="0" w:space="0" w:color="auto"/>
            <w:left w:val="none" w:sz="0" w:space="0" w:color="auto"/>
            <w:bottom w:val="none" w:sz="0" w:space="0" w:color="auto"/>
            <w:right w:val="none" w:sz="0" w:space="0" w:color="auto"/>
          </w:divBdr>
        </w:div>
        <w:div w:id="265425150">
          <w:marLeft w:val="0"/>
          <w:marRight w:val="0"/>
          <w:marTop w:val="0"/>
          <w:marBottom w:val="0"/>
          <w:divBdr>
            <w:top w:val="none" w:sz="0" w:space="0" w:color="auto"/>
            <w:left w:val="none" w:sz="0" w:space="0" w:color="auto"/>
            <w:bottom w:val="none" w:sz="0" w:space="0" w:color="auto"/>
            <w:right w:val="none" w:sz="0" w:space="0" w:color="auto"/>
          </w:divBdr>
        </w:div>
        <w:div w:id="1756516213">
          <w:marLeft w:val="0"/>
          <w:marRight w:val="0"/>
          <w:marTop w:val="0"/>
          <w:marBottom w:val="0"/>
          <w:divBdr>
            <w:top w:val="none" w:sz="0" w:space="0" w:color="auto"/>
            <w:left w:val="none" w:sz="0" w:space="0" w:color="auto"/>
            <w:bottom w:val="none" w:sz="0" w:space="0" w:color="auto"/>
            <w:right w:val="none" w:sz="0" w:space="0" w:color="auto"/>
          </w:divBdr>
        </w:div>
        <w:div w:id="1221555682">
          <w:marLeft w:val="0"/>
          <w:marRight w:val="0"/>
          <w:marTop w:val="0"/>
          <w:marBottom w:val="0"/>
          <w:divBdr>
            <w:top w:val="none" w:sz="0" w:space="0" w:color="auto"/>
            <w:left w:val="none" w:sz="0" w:space="0" w:color="auto"/>
            <w:bottom w:val="none" w:sz="0" w:space="0" w:color="auto"/>
            <w:right w:val="none" w:sz="0" w:space="0" w:color="auto"/>
          </w:divBdr>
        </w:div>
        <w:div w:id="360283376">
          <w:marLeft w:val="0"/>
          <w:marRight w:val="0"/>
          <w:marTop w:val="0"/>
          <w:marBottom w:val="0"/>
          <w:divBdr>
            <w:top w:val="none" w:sz="0" w:space="0" w:color="auto"/>
            <w:left w:val="none" w:sz="0" w:space="0" w:color="auto"/>
            <w:bottom w:val="none" w:sz="0" w:space="0" w:color="auto"/>
            <w:right w:val="none" w:sz="0" w:space="0" w:color="auto"/>
          </w:divBdr>
        </w:div>
        <w:div w:id="980693554">
          <w:marLeft w:val="0"/>
          <w:marRight w:val="0"/>
          <w:marTop w:val="0"/>
          <w:marBottom w:val="0"/>
          <w:divBdr>
            <w:top w:val="none" w:sz="0" w:space="0" w:color="auto"/>
            <w:left w:val="none" w:sz="0" w:space="0" w:color="auto"/>
            <w:bottom w:val="none" w:sz="0" w:space="0" w:color="auto"/>
            <w:right w:val="none" w:sz="0" w:space="0" w:color="auto"/>
          </w:divBdr>
        </w:div>
        <w:div w:id="998578082">
          <w:marLeft w:val="0"/>
          <w:marRight w:val="0"/>
          <w:marTop w:val="0"/>
          <w:marBottom w:val="0"/>
          <w:divBdr>
            <w:top w:val="none" w:sz="0" w:space="0" w:color="auto"/>
            <w:left w:val="none" w:sz="0" w:space="0" w:color="auto"/>
            <w:bottom w:val="none" w:sz="0" w:space="0" w:color="auto"/>
            <w:right w:val="none" w:sz="0" w:space="0" w:color="auto"/>
          </w:divBdr>
        </w:div>
        <w:div w:id="726996253">
          <w:marLeft w:val="0"/>
          <w:marRight w:val="0"/>
          <w:marTop w:val="0"/>
          <w:marBottom w:val="0"/>
          <w:divBdr>
            <w:top w:val="none" w:sz="0" w:space="0" w:color="auto"/>
            <w:left w:val="none" w:sz="0" w:space="0" w:color="auto"/>
            <w:bottom w:val="none" w:sz="0" w:space="0" w:color="auto"/>
            <w:right w:val="none" w:sz="0" w:space="0" w:color="auto"/>
          </w:divBdr>
        </w:div>
        <w:div w:id="124544547">
          <w:marLeft w:val="0"/>
          <w:marRight w:val="0"/>
          <w:marTop w:val="0"/>
          <w:marBottom w:val="0"/>
          <w:divBdr>
            <w:top w:val="none" w:sz="0" w:space="0" w:color="auto"/>
            <w:left w:val="none" w:sz="0" w:space="0" w:color="auto"/>
            <w:bottom w:val="none" w:sz="0" w:space="0" w:color="auto"/>
            <w:right w:val="none" w:sz="0" w:space="0" w:color="auto"/>
          </w:divBdr>
        </w:div>
        <w:div w:id="1794861854">
          <w:marLeft w:val="0"/>
          <w:marRight w:val="0"/>
          <w:marTop w:val="0"/>
          <w:marBottom w:val="0"/>
          <w:divBdr>
            <w:top w:val="none" w:sz="0" w:space="0" w:color="auto"/>
            <w:left w:val="none" w:sz="0" w:space="0" w:color="auto"/>
            <w:bottom w:val="none" w:sz="0" w:space="0" w:color="auto"/>
            <w:right w:val="none" w:sz="0" w:space="0" w:color="auto"/>
          </w:divBdr>
        </w:div>
        <w:div w:id="71199934">
          <w:marLeft w:val="0"/>
          <w:marRight w:val="0"/>
          <w:marTop w:val="0"/>
          <w:marBottom w:val="0"/>
          <w:divBdr>
            <w:top w:val="none" w:sz="0" w:space="0" w:color="auto"/>
            <w:left w:val="none" w:sz="0" w:space="0" w:color="auto"/>
            <w:bottom w:val="none" w:sz="0" w:space="0" w:color="auto"/>
            <w:right w:val="none" w:sz="0" w:space="0" w:color="auto"/>
          </w:divBdr>
        </w:div>
        <w:div w:id="1277980377">
          <w:marLeft w:val="0"/>
          <w:marRight w:val="0"/>
          <w:marTop w:val="0"/>
          <w:marBottom w:val="0"/>
          <w:divBdr>
            <w:top w:val="none" w:sz="0" w:space="0" w:color="auto"/>
            <w:left w:val="none" w:sz="0" w:space="0" w:color="auto"/>
            <w:bottom w:val="none" w:sz="0" w:space="0" w:color="auto"/>
            <w:right w:val="none" w:sz="0" w:space="0" w:color="auto"/>
          </w:divBdr>
        </w:div>
        <w:div w:id="738096381">
          <w:marLeft w:val="0"/>
          <w:marRight w:val="0"/>
          <w:marTop w:val="0"/>
          <w:marBottom w:val="0"/>
          <w:divBdr>
            <w:top w:val="none" w:sz="0" w:space="0" w:color="auto"/>
            <w:left w:val="none" w:sz="0" w:space="0" w:color="auto"/>
            <w:bottom w:val="none" w:sz="0" w:space="0" w:color="auto"/>
            <w:right w:val="none" w:sz="0" w:space="0" w:color="auto"/>
          </w:divBdr>
        </w:div>
        <w:div w:id="806581774">
          <w:marLeft w:val="0"/>
          <w:marRight w:val="0"/>
          <w:marTop w:val="0"/>
          <w:marBottom w:val="0"/>
          <w:divBdr>
            <w:top w:val="none" w:sz="0" w:space="0" w:color="auto"/>
            <w:left w:val="none" w:sz="0" w:space="0" w:color="auto"/>
            <w:bottom w:val="none" w:sz="0" w:space="0" w:color="auto"/>
            <w:right w:val="none" w:sz="0" w:space="0" w:color="auto"/>
          </w:divBdr>
        </w:div>
        <w:div w:id="874775453">
          <w:marLeft w:val="0"/>
          <w:marRight w:val="0"/>
          <w:marTop w:val="0"/>
          <w:marBottom w:val="0"/>
          <w:divBdr>
            <w:top w:val="none" w:sz="0" w:space="0" w:color="auto"/>
            <w:left w:val="none" w:sz="0" w:space="0" w:color="auto"/>
            <w:bottom w:val="none" w:sz="0" w:space="0" w:color="auto"/>
            <w:right w:val="none" w:sz="0" w:space="0" w:color="auto"/>
          </w:divBdr>
        </w:div>
        <w:div w:id="335302545">
          <w:marLeft w:val="0"/>
          <w:marRight w:val="0"/>
          <w:marTop w:val="0"/>
          <w:marBottom w:val="0"/>
          <w:divBdr>
            <w:top w:val="none" w:sz="0" w:space="0" w:color="auto"/>
            <w:left w:val="none" w:sz="0" w:space="0" w:color="auto"/>
            <w:bottom w:val="none" w:sz="0" w:space="0" w:color="auto"/>
            <w:right w:val="none" w:sz="0" w:space="0" w:color="auto"/>
          </w:divBdr>
        </w:div>
        <w:div w:id="13116962">
          <w:marLeft w:val="0"/>
          <w:marRight w:val="0"/>
          <w:marTop w:val="0"/>
          <w:marBottom w:val="0"/>
          <w:divBdr>
            <w:top w:val="none" w:sz="0" w:space="0" w:color="auto"/>
            <w:left w:val="none" w:sz="0" w:space="0" w:color="auto"/>
            <w:bottom w:val="none" w:sz="0" w:space="0" w:color="auto"/>
            <w:right w:val="none" w:sz="0" w:space="0" w:color="auto"/>
          </w:divBdr>
        </w:div>
        <w:div w:id="1741978308">
          <w:marLeft w:val="0"/>
          <w:marRight w:val="0"/>
          <w:marTop w:val="0"/>
          <w:marBottom w:val="0"/>
          <w:divBdr>
            <w:top w:val="none" w:sz="0" w:space="0" w:color="auto"/>
            <w:left w:val="none" w:sz="0" w:space="0" w:color="auto"/>
            <w:bottom w:val="none" w:sz="0" w:space="0" w:color="auto"/>
            <w:right w:val="none" w:sz="0" w:space="0" w:color="auto"/>
          </w:divBdr>
        </w:div>
        <w:div w:id="1426073673">
          <w:marLeft w:val="0"/>
          <w:marRight w:val="0"/>
          <w:marTop w:val="0"/>
          <w:marBottom w:val="0"/>
          <w:divBdr>
            <w:top w:val="none" w:sz="0" w:space="0" w:color="auto"/>
            <w:left w:val="none" w:sz="0" w:space="0" w:color="auto"/>
            <w:bottom w:val="none" w:sz="0" w:space="0" w:color="auto"/>
            <w:right w:val="none" w:sz="0" w:space="0" w:color="auto"/>
          </w:divBdr>
        </w:div>
        <w:div w:id="324626872">
          <w:marLeft w:val="0"/>
          <w:marRight w:val="0"/>
          <w:marTop w:val="0"/>
          <w:marBottom w:val="0"/>
          <w:divBdr>
            <w:top w:val="none" w:sz="0" w:space="0" w:color="auto"/>
            <w:left w:val="none" w:sz="0" w:space="0" w:color="auto"/>
            <w:bottom w:val="none" w:sz="0" w:space="0" w:color="auto"/>
            <w:right w:val="none" w:sz="0" w:space="0" w:color="auto"/>
          </w:divBdr>
        </w:div>
        <w:div w:id="1287539166">
          <w:marLeft w:val="0"/>
          <w:marRight w:val="0"/>
          <w:marTop w:val="0"/>
          <w:marBottom w:val="0"/>
          <w:divBdr>
            <w:top w:val="none" w:sz="0" w:space="0" w:color="auto"/>
            <w:left w:val="none" w:sz="0" w:space="0" w:color="auto"/>
            <w:bottom w:val="none" w:sz="0" w:space="0" w:color="auto"/>
            <w:right w:val="none" w:sz="0" w:space="0" w:color="auto"/>
          </w:divBdr>
        </w:div>
        <w:div w:id="1863199144">
          <w:marLeft w:val="0"/>
          <w:marRight w:val="0"/>
          <w:marTop w:val="0"/>
          <w:marBottom w:val="0"/>
          <w:divBdr>
            <w:top w:val="none" w:sz="0" w:space="0" w:color="auto"/>
            <w:left w:val="none" w:sz="0" w:space="0" w:color="auto"/>
            <w:bottom w:val="none" w:sz="0" w:space="0" w:color="auto"/>
            <w:right w:val="none" w:sz="0" w:space="0" w:color="auto"/>
          </w:divBdr>
        </w:div>
        <w:div w:id="480392088">
          <w:marLeft w:val="0"/>
          <w:marRight w:val="0"/>
          <w:marTop w:val="0"/>
          <w:marBottom w:val="0"/>
          <w:divBdr>
            <w:top w:val="none" w:sz="0" w:space="0" w:color="auto"/>
            <w:left w:val="none" w:sz="0" w:space="0" w:color="auto"/>
            <w:bottom w:val="none" w:sz="0" w:space="0" w:color="auto"/>
            <w:right w:val="none" w:sz="0" w:space="0" w:color="auto"/>
          </w:divBdr>
        </w:div>
        <w:div w:id="1658876521">
          <w:marLeft w:val="0"/>
          <w:marRight w:val="0"/>
          <w:marTop w:val="0"/>
          <w:marBottom w:val="0"/>
          <w:divBdr>
            <w:top w:val="none" w:sz="0" w:space="0" w:color="auto"/>
            <w:left w:val="none" w:sz="0" w:space="0" w:color="auto"/>
            <w:bottom w:val="none" w:sz="0" w:space="0" w:color="auto"/>
            <w:right w:val="none" w:sz="0" w:space="0" w:color="auto"/>
          </w:divBdr>
        </w:div>
        <w:div w:id="1472360314">
          <w:marLeft w:val="0"/>
          <w:marRight w:val="0"/>
          <w:marTop w:val="0"/>
          <w:marBottom w:val="0"/>
          <w:divBdr>
            <w:top w:val="none" w:sz="0" w:space="0" w:color="auto"/>
            <w:left w:val="none" w:sz="0" w:space="0" w:color="auto"/>
            <w:bottom w:val="none" w:sz="0" w:space="0" w:color="auto"/>
            <w:right w:val="none" w:sz="0" w:space="0" w:color="auto"/>
          </w:divBdr>
        </w:div>
        <w:div w:id="1402408699">
          <w:marLeft w:val="0"/>
          <w:marRight w:val="0"/>
          <w:marTop w:val="0"/>
          <w:marBottom w:val="0"/>
          <w:divBdr>
            <w:top w:val="none" w:sz="0" w:space="0" w:color="auto"/>
            <w:left w:val="none" w:sz="0" w:space="0" w:color="auto"/>
            <w:bottom w:val="none" w:sz="0" w:space="0" w:color="auto"/>
            <w:right w:val="none" w:sz="0" w:space="0" w:color="auto"/>
          </w:divBdr>
        </w:div>
        <w:div w:id="1029339399">
          <w:marLeft w:val="0"/>
          <w:marRight w:val="0"/>
          <w:marTop w:val="0"/>
          <w:marBottom w:val="0"/>
          <w:divBdr>
            <w:top w:val="none" w:sz="0" w:space="0" w:color="auto"/>
            <w:left w:val="none" w:sz="0" w:space="0" w:color="auto"/>
            <w:bottom w:val="none" w:sz="0" w:space="0" w:color="auto"/>
            <w:right w:val="none" w:sz="0" w:space="0" w:color="auto"/>
          </w:divBdr>
        </w:div>
        <w:div w:id="452331762">
          <w:marLeft w:val="0"/>
          <w:marRight w:val="0"/>
          <w:marTop w:val="0"/>
          <w:marBottom w:val="0"/>
          <w:divBdr>
            <w:top w:val="none" w:sz="0" w:space="0" w:color="auto"/>
            <w:left w:val="none" w:sz="0" w:space="0" w:color="auto"/>
            <w:bottom w:val="none" w:sz="0" w:space="0" w:color="auto"/>
            <w:right w:val="none" w:sz="0" w:space="0" w:color="auto"/>
          </w:divBdr>
        </w:div>
        <w:div w:id="920600136">
          <w:marLeft w:val="0"/>
          <w:marRight w:val="0"/>
          <w:marTop w:val="0"/>
          <w:marBottom w:val="0"/>
          <w:divBdr>
            <w:top w:val="none" w:sz="0" w:space="0" w:color="auto"/>
            <w:left w:val="none" w:sz="0" w:space="0" w:color="auto"/>
            <w:bottom w:val="none" w:sz="0" w:space="0" w:color="auto"/>
            <w:right w:val="none" w:sz="0" w:space="0" w:color="auto"/>
          </w:divBdr>
        </w:div>
        <w:div w:id="1900896349">
          <w:marLeft w:val="0"/>
          <w:marRight w:val="0"/>
          <w:marTop w:val="0"/>
          <w:marBottom w:val="0"/>
          <w:divBdr>
            <w:top w:val="none" w:sz="0" w:space="0" w:color="auto"/>
            <w:left w:val="none" w:sz="0" w:space="0" w:color="auto"/>
            <w:bottom w:val="none" w:sz="0" w:space="0" w:color="auto"/>
            <w:right w:val="none" w:sz="0" w:space="0" w:color="auto"/>
          </w:divBdr>
        </w:div>
        <w:div w:id="2017800572">
          <w:marLeft w:val="0"/>
          <w:marRight w:val="0"/>
          <w:marTop w:val="0"/>
          <w:marBottom w:val="0"/>
          <w:divBdr>
            <w:top w:val="none" w:sz="0" w:space="0" w:color="auto"/>
            <w:left w:val="none" w:sz="0" w:space="0" w:color="auto"/>
            <w:bottom w:val="none" w:sz="0" w:space="0" w:color="auto"/>
            <w:right w:val="none" w:sz="0" w:space="0" w:color="auto"/>
          </w:divBdr>
        </w:div>
        <w:div w:id="43871179">
          <w:marLeft w:val="0"/>
          <w:marRight w:val="0"/>
          <w:marTop w:val="0"/>
          <w:marBottom w:val="0"/>
          <w:divBdr>
            <w:top w:val="none" w:sz="0" w:space="0" w:color="auto"/>
            <w:left w:val="none" w:sz="0" w:space="0" w:color="auto"/>
            <w:bottom w:val="none" w:sz="0" w:space="0" w:color="auto"/>
            <w:right w:val="none" w:sz="0" w:space="0" w:color="auto"/>
          </w:divBdr>
        </w:div>
        <w:div w:id="1901398777">
          <w:marLeft w:val="0"/>
          <w:marRight w:val="0"/>
          <w:marTop w:val="0"/>
          <w:marBottom w:val="0"/>
          <w:divBdr>
            <w:top w:val="none" w:sz="0" w:space="0" w:color="auto"/>
            <w:left w:val="none" w:sz="0" w:space="0" w:color="auto"/>
            <w:bottom w:val="none" w:sz="0" w:space="0" w:color="auto"/>
            <w:right w:val="none" w:sz="0" w:space="0" w:color="auto"/>
          </w:divBdr>
        </w:div>
        <w:div w:id="1973098583">
          <w:marLeft w:val="0"/>
          <w:marRight w:val="0"/>
          <w:marTop w:val="0"/>
          <w:marBottom w:val="0"/>
          <w:divBdr>
            <w:top w:val="none" w:sz="0" w:space="0" w:color="auto"/>
            <w:left w:val="none" w:sz="0" w:space="0" w:color="auto"/>
            <w:bottom w:val="none" w:sz="0" w:space="0" w:color="auto"/>
            <w:right w:val="none" w:sz="0" w:space="0" w:color="auto"/>
          </w:divBdr>
        </w:div>
        <w:div w:id="1560674631">
          <w:marLeft w:val="0"/>
          <w:marRight w:val="0"/>
          <w:marTop w:val="0"/>
          <w:marBottom w:val="0"/>
          <w:divBdr>
            <w:top w:val="none" w:sz="0" w:space="0" w:color="auto"/>
            <w:left w:val="none" w:sz="0" w:space="0" w:color="auto"/>
            <w:bottom w:val="none" w:sz="0" w:space="0" w:color="auto"/>
            <w:right w:val="none" w:sz="0" w:space="0" w:color="auto"/>
          </w:divBdr>
        </w:div>
        <w:div w:id="76362386">
          <w:marLeft w:val="0"/>
          <w:marRight w:val="0"/>
          <w:marTop w:val="0"/>
          <w:marBottom w:val="0"/>
          <w:divBdr>
            <w:top w:val="none" w:sz="0" w:space="0" w:color="auto"/>
            <w:left w:val="none" w:sz="0" w:space="0" w:color="auto"/>
            <w:bottom w:val="none" w:sz="0" w:space="0" w:color="auto"/>
            <w:right w:val="none" w:sz="0" w:space="0" w:color="auto"/>
          </w:divBdr>
        </w:div>
        <w:div w:id="555091333">
          <w:marLeft w:val="0"/>
          <w:marRight w:val="0"/>
          <w:marTop w:val="0"/>
          <w:marBottom w:val="0"/>
          <w:divBdr>
            <w:top w:val="none" w:sz="0" w:space="0" w:color="auto"/>
            <w:left w:val="none" w:sz="0" w:space="0" w:color="auto"/>
            <w:bottom w:val="none" w:sz="0" w:space="0" w:color="auto"/>
            <w:right w:val="none" w:sz="0" w:space="0" w:color="auto"/>
          </w:divBdr>
        </w:div>
        <w:div w:id="1026709651">
          <w:marLeft w:val="0"/>
          <w:marRight w:val="0"/>
          <w:marTop w:val="0"/>
          <w:marBottom w:val="0"/>
          <w:divBdr>
            <w:top w:val="none" w:sz="0" w:space="0" w:color="auto"/>
            <w:left w:val="none" w:sz="0" w:space="0" w:color="auto"/>
            <w:bottom w:val="none" w:sz="0" w:space="0" w:color="auto"/>
            <w:right w:val="none" w:sz="0" w:space="0" w:color="auto"/>
          </w:divBdr>
        </w:div>
        <w:div w:id="863633540">
          <w:marLeft w:val="0"/>
          <w:marRight w:val="0"/>
          <w:marTop w:val="0"/>
          <w:marBottom w:val="0"/>
          <w:divBdr>
            <w:top w:val="none" w:sz="0" w:space="0" w:color="auto"/>
            <w:left w:val="none" w:sz="0" w:space="0" w:color="auto"/>
            <w:bottom w:val="none" w:sz="0" w:space="0" w:color="auto"/>
            <w:right w:val="none" w:sz="0" w:space="0" w:color="auto"/>
          </w:divBdr>
        </w:div>
        <w:div w:id="1027485921">
          <w:marLeft w:val="0"/>
          <w:marRight w:val="0"/>
          <w:marTop w:val="0"/>
          <w:marBottom w:val="0"/>
          <w:divBdr>
            <w:top w:val="none" w:sz="0" w:space="0" w:color="auto"/>
            <w:left w:val="none" w:sz="0" w:space="0" w:color="auto"/>
            <w:bottom w:val="none" w:sz="0" w:space="0" w:color="auto"/>
            <w:right w:val="none" w:sz="0" w:space="0" w:color="auto"/>
          </w:divBdr>
        </w:div>
        <w:div w:id="1211378095">
          <w:marLeft w:val="0"/>
          <w:marRight w:val="0"/>
          <w:marTop w:val="0"/>
          <w:marBottom w:val="0"/>
          <w:divBdr>
            <w:top w:val="none" w:sz="0" w:space="0" w:color="auto"/>
            <w:left w:val="none" w:sz="0" w:space="0" w:color="auto"/>
            <w:bottom w:val="none" w:sz="0" w:space="0" w:color="auto"/>
            <w:right w:val="none" w:sz="0" w:space="0" w:color="auto"/>
          </w:divBdr>
        </w:div>
        <w:div w:id="732040775">
          <w:marLeft w:val="0"/>
          <w:marRight w:val="0"/>
          <w:marTop w:val="0"/>
          <w:marBottom w:val="0"/>
          <w:divBdr>
            <w:top w:val="none" w:sz="0" w:space="0" w:color="auto"/>
            <w:left w:val="none" w:sz="0" w:space="0" w:color="auto"/>
            <w:bottom w:val="none" w:sz="0" w:space="0" w:color="auto"/>
            <w:right w:val="none" w:sz="0" w:space="0" w:color="auto"/>
          </w:divBdr>
        </w:div>
        <w:div w:id="1279486535">
          <w:marLeft w:val="0"/>
          <w:marRight w:val="0"/>
          <w:marTop w:val="0"/>
          <w:marBottom w:val="0"/>
          <w:divBdr>
            <w:top w:val="none" w:sz="0" w:space="0" w:color="auto"/>
            <w:left w:val="none" w:sz="0" w:space="0" w:color="auto"/>
            <w:bottom w:val="none" w:sz="0" w:space="0" w:color="auto"/>
            <w:right w:val="none" w:sz="0" w:space="0" w:color="auto"/>
          </w:divBdr>
        </w:div>
        <w:div w:id="1593078742">
          <w:marLeft w:val="0"/>
          <w:marRight w:val="0"/>
          <w:marTop w:val="0"/>
          <w:marBottom w:val="0"/>
          <w:divBdr>
            <w:top w:val="none" w:sz="0" w:space="0" w:color="auto"/>
            <w:left w:val="none" w:sz="0" w:space="0" w:color="auto"/>
            <w:bottom w:val="none" w:sz="0" w:space="0" w:color="auto"/>
            <w:right w:val="none" w:sz="0" w:space="0" w:color="auto"/>
          </w:divBdr>
        </w:div>
        <w:div w:id="345252701">
          <w:marLeft w:val="0"/>
          <w:marRight w:val="0"/>
          <w:marTop w:val="0"/>
          <w:marBottom w:val="0"/>
          <w:divBdr>
            <w:top w:val="none" w:sz="0" w:space="0" w:color="auto"/>
            <w:left w:val="none" w:sz="0" w:space="0" w:color="auto"/>
            <w:bottom w:val="none" w:sz="0" w:space="0" w:color="auto"/>
            <w:right w:val="none" w:sz="0" w:space="0" w:color="auto"/>
          </w:divBdr>
        </w:div>
        <w:div w:id="988745787">
          <w:marLeft w:val="0"/>
          <w:marRight w:val="0"/>
          <w:marTop w:val="0"/>
          <w:marBottom w:val="0"/>
          <w:divBdr>
            <w:top w:val="none" w:sz="0" w:space="0" w:color="auto"/>
            <w:left w:val="none" w:sz="0" w:space="0" w:color="auto"/>
            <w:bottom w:val="none" w:sz="0" w:space="0" w:color="auto"/>
            <w:right w:val="none" w:sz="0" w:space="0" w:color="auto"/>
          </w:divBdr>
        </w:div>
        <w:div w:id="630021065">
          <w:marLeft w:val="0"/>
          <w:marRight w:val="0"/>
          <w:marTop w:val="0"/>
          <w:marBottom w:val="0"/>
          <w:divBdr>
            <w:top w:val="none" w:sz="0" w:space="0" w:color="auto"/>
            <w:left w:val="none" w:sz="0" w:space="0" w:color="auto"/>
            <w:bottom w:val="none" w:sz="0" w:space="0" w:color="auto"/>
            <w:right w:val="none" w:sz="0" w:space="0" w:color="auto"/>
          </w:divBdr>
        </w:div>
        <w:div w:id="1446343764">
          <w:marLeft w:val="0"/>
          <w:marRight w:val="0"/>
          <w:marTop w:val="0"/>
          <w:marBottom w:val="0"/>
          <w:divBdr>
            <w:top w:val="none" w:sz="0" w:space="0" w:color="auto"/>
            <w:left w:val="none" w:sz="0" w:space="0" w:color="auto"/>
            <w:bottom w:val="none" w:sz="0" w:space="0" w:color="auto"/>
            <w:right w:val="none" w:sz="0" w:space="0" w:color="auto"/>
          </w:divBdr>
        </w:div>
        <w:div w:id="1644652969">
          <w:marLeft w:val="0"/>
          <w:marRight w:val="0"/>
          <w:marTop w:val="0"/>
          <w:marBottom w:val="0"/>
          <w:divBdr>
            <w:top w:val="none" w:sz="0" w:space="0" w:color="auto"/>
            <w:left w:val="none" w:sz="0" w:space="0" w:color="auto"/>
            <w:bottom w:val="none" w:sz="0" w:space="0" w:color="auto"/>
            <w:right w:val="none" w:sz="0" w:space="0" w:color="auto"/>
          </w:divBdr>
        </w:div>
        <w:div w:id="815414380">
          <w:marLeft w:val="0"/>
          <w:marRight w:val="0"/>
          <w:marTop w:val="0"/>
          <w:marBottom w:val="0"/>
          <w:divBdr>
            <w:top w:val="none" w:sz="0" w:space="0" w:color="auto"/>
            <w:left w:val="none" w:sz="0" w:space="0" w:color="auto"/>
            <w:bottom w:val="none" w:sz="0" w:space="0" w:color="auto"/>
            <w:right w:val="none" w:sz="0" w:space="0" w:color="auto"/>
          </w:divBdr>
        </w:div>
        <w:div w:id="428543951">
          <w:marLeft w:val="0"/>
          <w:marRight w:val="0"/>
          <w:marTop w:val="0"/>
          <w:marBottom w:val="0"/>
          <w:divBdr>
            <w:top w:val="none" w:sz="0" w:space="0" w:color="auto"/>
            <w:left w:val="none" w:sz="0" w:space="0" w:color="auto"/>
            <w:bottom w:val="none" w:sz="0" w:space="0" w:color="auto"/>
            <w:right w:val="none" w:sz="0" w:space="0" w:color="auto"/>
          </w:divBdr>
        </w:div>
        <w:div w:id="323633625">
          <w:marLeft w:val="0"/>
          <w:marRight w:val="0"/>
          <w:marTop w:val="0"/>
          <w:marBottom w:val="0"/>
          <w:divBdr>
            <w:top w:val="none" w:sz="0" w:space="0" w:color="auto"/>
            <w:left w:val="none" w:sz="0" w:space="0" w:color="auto"/>
            <w:bottom w:val="none" w:sz="0" w:space="0" w:color="auto"/>
            <w:right w:val="none" w:sz="0" w:space="0" w:color="auto"/>
          </w:divBdr>
        </w:div>
        <w:div w:id="787965098">
          <w:marLeft w:val="0"/>
          <w:marRight w:val="0"/>
          <w:marTop w:val="0"/>
          <w:marBottom w:val="0"/>
          <w:divBdr>
            <w:top w:val="none" w:sz="0" w:space="0" w:color="auto"/>
            <w:left w:val="none" w:sz="0" w:space="0" w:color="auto"/>
            <w:bottom w:val="none" w:sz="0" w:space="0" w:color="auto"/>
            <w:right w:val="none" w:sz="0" w:space="0" w:color="auto"/>
          </w:divBdr>
        </w:div>
        <w:div w:id="2076589421">
          <w:marLeft w:val="0"/>
          <w:marRight w:val="0"/>
          <w:marTop w:val="0"/>
          <w:marBottom w:val="0"/>
          <w:divBdr>
            <w:top w:val="none" w:sz="0" w:space="0" w:color="auto"/>
            <w:left w:val="none" w:sz="0" w:space="0" w:color="auto"/>
            <w:bottom w:val="none" w:sz="0" w:space="0" w:color="auto"/>
            <w:right w:val="none" w:sz="0" w:space="0" w:color="auto"/>
          </w:divBdr>
        </w:div>
        <w:div w:id="633826374">
          <w:marLeft w:val="0"/>
          <w:marRight w:val="0"/>
          <w:marTop w:val="0"/>
          <w:marBottom w:val="0"/>
          <w:divBdr>
            <w:top w:val="none" w:sz="0" w:space="0" w:color="auto"/>
            <w:left w:val="none" w:sz="0" w:space="0" w:color="auto"/>
            <w:bottom w:val="none" w:sz="0" w:space="0" w:color="auto"/>
            <w:right w:val="none" w:sz="0" w:space="0" w:color="auto"/>
          </w:divBdr>
        </w:div>
        <w:div w:id="1430589105">
          <w:marLeft w:val="0"/>
          <w:marRight w:val="0"/>
          <w:marTop w:val="0"/>
          <w:marBottom w:val="0"/>
          <w:divBdr>
            <w:top w:val="none" w:sz="0" w:space="0" w:color="auto"/>
            <w:left w:val="none" w:sz="0" w:space="0" w:color="auto"/>
            <w:bottom w:val="none" w:sz="0" w:space="0" w:color="auto"/>
            <w:right w:val="none" w:sz="0" w:space="0" w:color="auto"/>
          </w:divBdr>
        </w:div>
        <w:div w:id="466440312">
          <w:marLeft w:val="0"/>
          <w:marRight w:val="0"/>
          <w:marTop w:val="0"/>
          <w:marBottom w:val="0"/>
          <w:divBdr>
            <w:top w:val="none" w:sz="0" w:space="0" w:color="auto"/>
            <w:left w:val="none" w:sz="0" w:space="0" w:color="auto"/>
            <w:bottom w:val="none" w:sz="0" w:space="0" w:color="auto"/>
            <w:right w:val="none" w:sz="0" w:space="0" w:color="auto"/>
          </w:divBdr>
        </w:div>
        <w:div w:id="722826009">
          <w:marLeft w:val="0"/>
          <w:marRight w:val="0"/>
          <w:marTop w:val="0"/>
          <w:marBottom w:val="0"/>
          <w:divBdr>
            <w:top w:val="none" w:sz="0" w:space="0" w:color="auto"/>
            <w:left w:val="none" w:sz="0" w:space="0" w:color="auto"/>
            <w:bottom w:val="none" w:sz="0" w:space="0" w:color="auto"/>
            <w:right w:val="none" w:sz="0" w:space="0" w:color="auto"/>
          </w:divBdr>
        </w:div>
        <w:div w:id="1124425363">
          <w:marLeft w:val="0"/>
          <w:marRight w:val="0"/>
          <w:marTop w:val="0"/>
          <w:marBottom w:val="0"/>
          <w:divBdr>
            <w:top w:val="none" w:sz="0" w:space="0" w:color="auto"/>
            <w:left w:val="none" w:sz="0" w:space="0" w:color="auto"/>
            <w:bottom w:val="none" w:sz="0" w:space="0" w:color="auto"/>
            <w:right w:val="none" w:sz="0" w:space="0" w:color="auto"/>
          </w:divBdr>
        </w:div>
        <w:div w:id="1355644717">
          <w:marLeft w:val="0"/>
          <w:marRight w:val="0"/>
          <w:marTop w:val="0"/>
          <w:marBottom w:val="0"/>
          <w:divBdr>
            <w:top w:val="none" w:sz="0" w:space="0" w:color="auto"/>
            <w:left w:val="none" w:sz="0" w:space="0" w:color="auto"/>
            <w:bottom w:val="none" w:sz="0" w:space="0" w:color="auto"/>
            <w:right w:val="none" w:sz="0" w:space="0" w:color="auto"/>
          </w:divBdr>
        </w:div>
        <w:div w:id="2113893140">
          <w:marLeft w:val="0"/>
          <w:marRight w:val="0"/>
          <w:marTop w:val="0"/>
          <w:marBottom w:val="0"/>
          <w:divBdr>
            <w:top w:val="none" w:sz="0" w:space="0" w:color="auto"/>
            <w:left w:val="none" w:sz="0" w:space="0" w:color="auto"/>
            <w:bottom w:val="none" w:sz="0" w:space="0" w:color="auto"/>
            <w:right w:val="none" w:sz="0" w:space="0" w:color="auto"/>
          </w:divBdr>
        </w:div>
        <w:div w:id="1644696227">
          <w:marLeft w:val="0"/>
          <w:marRight w:val="0"/>
          <w:marTop w:val="0"/>
          <w:marBottom w:val="0"/>
          <w:divBdr>
            <w:top w:val="none" w:sz="0" w:space="0" w:color="auto"/>
            <w:left w:val="none" w:sz="0" w:space="0" w:color="auto"/>
            <w:bottom w:val="none" w:sz="0" w:space="0" w:color="auto"/>
            <w:right w:val="none" w:sz="0" w:space="0" w:color="auto"/>
          </w:divBdr>
        </w:div>
        <w:div w:id="2026441966">
          <w:marLeft w:val="0"/>
          <w:marRight w:val="0"/>
          <w:marTop w:val="0"/>
          <w:marBottom w:val="0"/>
          <w:divBdr>
            <w:top w:val="none" w:sz="0" w:space="0" w:color="auto"/>
            <w:left w:val="none" w:sz="0" w:space="0" w:color="auto"/>
            <w:bottom w:val="none" w:sz="0" w:space="0" w:color="auto"/>
            <w:right w:val="none" w:sz="0" w:space="0" w:color="auto"/>
          </w:divBdr>
        </w:div>
        <w:div w:id="84228404">
          <w:marLeft w:val="0"/>
          <w:marRight w:val="0"/>
          <w:marTop w:val="0"/>
          <w:marBottom w:val="0"/>
          <w:divBdr>
            <w:top w:val="none" w:sz="0" w:space="0" w:color="auto"/>
            <w:left w:val="none" w:sz="0" w:space="0" w:color="auto"/>
            <w:bottom w:val="none" w:sz="0" w:space="0" w:color="auto"/>
            <w:right w:val="none" w:sz="0" w:space="0" w:color="auto"/>
          </w:divBdr>
        </w:div>
        <w:div w:id="241375840">
          <w:marLeft w:val="0"/>
          <w:marRight w:val="0"/>
          <w:marTop w:val="0"/>
          <w:marBottom w:val="0"/>
          <w:divBdr>
            <w:top w:val="none" w:sz="0" w:space="0" w:color="auto"/>
            <w:left w:val="none" w:sz="0" w:space="0" w:color="auto"/>
            <w:bottom w:val="none" w:sz="0" w:space="0" w:color="auto"/>
            <w:right w:val="none" w:sz="0" w:space="0" w:color="auto"/>
          </w:divBdr>
        </w:div>
        <w:div w:id="1936203789">
          <w:marLeft w:val="0"/>
          <w:marRight w:val="0"/>
          <w:marTop w:val="0"/>
          <w:marBottom w:val="0"/>
          <w:divBdr>
            <w:top w:val="none" w:sz="0" w:space="0" w:color="auto"/>
            <w:left w:val="none" w:sz="0" w:space="0" w:color="auto"/>
            <w:bottom w:val="none" w:sz="0" w:space="0" w:color="auto"/>
            <w:right w:val="none" w:sz="0" w:space="0" w:color="auto"/>
          </w:divBdr>
        </w:div>
        <w:div w:id="569462629">
          <w:marLeft w:val="0"/>
          <w:marRight w:val="0"/>
          <w:marTop w:val="0"/>
          <w:marBottom w:val="0"/>
          <w:divBdr>
            <w:top w:val="none" w:sz="0" w:space="0" w:color="auto"/>
            <w:left w:val="none" w:sz="0" w:space="0" w:color="auto"/>
            <w:bottom w:val="none" w:sz="0" w:space="0" w:color="auto"/>
            <w:right w:val="none" w:sz="0" w:space="0" w:color="auto"/>
          </w:divBdr>
        </w:div>
        <w:div w:id="1886478496">
          <w:marLeft w:val="0"/>
          <w:marRight w:val="0"/>
          <w:marTop w:val="0"/>
          <w:marBottom w:val="0"/>
          <w:divBdr>
            <w:top w:val="none" w:sz="0" w:space="0" w:color="auto"/>
            <w:left w:val="none" w:sz="0" w:space="0" w:color="auto"/>
            <w:bottom w:val="none" w:sz="0" w:space="0" w:color="auto"/>
            <w:right w:val="none" w:sz="0" w:space="0" w:color="auto"/>
          </w:divBdr>
        </w:div>
        <w:div w:id="1985967501">
          <w:marLeft w:val="0"/>
          <w:marRight w:val="0"/>
          <w:marTop w:val="0"/>
          <w:marBottom w:val="0"/>
          <w:divBdr>
            <w:top w:val="none" w:sz="0" w:space="0" w:color="auto"/>
            <w:left w:val="none" w:sz="0" w:space="0" w:color="auto"/>
            <w:bottom w:val="none" w:sz="0" w:space="0" w:color="auto"/>
            <w:right w:val="none" w:sz="0" w:space="0" w:color="auto"/>
          </w:divBdr>
        </w:div>
        <w:div w:id="1400857957">
          <w:marLeft w:val="0"/>
          <w:marRight w:val="0"/>
          <w:marTop w:val="0"/>
          <w:marBottom w:val="0"/>
          <w:divBdr>
            <w:top w:val="none" w:sz="0" w:space="0" w:color="auto"/>
            <w:left w:val="none" w:sz="0" w:space="0" w:color="auto"/>
            <w:bottom w:val="none" w:sz="0" w:space="0" w:color="auto"/>
            <w:right w:val="none" w:sz="0" w:space="0" w:color="auto"/>
          </w:divBdr>
        </w:div>
        <w:div w:id="162016635">
          <w:marLeft w:val="0"/>
          <w:marRight w:val="0"/>
          <w:marTop w:val="0"/>
          <w:marBottom w:val="0"/>
          <w:divBdr>
            <w:top w:val="none" w:sz="0" w:space="0" w:color="auto"/>
            <w:left w:val="none" w:sz="0" w:space="0" w:color="auto"/>
            <w:bottom w:val="none" w:sz="0" w:space="0" w:color="auto"/>
            <w:right w:val="none" w:sz="0" w:space="0" w:color="auto"/>
          </w:divBdr>
        </w:div>
        <w:div w:id="1445659928">
          <w:marLeft w:val="0"/>
          <w:marRight w:val="0"/>
          <w:marTop w:val="0"/>
          <w:marBottom w:val="0"/>
          <w:divBdr>
            <w:top w:val="none" w:sz="0" w:space="0" w:color="auto"/>
            <w:left w:val="none" w:sz="0" w:space="0" w:color="auto"/>
            <w:bottom w:val="none" w:sz="0" w:space="0" w:color="auto"/>
            <w:right w:val="none" w:sz="0" w:space="0" w:color="auto"/>
          </w:divBdr>
        </w:div>
        <w:div w:id="6906774">
          <w:marLeft w:val="0"/>
          <w:marRight w:val="0"/>
          <w:marTop w:val="0"/>
          <w:marBottom w:val="0"/>
          <w:divBdr>
            <w:top w:val="none" w:sz="0" w:space="0" w:color="auto"/>
            <w:left w:val="none" w:sz="0" w:space="0" w:color="auto"/>
            <w:bottom w:val="none" w:sz="0" w:space="0" w:color="auto"/>
            <w:right w:val="none" w:sz="0" w:space="0" w:color="auto"/>
          </w:divBdr>
        </w:div>
        <w:div w:id="462188952">
          <w:marLeft w:val="0"/>
          <w:marRight w:val="0"/>
          <w:marTop w:val="0"/>
          <w:marBottom w:val="0"/>
          <w:divBdr>
            <w:top w:val="none" w:sz="0" w:space="0" w:color="auto"/>
            <w:left w:val="none" w:sz="0" w:space="0" w:color="auto"/>
            <w:bottom w:val="none" w:sz="0" w:space="0" w:color="auto"/>
            <w:right w:val="none" w:sz="0" w:space="0" w:color="auto"/>
          </w:divBdr>
        </w:div>
        <w:div w:id="2140491388">
          <w:marLeft w:val="0"/>
          <w:marRight w:val="0"/>
          <w:marTop w:val="0"/>
          <w:marBottom w:val="0"/>
          <w:divBdr>
            <w:top w:val="none" w:sz="0" w:space="0" w:color="auto"/>
            <w:left w:val="none" w:sz="0" w:space="0" w:color="auto"/>
            <w:bottom w:val="none" w:sz="0" w:space="0" w:color="auto"/>
            <w:right w:val="none" w:sz="0" w:space="0" w:color="auto"/>
          </w:divBdr>
        </w:div>
        <w:div w:id="2100982364">
          <w:marLeft w:val="0"/>
          <w:marRight w:val="0"/>
          <w:marTop w:val="0"/>
          <w:marBottom w:val="0"/>
          <w:divBdr>
            <w:top w:val="none" w:sz="0" w:space="0" w:color="auto"/>
            <w:left w:val="none" w:sz="0" w:space="0" w:color="auto"/>
            <w:bottom w:val="none" w:sz="0" w:space="0" w:color="auto"/>
            <w:right w:val="none" w:sz="0" w:space="0" w:color="auto"/>
          </w:divBdr>
        </w:div>
        <w:div w:id="1698123408">
          <w:marLeft w:val="0"/>
          <w:marRight w:val="0"/>
          <w:marTop w:val="0"/>
          <w:marBottom w:val="0"/>
          <w:divBdr>
            <w:top w:val="none" w:sz="0" w:space="0" w:color="auto"/>
            <w:left w:val="none" w:sz="0" w:space="0" w:color="auto"/>
            <w:bottom w:val="none" w:sz="0" w:space="0" w:color="auto"/>
            <w:right w:val="none" w:sz="0" w:space="0" w:color="auto"/>
          </w:divBdr>
        </w:div>
        <w:div w:id="273514229">
          <w:marLeft w:val="0"/>
          <w:marRight w:val="0"/>
          <w:marTop w:val="0"/>
          <w:marBottom w:val="0"/>
          <w:divBdr>
            <w:top w:val="none" w:sz="0" w:space="0" w:color="auto"/>
            <w:left w:val="none" w:sz="0" w:space="0" w:color="auto"/>
            <w:bottom w:val="none" w:sz="0" w:space="0" w:color="auto"/>
            <w:right w:val="none" w:sz="0" w:space="0" w:color="auto"/>
          </w:divBdr>
        </w:div>
        <w:div w:id="406155369">
          <w:marLeft w:val="0"/>
          <w:marRight w:val="0"/>
          <w:marTop w:val="0"/>
          <w:marBottom w:val="0"/>
          <w:divBdr>
            <w:top w:val="none" w:sz="0" w:space="0" w:color="auto"/>
            <w:left w:val="none" w:sz="0" w:space="0" w:color="auto"/>
            <w:bottom w:val="none" w:sz="0" w:space="0" w:color="auto"/>
            <w:right w:val="none" w:sz="0" w:space="0" w:color="auto"/>
          </w:divBdr>
        </w:div>
        <w:div w:id="564532115">
          <w:marLeft w:val="0"/>
          <w:marRight w:val="0"/>
          <w:marTop w:val="0"/>
          <w:marBottom w:val="0"/>
          <w:divBdr>
            <w:top w:val="none" w:sz="0" w:space="0" w:color="auto"/>
            <w:left w:val="none" w:sz="0" w:space="0" w:color="auto"/>
            <w:bottom w:val="none" w:sz="0" w:space="0" w:color="auto"/>
            <w:right w:val="none" w:sz="0" w:space="0" w:color="auto"/>
          </w:divBdr>
        </w:div>
        <w:div w:id="205918534">
          <w:marLeft w:val="0"/>
          <w:marRight w:val="0"/>
          <w:marTop w:val="0"/>
          <w:marBottom w:val="0"/>
          <w:divBdr>
            <w:top w:val="none" w:sz="0" w:space="0" w:color="auto"/>
            <w:left w:val="none" w:sz="0" w:space="0" w:color="auto"/>
            <w:bottom w:val="none" w:sz="0" w:space="0" w:color="auto"/>
            <w:right w:val="none" w:sz="0" w:space="0" w:color="auto"/>
          </w:divBdr>
        </w:div>
        <w:div w:id="1020090068">
          <w:marLeft w:val="0"/>
          <w:marRight w:val="0"/>
          <w:marTop w:val="0"/>
          <w:marBottom w:val="0"/>
          <w:divBdr>
            <w:top w:val="none" w:sz="0" w:space="0" w:color="auto"/>
            <w:left w:val="none" w:sz="0" w:space="0" w:color="auto"/>
            <w:bottom w:val="none" w:sz="0" w:space="0" w:color="auto"/>
            <w:right w:val="none" w:sz="0" w:space="0" w:color="auto"/>
          </w:divBdr>
        </w:div>
        <w:div w:id="929898157">
          <w:marLeft w:val="0"/>
          <w:marRight w:val="0"/>
          <w:marTop w:val="0"/>
          <w:marBottom w:val="0"/>
          <w:divBdr>
            <w:top w:val="none" w:sz="0" w:space="0" w:color="auto"/>
            <w:left w:val="none" w:sz="0" w:space="0" w:color="auto"/>
            <w:bottom w:val="none" w:sz="0" w:space="0" w:color="auto"/>
            <w:right w:val="none" w:sz="0" w:space="0" w:color="auto"/>
          </w:divBdr>
        </w:div>
        <w:div w:id="1380745069">
          <w:marLeft w:val="0"/>
          <w:marRight w:val="0"/>
          <w:marTop w:val="0"/>
          <w:marBottom w:val="0"/>
          <w:divBdr>
            <w:top w:val="none" w:sz="0" w:space="0" w:color="auto"/>
            <w:left w:val="none" w:sz="0" w:space="0" w:color="auto"/>
            <w:bottom w:val="none" w:sz="0" w:space="0" w:color="auto"/>
            <w:right w:val="none" w:sz="0" w:space="0" w:color="auto"/>
          </w:divBdr>
        </w:div>
        <w:div w:id="913198025">
          <w:marLeft w:val="0"/>
          <w:marRight w:val="0"/>
          <w:marTop w:val="0"/>
          <w:marBottom w:val="0"/>
          <w:divBdr>
            <w:top w:val="none" w:sz="0" w:space="0" w:color="auto"/>
            <w:left w:val="none" w:sz="0" w:space="0" w:color="auto"/>
            <w:bottom w:val="none" w:sz="0" w:space="0" w:color="auto"/>
            <w:right w:val="none" w:sz="0" w:space="0" w:color="auto"/>
          </w:divBdr>
        </w:div>
        <w:div w:id="1999963742">
          <w:marLeft w:val="0"/>
          <w:marRight w:val="0"/>
          <w:marTop w:val="0"/>
          <w:marBottom w:val="0"/>
          <w:divBdr>
            <w:top w:val="none" w:sz="0" w:space="0" w:color="auto"/>
            <w:left w:val="none" w:sz="0" w:space="0" w:color="auto"/>
            <w:bottom w:val="none" w:sz="0" w:space="0" w:color="auto"/>
            <w:right w:val="none" w:sz="0" w:space="0" w:color="auto"/>
          </w:divBdr>
        </w:div>
        <w:div w:id="1082602448">
          <w:marLeft w:val="0"/>
          <w:marRight w:val="0"/>
          <w:marTop w:val="0"/>
          <w:marBottom w:val="0"/>
          <w:divBdr>
            <w:top w:val="none" w:sz="0" w:space="0" w:color="auto"/>
            <w:left w:val="none" w:sz="0" w:space="0" w:color="auto"/>
            <w:bottom w:val="none" w:sz="0" w:space="0" w:color="auto"/>
            <w:right w:val="none" w:sz="0" w:space="0" w:color="auto"/>
          </w:divBdr>
        </w:div>
        <w:div w:id="1006715753">
          <w:marLeft w:val="0"/>
          <w:marRight w:val="0"/>
          <w:marTop w:val="0"/>
          <w:marBottom w:val="0"/>
          <w:divBdr>
            <w:top w:val="none" w:sz="0" w:space="0" w:color="auto"/>
            <w:left w:val="none" w:sz="0" w:space="0" w:color="auto"/>
            <w:bottom w:val="none" w:sz="0" w:space="0" w:color="auto"/>
            <w:right w:val="none" w:sz="0" w:space="0" w:color="auto"/>
          </w:divBdr>
        </w:div>
        <w:div w:id="1077678622">
          <w:marLeft w:val="0"/>
          <w:marRight w:val="0"/>
          <w:marTop w:val="0"/>
          <w:marBottom w:val="0"/>
          <w:divBdr>
            <w:top w:val="none" w:sz="0" w:space="0" w:color="auto"/>
            <w:left w:val="none" w:sz="0" w:space="0" w:color="auto"/>
            <w:bottom w:val="none" w:sz="0" w:space="0" w:color="auto"/>
            <w:right w:val="none" w:sz="0" w:space="0" w:color="auto"/>
          </w:divBdr>
        </w:div>
        <w:div w:id="371417847">
          <w:marLeft w:val="0"/>
          <w:marRight w:val="0"/>
          <w:marTop w:val="0"/>
          <w:marBottom w:val="0"/>
          <w:divBdr>
            <w:top w:val="none" w:sz="0" w:space="0" w:color="auto"/>
            <w:left w:val="none" w:sz="0" w:space="0" w:color="auto"/>
            <w:bottom w:val="none" w:sz="0" w:space="0" w:color="auto"/>
            <w:right w:val="none" w:sz="0" w:space="0" w:color="auto"/>
          </w:divBdr>
        </w:div>
        <w:div w:id="1099570297">
          <w:marLeft w:val="0"/>
          <w:marRight w:val="0"/>
          <w:marTop w:val="0"/>
          <w:marBottom w:val="0"/>
          <w:divBdr>
            <w:top w:val="none" w:sz="0" w:space="0" w:color="auto"/>
            <w:left w:val="none" w:sz="0" w:space="0" w:color="auto"/>
            <w:bottom w:val="none" w:sz="0" w:space="0" w:color="auto"/>
            <w:right w:val="none" w:sz="0" w:space="0" w:color="auto"/>
          </w:divBdr>
        </w:div>
        <w:div w:id="1271862699">
          <w:marLeft w:val="0"/>
          <w:marRight w:val="0"/>
          <w:marTop w:val="0"/>
          <w:marBottom w:val="0"/>
          <w:divBdr>
            <w:top w:val="none" w:sz="0" w:space="0" w:color="auto"/>
            <w:left w:val="none" w:sz="0" w:space="0" w:color="auto"/>
            <w:bottom w:val="none" w:sz="0" w:space="0" w:color="auto"/>
            <w:right w:val="none" w:sz="0" w:space="0" w:color="auto"/>
          </w:divBdr>
        </w:div>
        <w:div w:id="1211454160">
          <w:marLeft w:val="0"/>
          <w:marRight w:val="0"/>
          <w:marTop w:val="0"/>
          <w:marBottom w:val="0"/>
          <w:divBdr>
            <w:top w:val="none" w:sz="0" w:space="0" w:color="auto"/>
            <w:left w:val="none" w:sz="0" w:space="0" w:color="auto"/>
            <w:bottom w:val="none" w:sz="0" w:space="0" w:color="auto"/>
            <w:right w:val="none" w:sz="0" w:space="0" w:color="auto"/>
          </w:divBdr>
        </w:div>
        <w:div w:id="312411946">
          <w:marLeft w:val="0"/>
          <w:marRight w:val="0"/>
          <w:marTop w:val="0"/>
          <w:marBottom w:val="0"/>
          <w:divBdr>
            <w:top w:val="none" w:sz="0" w:space="0" w:color="auto"/>
            <w:left w:val="none" w:sz="0" w:space="0" w:color="auto"/>
            <w:bottom w:val="none" w:sz="0" w:space="0" w:color="auto"/>
            <w:right w:val="none" w:sz="0" w:space="0" w:color="auto"/>
          </w:divBdr>
        </w:div>
        <w:div w:id="1775859064">
          <w:marLeft w:val="0"/>
          <w:marRight w:val="0"/>
          <w:marTop w:val="0"/>
          <w:marBottom w:val="0"/>
          <w:divBdr>
            <w:top w:val="none" w:sz="0" w:space="0" w:color="auto"/>
            <w:left w:val="none" w:sz="0" w:space="0" w:color="auto"/>
            <w:bottom w:val="none" w:sz="0" w:space="0" w:color="auto"/>
            <w:right w:val="none" w:sz="0" w:space="0" w:color="auto"/>
          </w:divBdr>
        </w:div>
        <w:div w:id="929504668">
          <w:marLeft w:val="0"/>
          <w:marRight w:val="0"/>
          <w:marTop w:val="0"/>
          <w:marBottom w:val="0"/>
          <w:divBdr>
            <w:top w:val="none" w:sz="0" w:space="0" w:color="auto"/>
            <w:left w:val="none" w:sz="0" w:space="0" w:color="auto"/>
            <w:bottom w:val="none" w:sz="0" w:space="0" w:color="auto"/>
            <w:right w:val="none" w:sz="0" w:space="0" w:color="auto"/>
          </w:divBdr>
        </w:div>
        <w:div w:id="2024013920">
          <w:marLeft w:val="0"/>
          <w:marRight w:val="0"/>
          <w:marTop w:val="0"/>
          <w:marBottom w:val="0"/>
          <w:divBdr>
            <w:top w:val="none" w:sz="0" w:space="0" w:color="auto"/>
            <w:left w:val="none" w:sz="0" w:space="0" w:color="auto"/>
            <w:bottom w:val="none" w:sz="0" w:space="0" w:color="auto"/>
            <w:right w:val="none" w:sz="0" w:space="0" w:color="auto"/>
          </w:divBdr>
        </w:div>
        <w:div w:id="1561330073">
          <w:marLeft w:val="0"/>
          <w:marRight w:val="0"/>
          <w:marTop w:val="0"/>
          <w:marBottom w:val="0"/>
          <w:divBdr>
            <w:top w:val="none" w:sz="0" w:space="0" w:color="auto"/>
            <w:left w:val="none" w:sz="0" w:space="0" w:color="auto"/>
            <w:bottom w:val="none" w:sz="0" w:space="0" w:color="auto"/>
            <w:right w:val="none" w:sz="0" w:space="0" w:color="auto"/>
          </w:divBdr>
        </w:div>
        <w:div w:id="1160586255">
          <w:marLeft w:val="0"/>
          <w:marRight w:val="0"/>
          <w:marTop w:val="0"/>
          <w:marBottom w:val="0"/>
          <w:divBdr>
            <w:top w:val="none" w:sz="0" w:space="0" w:color="auto"/>
            <w:left w:val="none" w:sz="0" w:space="0" w:color="auto"/>
            <w:bottom w:val="none" w:sz="0" w:space="0" w:color="auto"/>
            <w:right w:val="none" w:sz="0" w:space="0" w:color="auto"/>
          </w:divBdr>
        </w:div>
        <w:div w:id="1412236718">
          <w:marLeft w:val="0"/>
          <w:marRight w:val="0"/>
          <w:marTop w:val="0"/>
          <w:marBottom w:val="0"/>
          <w:divBdr>
            <w:top w:val="none" w:sz="0" w:space="0" w:color="auto"/>
            <w:left w:val="none" w:sz="0" w:space="0" w:color="auto"/>
            <w:bottom w:val="none" w:sz="0" w:space="0" w:color="auto"/>
            <w:right w:val="none" w:sz="0" w:space="0" w:color="auto"/>
          </w:divBdr>
        </w:div>
        <w:div w:id="2075883665">
          <w:marLeft w:val="0"/>
          <w:marRight w:val="0"/>
          <w:marTop w:val="0"/>
          <w:marBottom w:val="0"/>
          <w:divBdr>
            <w:top w:val="none" w:sz="0" w:space="0" w:color="auto"/>
            <w:left w:val="none" w:sz="0" w:space="0" w:color="auto"/>
            <w:bottom w:val="none" w:sz="0" w:space="0" w:color="auto"/>
            <w:right w:val="none" w:sz="0" w:space="0" w:color="auto"/>
          </w:divBdr>
        </w:div>
        <w:div w:id="2137991991">
          <w:marLeft w:val="0"/>
          <w:marRight w:val="0"/>
          <w:marTop w:val="0"/>
          <w:marBottom w:val="0"/>
          <w:divBdr>
            <w:top w:val="none" w:sz="0" w:space="0" w:color="auto"/>
            <w:left w:val="none" w:sz="0" w:space="0" w:color="auto"/>
            <w:bottom w:val="none" w:sz="0" w:space="0" w:color="auto"/>
            <w:right w:val="none" w:sz="0" w:space="0" w:color="auto"/>
          </w:divBdr>
        </w:div>
        <w:div w:id="65342532">
          <w:marLeft w:val="0"/>
          <w:marRight w:val="0"/>
          <w:marTop w:val="0"/>
          <w:marBottom w:val="0"/>
          <w:divBdr>
            <w:top w:val="none" w:sz="0" w:space="0" w:color="auto"/>
            <w:left w:val="none" w:sz="0" w:space="0" w:color="auto"/>
            <w:bottom w:val="none" w:sz="0" w:space="0" w:color="auto"/>
            <w:right w:val="none" w:sz="0" w:space="0" w:color="auto"/>
          </w:divBdr>
        </w:div>
        <w:div w:id="254554455">
          <w:marLeft w:val="0"/>
          <w:marRight w:val="0"/>
          <w:marTop w:val="0"/>
          <w:marBottom w:val="0"/>
          <w:divBdr>
            <w:top w:val="none" w:sz="0" w:space="0" w:color="auto"/>
            <w:left w:val="none" w:sz="0" w:space="0" w:color="auto"/>
            <w:bottom w:val="none" w:sz="0" w:space="0" w:color="auto"/>
            <w:right w:val="none" w:sz="0" w:space="0" w:color="auto"/>
          </w:divBdr>
        </w:div>
        <w:div w:id="1612519062">
          <w:marLeft w:val="0"/>
          <w:marRight w:val="0"/>
          <w:marTop w:val="0"/>
          <w:marBottom w:val="0"/>
          <w:divBdr>
            <w:top w:val="none" w:sz="0" w:space="0" w:color="auto"/>
            <w:left w:val="none" w:sz="0" w:space="0" w:color="auto"/>
            <w:bottom w:val="none" w:sz="0" w:space="0" w:color="auto"/>
            <w:right w:val="none" w:sz="0" w:space="0" w:color="auto"/>
          </w:divBdr>
        </w:div>
        <w:div w:id="34083252">
          <w:marLeft w:val="0"/>
          <w:marRight w:val="0"/>
          <w:marTop w:val="0"/>
          <w:marBottom w:val="0"/>
          <w:divBdr>
            <w:top w:val="none" w:sz="0" w:space="0" w:color="auto"/>
            <w:left w:val="none" w:sz="0" w:space="0" w:color="auto"/>
            <w:bottom w:val="none" w:sz="0" w:space="0" w:color="auto"/>
            <w:right w:val="none" w:sz="0" w:space="0" w:color="auto"/>
          </w:divBdr>
        </w:div>
        <w:div w:id="1137378577">
          <w:marLeft w:val="0"/>
          <w:marRight w:val="0"/>
          <w:marTop w:val="0"/>
          <w:marBottom w:val="0"/>
          <w:divBdr>
            <w:top w:val="none" w:sz="0" w:space="0" w:color="auto"/>
            <w:left w:val="none" w:sz="0" w:space="0" w:color="auto"/>
            <w:bottom w:val="none" w:sz="0" w:space="0" w:color="auto"/>
            <w:right w:val="none" w:sz="0" w:space="0" w:color="auto"/>
          </w:divBdr>
        </w:div>
        <w:div w:id="1944148024">
          <w:marLeft w:val="0"/>
          <w:marRight w:val="0"/>
          <w:marTop w:val="0"/>
          <w:marBottom w:val="0"/>
          <w:divBdr>
            <w:top w:val="none" w:sz="0" w:space="0" w:color="auto"/>
            <w:left w:val="none" w:sz="0" w:space="0" w:color="auto"/>
            <w:bottom w:val="none" w:sz="0" w:space="0" w:color="auto"/>
            <w:right w:val="none" w:sz="0" w:space="0" w:color="auto"/>
          </w:divBdr>
        </w:div>
        <w:div w:id="1817645244">
          <w:marLeft w:val="0"/>
          <w:marRight w:val="0"/>
          <w:marTop w:val="0"/>
          <w:marBottom w:val="0"/>
          <w:divBdr>
            <w:top w:val="none" w:sz="0" w:space="0" w:color="auto"/>
            <w:left w:val="none" w:sz="0" w:space="0" w:color="auto"/>
            <w:bottom w:val="none" w:sz="0" w:space="0" w:color="auto"/>
            <w:right w:val="none" w:sz="0" w:space="0" w:color="auto"/>
          </w:divBdr>
        </w:div>
        <w:div w:id="80572095">
          <w:marLeft w:val="0"/>
          <w:marRight w:val="0"/>
          <w:marTop w:val="0"/>
          <w:marBottom w:val="0"/>
          <w:divBdr>
            <w:top w:val="none" w:sz="0" w:space="0" w:color="auto"/>
            <w:left w:val="none" w:sz="0" w:space="0" w:color="auto"/>
            <w:bottom w:val="none" w:sz="0" w:space="0" w:color="auto"/>
            <w:right w:val="none" w:sz="0" w:space="0" w:color="auto"/>
          </w:divBdr>
        </w:div>
        <w:div w:id="731540031">
          <w:marLeft w:val="0"/>
          <w:marRight w:val="0"/>
          <w:marTop w:val="0"/>
          <w:marBottom w:val="0"/>
          <w:divBdr>
            <w:top w:val="none" w:sz="0" w:space="0" w:color="auto"/>
            <w:left w:val="none" w:sz="0" w:space="0" w:color="auto"/>
            <w:bottom w:val="none" w:sz="0" w:space="0" w:color="auto"/>
            <w:right w:val="none" w:sz="0" w:space="0" w:color="auto"/>
          </w:divBdr>
        </w:div>
        <w:div w:id="152992024">
          <w:marLeft w:val="0"/>
          <w:marRight w:val="0"/>
          <w:marTop w:val="0"/>
          <w:marBottom w:val="0"/>
          <w:divBdr>
            <w:top w:val="none" w:sz="0" w:space="0" w:color="auto"/>
            <w:left w:val="none" w:sz="0" w:space="0" w:color="auto"/>
            <w:bottom w:val="none" w:sz="0" w:space="0" w:color="auto"/>
            <w:right w:val="none" w:sz="0" w:space="0" w:color="auto"/>
          </w:divBdr>
        </w:div>
        <w:div w:id="806094181">
          <w:marLeft w:val="0"/>
          <w:marRight w:val="0"/>
          <w:marTop w:val="0"/>
          <w:marBottom w:val="0"/>
          <w:divBdr>
            <w:top w:val="none" w:sz="0" w:space="0" w:color="auto"/>
            <w:left w:val="none" w:sz="0" w:space="0" w:color="auto"/>
            <w:bottom w:val="none" w:sz="0" w:space="0" w:color="auto"/>
            <w:right w:val="none" w:sz="0" w:space="0" w:color="auto"/>
          </w:divBdr>
        </w:div>
        <w:div w:id="15887133">
          <w:marLeft w:val="0"/>
          <w:marRight w:val="0"/>
          <w:marTop w:val="0"/>
          <w:marBottom w:val="0"/>
          <w:divBdr>
            <w:top w:val="none" w:sz="0" w:space="0" w:color="auto"/>
            <w:left w:val="none" w:sz="0" w:space="0" w:color="auto"/>
            <w:bottom w:val="none" w:sz="0" w:space="0" w:color="auto"/>
            <w:right w:val="none" w:sz="0" w:space="0" w:color="auto"/>
          </w:divBdr>
        </w:div>
        <w:div w:id="1647276695">
          <w:marLeft w:val="0"/>
          <w:marRight w:val="0"/>
          <w:marTop w:val="0"/>
          <w:marBottom w:val="0"/>
          <w:divBdr>
            <w:top w:val="none" w:sz="0" w:space="0" w:color="auto"/>
            <w:left w:val="none" w:sz="0" w:space="0" w:color="auto"/>
            <w:bottom w:val="none" w:sz="0" w:space="0" w:color="auto"/>
            <w:right w:val="none" w:sz="0" w:space="0" w:color="auto"/>
          </w:divBdr>
        </w:div>
        <w:div w:id="869681897">
          <w:marLeft w:val="0"/>
          <w:marRight w:val="0"/>
          <w:marTop w:val="0"/>
          <w:marBottom w:val="0"/>
          <w:divBdr>
            <w:top w:val="none" w:sz="0" w:space="0" w:color="auto"/>
            <w:left w:val="none" w:sz="0" w:space="0" w:color="auto"/>
            <w:bottom w:val="none" w:sz="0" w:space="0" w:color="auto"/>
            <w:right w:val="none" w:sz="0" w:space="0" w:color="auto"/>
          </w:divBdr>
        </w:div>
        <w:div w:id="1770855994">
          <w:marLeft w:val="0"/>
          <w:marRight w:val="0"/>
          <w:marTop w:val="0"/>
          <w:marBottom w:val="0"/>
          <w:divBdr>
            <w:top w:val="none" w:sz="0" w:space="0" w:color="auto"/>
            <w:left w:val="none" w:sz="0" w:space="0" w:color="auto"/>
            <w:bottom w:val="none" w:sz="0" w:space="0" w:color="auto"/>
            <w:right w:val="none" w:sz="0" w:space="0" w:color="auto"/>
          </w:divBdr>
        </w:div>
        <w:div w:id="935944760">
          <w:marLeft w:val="0"/>
          <w:marRight w:val="0"/>
          <w:marTop w:val="0"/>
          <w:marBottom w:val="0"/>
          <w:divBdr>
            <w:top w:val="none" w:sz="0" w:space="0" w:color="auto"/>
            <w:left w:val="none" w:sz="0" w:space="0" w:color="auto"/>
            <w:bottom w:val="none" w:sz="0" w:space="0" w:color="auto"/>
            <w:right w:val="none" w:sz="0" w:space="0" w:color="auto"/>
          </w:divBdr>
        </w:div>
        <w:div w:id="917253931">
          <w:marLeft w:val="0"/>
          <w:marRight w:val="0"/>
          <w:marTop w:val="0"/>
          <w:marBottom w:val="0"/>
          <w:divBdr>
            <w:top w:val="none" w:sz="0" w:space="0" w:color="auto"/>
            <w:left w:val="none" w:sz="0" w:space="0" w:color="auto"/>
            <w:bottom w:val="none" w:sz="0" w:space="0" w:color="auto"/>
            <w:right w:val="none" w:sz="0" w:space="0" w:color="auto"/>
          </w:divBdr>
        </w:div>
        <w:div w:id="376860136">
          <w:marLeft w:val="0"/>
          <w:marRight w:val="0"/>
          <w:marTop w:val="0"/>
          <w:marBottom w:val="0"/>
          <w:divBdr>
            <w:top w:val="none" w:sz="0" w:space="0" w:color="auto"/>
            <w:left w:val="none" w:sz="0" w:space="0" w:color="auto"/>
            <w:bottom w:val="none" w:sz="0" w:space="0" w:color="auto"/>
            <w:right w:val="none" w:sz="0" w:space="0" w:color="auto"/>
          </w:divBdr>
        </w:div>
        <w:div w:id="2131821561">
          <w:marLeft w:val="0"/>
          <w:marRight w:val="0"/>
          <w:marTop w:val="0"/>
          <w:marBottom w:val="0"/>
          <w:divBdr>
            <w:top w:val="none" w:sz="0" w:space="0" w:color="auto"/>
            <w:left w:val="none" w:sz="0" w:space="0" w:color="auto"/>
            <w:bottom w:val="none" w:sz="0" w:space="0" w:color="auto"/>
            <w:right w:val="none" w:sz="0" w:space="0" w:color="auto"/>
          </w:divBdr>
        </w:div>
        <w:div w:id="1883513816">
          <w:marLeft w:val="0"/>
          <w:marRight w:val="0"/>
          <w:marTop w:val="0"/>
          <w:marBottom w:val="0"/>
          <w:divBdr>
            <w:top w:val="none" w:sz="0" w:space="0" w:color="auto"/>
            <w:left w:val="none" w:sz="0" w:space="0" w:color="auto"/>
            <w:bottom w:val="none" w:sz="0" w:space="0" w:color="auto"/>
            <w:right w:val="none" w:sz="0" w:space="0" w:color="auto"/>
          </w:divBdr>
        </w:div>
        <w:div w:id="625694428">
          <w:marLeft w:val="0"/>
          <w:marRight w:val="0"/>
          <w:marTop w:val="0"/>
          <w:marBottom w:val="0"/>
          <w:divBdr>
            <w:top w:val="none" w:sz="0" w:space="0" w:color="auto"/>
            <w:left w:val="none" w:sz="0" w:space="0" w:color="auto"/>
            <w:bottom w:val="none" w:sz="0" w:space="0" w:color="auto"/>
            <w:right w:val="none" w:sz="0" w:space="0" w:color="auto"/>
          </w:divBdr>
        </w:div>
        <w:div w:id="1688680141">
          <w:marLeft w:val="0"/>
          <w:marRight w:val="0"/>
          <w:marTop w:val="0"/>
          <w:marBottom w:val="0"/>
          <w:divBdr>
            <w:top w:val="none" w:sz="0" w:space="0" w:color="auto"/>
            <w:left w:val="none" w:sz="0" w:space="0" w:color="auto"/>
            <w:bottom w:val="none" w:sz="0" w:space="0" w:color="auto"/>
            <w:right w:val="none" w:sz="0" w:space="0" w:color="auto"/>
          </w:divBdr>
        </w:div>
        <w:div w:id="1821116354">
          <w:marLeft w:val="0"/>
          <w:marRight w:val="0"/>
          <w:marTop w:val="0"/>
          <w:marBottom w:val="0"/>
          <w:divBdr>
            <w:top w:val="none" w:sz="0" w:space="0" w:color="auto"/>
            <w:left w:val="none" w:sz="0" w:space="0" w:color="auto"/>
            <w:bottom w:val="none" w:sz="0" w:space="0" w:color="auto"/>
            <w:right w:val="none" w:sz="0" w:space="0" w:color="auto"/>
          </w:divBdr>
        </w:div>
      </w:divsChild>
    </w:div>
    <w:div w:id="1249926393">
      <w:bodyDiv w:val="1"/>
      <w:marLeft w:val="0"/>
      <w:marRight w:val="0"/>
      <w:marTop w:val="0"/>
      <w:marBottom w:val="0"/>
      <w:divBdr>
        <w:top w:val="none" w:sz="0" w:space="0" w:color="auto"/>
        <w:left w:val="none" w:sz="0" w:space="0" w:color="auto"/>
        <w:bottom w:val="none" w:sz="0" w:space="0" w:color="auto"/>
        <w:right w:val="none" w:sz="0" w:space="0" w:color="auto"/>
      </w:divBdr>
      <w:divsChild>
        <w:div w:id="756292309">
          <w:marLeft w:val="0"/>
          <w:marRight w:val="0"/>
          <w:marTop w:val="0"/>
          <w:marBottom w:val="0"/>
          <w:divBdr>
            <w:top w:val="none" w:sz="0" w:space="0" w:color="auto"/>
            <w:left w:val="none" w:sz="0" w:space="0" w:color="auto"/>
            <w:bottom w:val="none" w:sz="0" w:space="0" w:color="auto"/>
            <w:right w:val="none" w:sz="0" w:space="0" w:color="auto"/>
          </w:divBdr>
          <w:divsChild>
            <w:div w:id="383064887">
              <w:marLeft w:val="0"/>
              <w:marRight w:val="0"/>
              <w:marTop w:val="0"/>
              <w:marBottom w:val="0"/>
              <w:divBdr>
                <w:top w:val="none" w:sz="0" w:space="0" w:color="auto"/>
                <w:left w:val="none" w:sz="0" w:space="0" w:color="auto"/>
                <w:bottom w:val="none" w:sz="0" w:space="0" w:color="auto"/>
                <w:right w:val="none" w:sz="0" w:space="0" w:color="auto"/>
              </w:divBdr>
              <w:divsChild>
                <w:div w:id="55222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9724">
          <w:marLeft w:val="0"/>
          <w:marRight w:val="0"/>
          <w:marTop w:val="0"/>
          <w:marBottom w:val="0"/>
          <w:divBdr>
            <w:top w:val="none" w:sz="0" w:space="0" w:color="auto"/>
            <w:left w:val="none" w:sz="0" w:space="0" w:color="auto"/>
            <w:bottom w:val="none" w:sz="0" w:space="0" w:color="auto"/>
            <w:right w:val="none" w:sz="0" w:space="0" w:color="auto"/>
          </w:divBdr>
        </w:div>
        <w:div w:id="602418496">
          <w:marLeft w:val="0"/>
          <w:marRight w:val="0"/>
          <w:marTop w:val="0"/>
          <w:marBottom w:val="0"/>
          <w:divBdr>
            <w:top w:val="none" w:sz="0" w:space="0" w:color="auto"/>
            <w:left w:val="none" w:sz="0" w:space="0" w:color="auto"/>
            <w:bottom w:val="none" w:sz="0" w:space="0" w:color="auto"/>
            <w:right w:val="none" w:sz="0" w:space="0" w:color="auto"/>
          </w:divBdr>
        </w:div>
        <w:div w:id="1990984376">
          <w:marLeft w:val="0"/>
          <w:marRight w:val="0"/>
          <w:marTop w:val="0"/>
          <w:marBottom w:val="0"/>
          <w:divBdr>
            <w:top w:val="none" w:sz="0" w:space="0" w:color="auto"/>
            <w:left w:val="none" w:sz="0" w:space="0" w:color="auto"/>
            <w:bottom w:val="none" w:sz="0" w:space="0" w:color="auto"/>
            <w:right w:val="none" w:sz="0" w:space="0" w:color="auto"/>
          </w:divBdr>
        </w:div>
        <w:div w:id="1306424847">
          <w:marLeft w:val="0"/>
          <w:marRight w:val="0"/>
          <w:marTop w:val="0"/>
          <w:marBottom w:val="0"/>
          <w:divBdr>
            <w:top w:val="none" w:sz="0" w:space="0" w:color="auto"/>
            <w:left w:val="none" w:sz="0" w:space="0" w:color="auto"/>
            <w:bottom w:val="none" w:sz="0" w:space="0" w:color="auto"/>
            <w:right w:val="none" w:sz="0" w:space="0" w:color="auto"/>
          </w:divBdr>
        </w:div>
        <w:div w:id="1011417311">
          <w:marLeft w:val="0"/>
          <w:marRight w:val="0"/>
          <w:marTop w:val="0"/>
          <w:marBottom w:val="0"/>
          <w:divBdr>
            <w:top w:val="none" w:sz="0" w:space="0" w:color="auto"/>
            <w:left w:val="none" w:sz="0" w:space="0" w:color="auto"/>
            <w:bottom w:val="none" w:sz="0" w:space="0" w:color="auto"/>
            <w:right w:val="none" w:sz="0" w:space="0" w:color="auto"/>
          </w:divBdr>
        </w:div>
        <w:div w:id="1695882681">
          <w:marLeft w:val="0"/>
          <w:marRight w:val="0"/>
          <w:marTop w:val="0"/>
          <w:marBottom w:val="0"/>
          <w:divBdr>
            <w:top w:val="none" w:sz="0" w:space="0" w:color="auto"/>
            <w:left w:val="none" w:sz="0" w:space="0" w:color="auto"/>
            <w:bottom w:val="none" w:sz="0" w:space="0" w:color="auto"/>
            <w:right w:val="none" w:sz="0" w:space="0" w:color="auto"/>
          </w:divBdr>
        </w:div>
        <w:div w:id="1458256499">
          <w:marLeft w:val="0"/>
          <w:marRight w:val="0"/>
          <w:marTop w:val="0"/>
          <w:marBottom w:val="0"/>
          <w:divBdr>
            <w:top w:val="none" w:sz="0" w:space="0" w:color="auto"/>
            <w:left w:val="none" w:sz="0" w:space="0" w:color="auto"/>
            <w:bottom w:val="none" w:sz="0" w:space="0" w:color="auto"/>
            <w:right w:val="none" w:sz="0" w:space="0" w:color="auto"/>
          </w:divBdr>
        </w:div>
        <w:div w:id="1927567414">
          <w:marLeft w:val="0"/>
          <w:marRight w:val="0"/>
          <w:marTop w:val="0"/>
          <w:marBottom w:val="0"/>
          <w:divBdr>
            <w:top w:val="none" w:sz="0" w:space="0" w:color="auto"/>
            <w:left w:val="none" w:sz="0" w:space="0" w:color="auto"/>
            <w:bottom w:val="none" w:sz="0" w:space="0" w:color="auto"/>
            <w:right w:val="none" w:sz="0" w:space="0" w:color="auto"/>
          </w:divBdr>
        </w:div>
        <w:div w:id="1124039510">
          <w:marLeft w:val="0"/>
          <w:marRight w:val="0"/>
          <w:marTop w:val="0"/>
          <w:marBottom w:val="0"/>
          <w:divBdr>
            <w:top w:val="none" w:sz="0" w:space="0" w:color="auto"/>
            <w:left w:val="none" w:sz="0" w:space="0" w:color="auto"/>
            <w:bottom w:val="none" w:sz="0" w:space="0" w:color="auto"/>
            <w:right w:val="none" w:sz="0" w:space="0" w:color="auto"/>
          </w:divBdr>
        </w:div>
        <w:div w:id="1062487030">
          <w:marLeft w:val="0"/>
          <w:marRight w:val="0"/>
          <w:marTop w:val="0"/>
          <w:marBottom w:val="0"/>
          <w:divBdr>
            <w:top w:val="none" w:sz="0" w:space="0" w:color="auto"/>
            <w:left w:val="none" w:sz="0" w:space="0" w:color="auto"/>
            <w:bottom w:val="none" w:sz="0" w:space="0" w:color="auto"/>
            <w:right w:val="none" w:sz="0" w:space="0" w:color="auto"/>
          </w:divBdr>
        </w:div>
        <w:div w:id="1210416152">
          <w:marLeft w:val="0"/>
          <w:marRight w:val="0"/>
          <w:marTop w:val="0"/>
          <w:marBottom w:val="0"/>
          <w:divBdr>
            <w:top w:val="none" w:sz="0" w:space="0" w:color="auto"/>
            <w:left w:val="none" w:sz="0" w:space="0" w:color="auto"/>
            <w:bottom w:val="none" w:sz="0" w:space="0" w:color="auto"/>
            <w:right w:val="none" w:sz="0" w:space="0" w:color="auto"/>
          </w:divBdr>
        </w:div>
        <w:div w:id="1545680171">
          <w:marLeft w:val="0"/>
          <w:marRight w:val="0"/>
          <w:marTop w:val="0"/>
          <w:marBottom w:val="0"/>
          <w:divBdr>
            <w:top w:val="none" w:sz="0" w:space="0" w:color="auto"/>
            <w:left w:val="none" w:sz="0" w:space="0" w:color="auto"/>
            <w:bottom w:val="none" w:sz="0" w:space="0" w:color="auto"/>
            <w:right w:val="none" w:sz="0" w:space="0" w:color="auto"/>
          </w:divBdr>
        </w:div>
        <w:div w:id="1500803659">
          <w:marLeft w:val="0"/>
          <w:marRight w:val="0"/>
          <w:marTop w:val="0"/>
          <w:marBottom w:val="0"/>
          <w:divBdr>
            <w:top w:val="none" w:sz="0" w:space="0" w:color="auto"/>
            <w:left w:val="none" w:sz="0" w:space="0" w:color="auto"/>
            <w:bottom w:val="none" w:sz="0" w:space="0" w:color="auto"/>
            <w:right w:val="none" w:sz="0" w:space="0" w:color="auto"/>
          </w:divBdr>
        </w:div>
        <w:div w:id="1235623717">
          <w:marLeft w:val="0"/>
          <w:marRight w:val="0"/>
          <w:marTop w:val="0"/>
          <w:marBottom w:val="0"/>
          <w:divBdr>
            <w:top w:val="none" w:sz="0" w:space="0" w:color="auto"/>
            <w:left w:val="none" w:sz="0" w:space="0" w:color="auto"/>
            <w:bottom w:val="none" w:sz="0" w:space="0" w:color="auto"/>
            <w:right w:val="none" w:sz="0" w:space="0" w:color="auto"/>
          </w:divBdr>
        </w:div>
        <w:div w:id="1306159093">
          <w:marLeft w:val="0"/>
          <w:marRight w:val="0"/>
          <w:marTop w:val="0"/>
          <w:marBottom w:val="0"/>
          <w:divBdr>
            <w:top w:val="none" w:sz="0" w:space="0" w:color="auto"/>
            <w:left w:val="none" w:sz="0" w:space="0" w:color="auto"/>
            <w:bottom w:val="none" w:sz="0" w:space="0" w:color="auto"/>
            <w:right w:val="none" w:sz="0" w:space="0" w:color="auto"/>
          </w:divBdr>
        </w:div>
        <w:div w:id="1055861169">
          <w:marLeft w:val="0"/>
          <w:marRight w:val="0"/>
          <w:marTop w:val="0"/>
          <w:marBottom w:val="0"/>
          <w:divBdr>
            <w:top w:val="none" w:sz="0" w:space="0" w:color="auto"/>
            <w:left w:val="none" w:sz="0" w:space="0" w:color="auto"/>
            <w:bottom w:val="none" w:sz="0" w:space="0" w:color="auto"/>
            <w:right w:val="none" w:sz="0" w:space="0" w:color="auto"/>
          </w:divBdr>
        </w:div>
        <w:div w:id="2107842948">
          <w:marLeft w:val="0"/>
          <w:marRight w:val="0"/>
          <w:marTop w:val="0"/>
          <w:marBottom w:val="0"/>
          <w:divBdr>
            <w:top w:val="none" w:sz="0" w:space="0" w:color="auto"/>
            <w:left w:val="none" w:sz="0" w:space="0" w:color="auto"/>
            <w:bottom w:val="none" w:sz="0" w:space="0" w:color="auto"/>
            <w:right w:val="none" w:sz="0" w:space="0" w:color="auto"/>
          </w:divBdr>
        </w:div>
        <w:div w:id="1457871691">
          <w:marLeft w:val="0"/>
          <w:marRight w:val="0"/>
          <w:marTop w:val="0"/>
          <w:marBottom w:val="0"/>
          <w:divBdr>
            <w:top w:val="none" w:sz="0" w:space="0" w:color="auto"/>
            <w:left w:val="none" w:sz="0" w:space="0" w:color="auto"/>
            <w:bottom w:val="none" w:sz="0" w:space="0" w:color="auto"/>
            <w:right w:val="none" w:sz="0" w:space="0" w:color="auto"/>
          </w:divBdr>
        </w:div>
        <w:div w:id="21253880">
          <w:marLeft w:val="0"/>
          <w:marRight w:val="0"/>
          <w:marTop w:val="0"/>
          <w:marBottom w:val="0"/>
          <w:divBdr>
            <w:top w:val="none" w:sz="0" w:space="0" w:color="auto"/>
            <w:left w:val="none" w:sz="0" w:space="0" w:color="auto"/>
            <w:bottom w:val="none" w:sz="0" w:space="0" w:color="auto"/>
            <w:right w:val="none" w:sz="0" w:space="0" w:color="auto"/>
          </w:divBdr>
        </w:div>
        <w:div w:id="762146849">
          <w:marLeft w:val="0"/>
          <w:marRight w:val="0"/>
          <w:marTop w:val="0"/>
          <w:marBottom w:val="0"/>
          <w:divBdr>
            <w:top w:val="none" w:sz="0" w:space="0" w:color="auto"/>
            <w:left w:val="none" w:sz="0" w:space="0" w:color="auto"/>
            <w:bottom w:val="none" w:sz="0" w:space="0" w:color="auto"/>
            <w:right w:val="none" w:sz="0" w:space="0" w:color="auto"/>
          </w:divBdr>
        </w:div>
        <w:div w:id="1035812620">
          <w:marLeft w:val="0"/>
          <w:marRight w:val="0"/>
          <w:marTop w:val="0"/>
          <w:marBottom w:val="0"/>
          <w:divBdr>
            <w:top w:val="none" w:sz="0" w:space="0" w:color="auto"/>
            <w:left w:val="none" w:sz="0" w:space="0" w:color="auto"/>
            <w:bottom w:val="none" w:sz="0" w:space="0" w:color="auto"/>
            <w:right w:val="none" w:sz="0" w:space="0" w:color="auto"/>
          </w:divBdr>
        </w:div>
        <w:div w:id="1068118053">
          <w:marLeft w:val="0"/>
          <w:marRight w:val="0"/>
          <w:marTop w:val="0"/>
          <w:marBottom w:val="0"/>
          <w:divBdr>
            <w:top w:val="none" w:sz="0" w:space="0" w:color="auto"/>
            <w:left w:val="none" w:sz="0" w:space="0" w:color="auto"/>
            <w:bottom w:val="none" w:sz="0" w:space="0" w:color="auto"/>
            <w:right w:val="none" w:sz="0" w:space="0" w:color="auto"/>
          </w:divBdr>
        </w:div>
        <w:div w:id="323582552">
          <w:marLeft w:val="0"/>
          <w:marRight w:val="0"/>
          <w:marTop w:val="0"/>
          <w:marBottom w:val="0"/>
          <w:divBdr>
            <w:top w:val="none" w:sz="0" w:space="0" w:color="auto"/>
            <w:left w:val="none" w:sz="0" w:space="0" w:color="auto"/>
            <w:bottom w:val="none" w:sz="0" w:space="0" w:color="auto"/>
            <w:right w:val="none" w:sz="0" w:space="0" w:color="auto"/>
          </w:divBdr>
        </w:div>
        <w:div w:id="924612242">
          <w:marLeft w:val="0"/>
          <w:marRight w:val="0"/>
          <w:marTop w:val="0"/>
          <w:marBottom w:val="0"/>
          <w:divBdr>
            <w:top w:val="none" w:sz="0" w:space="0" w:color="auto"/>
            <w:left w:val="none" w:sz="0" w:space="0" w:color="auto"/>
            <w:bottom w:val="none" w:sz="0" w:space="0" w:color="auto"/>
            <w:right w:val="none" w:sz="0" w:space="0" w:color="auto"/>
          </w:divBdr>
        </w:div>
        <w:div w:id="1981496128">
          <w:marLeft w:val="0"/>
          <w:marRight w:val="0"/>
          <w:marTop w:val="0"/>
          <w:marBottom w:val="0"/>
          <w:divBdr>
            <w:top w:val="none" w:sz="0" w:space="0" w:color="auto"/>
            <w:left w:val="none" w:sz="0" w:space="0" w:color="auto"/>
            <w:bottom w:val="none" w:sz="0" w:space="0" w:color="auto"/>
            <w:right w:val="none" w:sz="0" w:space="0" w:color="auto"/>
          </w:divBdr>
        </w:div>
        <w:div w:id="528447205">
          <w:marLeft w:val="0"/>
          <w:marRight w:val="0"/>
          <w:marTop w:val="0"/>
          <w:marBottom w:val="0"/>
          <w:divBdr>
            <w:top w:val="none" w:sz="0" w:space="0" w:color="auto"/>
            <w:left w:val="none" w:sz="0" w:space="0" w:color="auto"/>
            <w:bottom w:val="none" w:sz="0" w:space="0" w:color="auto"/>
            <w:right w:val="none" w:sz="0" w:space="0" w:color="auto"/>
          </w:divBdr>
        </w:div>
        <w:div w:id="1419978410">
          <w:marLeft w:val="0"/>
          <w:marRight w:val="0"/>
          <w:marTop w:val="0"/>
          <w:marBottom w:val="0"/>
          <w:divBdr>
            <w:top w:val="none" w:sz="0" w:space="0" w:color="auto"/>
            <w:left w:val="none" w:sz="0" w:space="0" w:color="auto"/>
            <w:bottom w:val="none" w:sz="0" w:space="0" w:color="auto"/>
            <w:right w:val="none" w:sz="0" w:space="0" w:color="auto"/>
          </w:divBdr>
        </w:div>
        <w:div w:id="1851985892">
          <w:marLeft w:val="0"/>
          <w:marRight w:val="0"/>
          <w:marTop w:val="0"/>
          <w:marBottom w:val="0"/>
          <w:divBdr>
            <w:top w:val="none" w:sz="0" w:space="0" w:color="auto"/>
            <w:left w:val="none" w:sz="0" w:space="0" w:color="auto"/>
            <w:bottom w:val="none" w:sz="0" w:space="0" w:color="auto"/>
            <w:right w:val="none" w:sz="0" w:space="0" w:color="auto"/>
          </w:divBdr>
        </w:div>
        <w:div w:id="824709767">
          <w:marLeft w:val="0"/>
          <w:marRight w:val="0"/>
          <w:marTop w:val="0"/>
          <w:marBottom w:val="0"/>
          <w:divBdr>
            <w:top w:val="none" w:sz="0" w:space="0" w:color="auto"/>
            <w:left w:val="none" w:sz="0" w:space="0" w:color="auto"/>
            <w:bottom w:val="none" w:sz="0" w:space="0" w:color="auto"/>
            <w:right w:val="none" w:sz="0" w:space="0" w:color="auto"/>
          </w:divBdr>
        </w:div>
        <w:div w:id="1244340136">
          <w:marLeft w:val="0"/>
          <w:marRight w:val="0"/>
          <w:marTop w:val="0"/>
          <w:marBottom w:val="0"/>
          <w:divBdr>
            <w:top w:val="none" w:sz="0" w:space="0" w:color="auto"/>
            <w:left w:val="none" w:sz="0" w:space="0" w:color="auto"/>
            <w:bottom w:val="none" w:sz="0" w:space="0" w:color="auto"/>
            <w:right w:val="none" w:sz="0" w:space="0" w:color="auto"/>
          </w:divBdr>
        </w:div>
        <w:div w:id="2121483792">
          <w:marLeft w:val="0"/>
          <w:marRight w:val="0"/>
          <w:marTop w:val="0"/>
          <w:marBottom w:val="0"/>
          <w:divBdr>
            <w:top w:val="none" w:sz="0" w:space="0" w:color="auto"/>
            <w:left w:val="none" w:sz="0" w:space="0" w:color="auto"/>
            <w:bottom w:val="none" w:sz="0" w:space="0" w:color="auto"/>
            <w:right w:val="none" w:sz="0" w:space="0" w:color="auto"/>
          </w:divBdr>
        </w:div>
        <w:div w:id="1619604425">
          <w:marLeft w:val="0"/>
          <w:marRight w:val="0"/>
          <w:marTop w:val="0"/>
          <w:marBottom w:val="0"/>
          <w:divBdr>
            <w:top w:val="none" w:sz="0" w:space="0" w:color="auto"/>
            <w:left w:val="none" w:sz="0" w:space="0" w:color="auto"/>
            <w:bottom w:val="none" w:sz="0" w:space="0" w:color="auto"/>
            <w:right w:val="none" w:sz="0" w:space="0" w:color="auto"/>
          </w:divBdr>
        </w:div>
        <w:div w:id="1002045868">
          <w:marLeft w:val="0"/>
          <w:marRight w:val="0"/>
          <w:marTop w:val="0"/>
          <w:marBottom w:val="0"/>
          <w:divBdr>
            <w:top w:val="none" w:sz="0" w:space="0" w:color="auto"/>
            <w:left w:val="none" w:sz="0" w:space="0" w:color="auto"/>
            <w:bottom w:val="none" w:sz="0" w:space="0" w:color="auto"/>
            <w:right w:val="none" w:sz="0" w:space="0" w:color="auto"/>
          </w:divBdr>
        </w:div>
        <w:div w:id="1012100999">
          <w:marLeft w:val="0"/>
          <w:marRight w:val="0"/>
          <w:marTop w:val="0"/>
          <w:marBottom w:val="0"/>
          <w:divBdr>
            <w:top w:val="none" w:sz="0" w:space="0" w:color="auto"/>
            <w:left w:val="none" w:sz="0" w:space="0" w:color="auto"/>
            <w:bottom w:val="none" w:sz="0" w:space="0" w:color="auto"/>
            <w:right w:val="none" w:sz="0" w:space="0" w:color="auto"/>
          </w:divBdr>
        </w:div>
        <w:div w:id="967318565">
          <w:marLeft w:val="0"/>
          <w:marRight w:val="0"/>
          <w:marTop w:val="0"/>
          <w:marBottom w:val="0"/>
          <w:divBdr>
            <w:top w:val="none" w:sz="0" w:space="0" w:color="auto"/>
            <w:left w:val="none" w:sz="0" w:space="0" w:color="auto"/>
            <w:bottom w:val="none" w:sz="0" w:space="0" w:color="auto"/>
            <w:right w:val="none" w:sz="0" w:space="0" w:color="auto"/>
          </w:divBdr>
        </w:div>
        <w:div w:id="978654093">
          <w:marLeft w:val="0"/>
          <w:marRight w:val="0"/>
          <w:marTop w:val="0"/>
          <w:marBottom w:val="0"/>
          <w:divBdr>
            <w:top w:val="none" w:sz="0" w:space="0" w:color="auto"/>
            <w:left w:val="none" w:sz="0" w:space="0" w:color="auto"/>
            <w:bottom w:val="none" w:sz="0" w:space="0" w:color="auto"/>
            <w:right w:val="none" w:sz="0" w:space="0" w:color="auto"/>
          </w:divBdr>
        </w:div>
        <w:div w:id="685911171">
          <w:marLeft w:val="0"/>
          <w:marRight w:val="0"/>
          <w:marTop w:val="0"/>
          <w:marBottom w:val="0"/>
          <w:divBdr>
            <w:top w:val="none" w:sz="0" w:space="0" w:color="auto"/>
            <w:left w:val="none" w:sz="0" w:space="0" w:color="auto"/>
            <w:bottom w:val="none" w:sz="0" w:space="0" w:color="auto"/>
            <w:right w:val="none" w:sz="0" w:space="0" w:color="auto"/>
          </w:divBdr>
        </w:div>
        <w:div w:id="955257491">
          <w:marLeft w:val="0"/>
          <w:marRight w:val="0"/>
          <w:marTop w:val="0"/>
          <w:marBottom w:val="0"/>
          <w:divBdr>
            <w:top w:val="none" w:sz="0" w:space="0" w:color="auto"/>
            <w:left w:val="none" w:sz="0" w:space="0" w:color="auto"/>
            <w:bottom w:val="none" w:sz="0" w:space="0" w:color="auto"/>
            <w:right w:val="none" w:sz="0" w:space="0" w:color="auto"/>
          </w:divBdr>
        </w:div>
        <w:div w:id="261500980">
          <w:marLeft w:val="0"/>
          <w:marRight w:val="0"/>
          <w:marTop w:val="0"/>
          <w:marBottom w:val="0"/>
          <w:divBdr>
            <w:top w:val="none" w:sz="0" w:space="0" w:color="auto"/>
            <w:left w:val="none" w:sz="0" w:space="0" w:color="auto"/>
            <w:bottom w:val="none" w:sz="0" w:space="0" w:color="auto"/>
            <w:right w:val="none" w:sz="0" w:space="0" w:color="auto"/>
          </w:divBdr>
        </w:div>
        <w:div w:id="1640575618">
          <w:marLeft w:val="0"/>
          <w:marRight w:val="0"/>
          <w:marTop w:val="0"/>
          <w:marBottom w:val="0"/>
          <w:divBdr>
            <w:top w:val="none" w:sz="0" w:space="0" w:color="auto"/>
            <w:left w:val="none" w:sz="0" w:space="0" w:color="auto"/>
            <w:bottom w:val="none" w:sz="0" w:space="0" w:color="auto"/>
            <w:right w:val="none" w:sz="0" w:space="0" w:color="auto"/>
          </w:divBdr>
        </w:div>
        <w:div w:id="979194350">
          <w:marLeft w:val="0"/>
          <w:marRight w:val="0"/>
          <w:marTop w:val="0"/>
          <w:marBottom w:val="0"/>
          <w:divBdr>
            <w:top w:val="none" w:sz="0" w:space="0" w:color="auto"/>
            <w:left w:val="none" w:sz="0" w:space="0" w:color="auto"/>
            <w:bottom w:val="none" w:sz="0" w:space="0" w:color="auto"/>
            <w:right w:val="none" w:sz="0" w:space="0" w:color="auto"/>
          </w:divBdr>
        </w:div>
        <w:div w:id="1012151529">
          <w:marLeft w:val="0"/>
          <w:marRight w:val="0"/>
          <w:marTop w:val="0"/>
          <w:marBottom w:val="0"/>
          <w:divBdr>
            <w:top w:val="none" w:sz="0" w:space="0" w:color="auto"/>
            <w:left w:val="none" w:sz="0" w:space="0" w:color="auto"/>
            <w:bottom w:val="none" w:sz="0" w:space="0" w:color="auto"/>
            <w:right w:val="none" w:sz="0" w:space="0" w:color="auto"/>
          </w:divBdr>
        </w:div>
        <w:div w:id="1980190392">
          <w:marLeft w:val="0"/>
          <w:marRight w:val="0"/>
          <w:marTop w:val="0"/>
          <w:marBottom w:val="0"/>
          <w:divBdr>
            <w:top w:val="none" w:sz="0" w:space="0" w:color="auto"/>
            <w:left w:val="none" w:sz="0" w:space="0" w:color="auto"/>
            <w:bottom w:val="none" w:sz="0" w:space="0" w:color="auto"/>
            <w:right w:val="none" w:sz="0" w:space="0" w:color="auto"/>
          </w:divBdr>
        </w:div>
        <w:div w:id="2039433379">
          <w:marLeft w:val="0"/>
          <w:marRight w:val="0"/>
          <w:marTop w:val="0"/>
          <w:marBottom w:val="0"/>
          <w:divBdr>
            <w:top w:val="none" w:sz="0" w:space="0" w:color="auto"/>
            <w:left w:val="none" w:sz="0" w:space="0" w:color="auto"/>
            <w:bottom w:val="none" w:sz="0" w:space="0" w:color="auto"/>
            <w:right w:val="none" w:sz="0" w:space="0" w:color="auto"/>
          </w:divBdr>
        </w:div>
        <w:div w:id="963197836">
          <w:marLeft w:val="0"/>
          <w:marRight w:val="0"/>
          <w:marTop w:val="0"/>
          <w:marBottom w:val="0"/>
          <w:divBdr>
            <w:top w:val="none" w:sz="0" w:space="0" w:color="auto"/>
            <w:left w:val="none" w:sz="0" w:space="0" w:color="auto"/>
            <w:bottom w:val="none" w:sz="0" w:space="0" w:color="auto"/>
            <w:right w:val="none" w:sz="0" w:space="0" w:color="auto"/>
          </w:divBdr>
        </w:div>
        <w:div w:id="357465854">
          <w:marLeft w:val="0"/>
          <w:marRight w:val="0"/>
          <w:marTop w:val="0"/>
          <w:marBottom w:val="0"/>
          <w:divBdr>
            <w:top w:val="none" w:sz="0" w:space="0" w:color="auto"/>
            <w:left w:val="none" w:sz="0" w:space="0" w:color="auto"/>
            <w:bottom w:val="none" w:sz="0" w:space="0" w:color="auto"/>
            <w:right w:val="none" w:sz="0" w:space="0" w:color="auto"/>
          </w:divBdr>
        </w:div>
        <w:div w:id="1916281896">
          <w:marLeft w:val="0"/>
          <w:marRight w:val="0"/>
          <w:marTop w:val="0"/>
          <w:marBottom w:val="0"/>
          <w:divBdr>
            <w:top w:val="none" w:sz="0" w:space="0" w:color="auto"/>
            <w:left w:val="none" w:sz="0" w:space="0" w:color="auto"/>
            <w:bottom w:val="none" w:sz="0" w:space="0" w:color="auto"/>
            <w:right w:val="none" w:sz="0" w:space="0" w:color="auto"/>
          </w:divBdr>
        </w:div>
        <w:div w:id="582297153">
          <w:marLeft w:val="0"/>
          <w:marRight w:val="0"/>
          <w:marTop w:val="0"/>
          <w:marBottom w:val="0"/>
          <w:divBdr>
            <w:top w:val="none" w:sz="0" w:space="0" w:color="auto"/>
            <w:left w:val="none" w:sz="0" w:space="0" w:color="auto"/>
            <w:bottom w:val="none" w:sz="0" w:space="0" w:color="auto"/>
            <w:right w:val="none" w:sz="0" w:space="0" w:color="auto"/>
          </w:divBdr>
        </w:div>
        <w:div w:id="647831257">
          <w:marLeft w:val="0"/>
          <w:marRight w:val="0"/>
          <w:marTop w:val="0"/>
          <w:marBottom w:val="0"/>
          <w:divBdr>
            <w:top w:val="none" w:sz="0" w:space="0" w:color="auto"/>
            <w:left w:val="none" w:sz="0" w:space="0" w:color="auto"/>
            <w:bottom w:val="none" w:sz="0" w:space="0" w:color="auto"/>
            <w:right w:val="none" w:sz="0" w:space="0" w:color="auto"/>
          </w:divBdr>
        </w:div>
        <w:div w:id="2051107032">
          <w:marLeft w:val="0"/>
          <w:marRight w:val="0"/>
          <w:marTop w:val="0"/>
          <w:marBottom w:val="0"/>
          <w:divBdr>
            <w:top w:val="none" w:sz="0" w:space="0" w:color="auto"/>
            <w:left w:val="none" w:sz="0" w:space="0" w:color="auto"/>
            <w:bottom w:val="none" w:sz="0" w:space="0" w:color="auto"/>
            <w:right w:val="none" w:sz="0" w:space="0" w:color="auto"/>
          </w:divBdr>
        </w:div>
        <w:div w:id="1487476854">
          <w:marLeft w:val="0"/>
          <w:marRight w:val="0"/>
          <w:marTop w:val="0"/>
          <w:marBottom w:val="0"/>
          <w:divBdr>
            <w:top w:val="none" w:sz="0" w:space="0" w:color="auto"/>
            <w:left w:val="none" w:sz="0" w:space="0" w:color="auto"/>
            <w:bottom w:val="none" w:sz="0" w:space="0" w:color="auto"/>
            <w:right w:val="none" w:sz="0" w:space="0" w:color="auto"/>
          </w:divBdr>
        </w:div>
        <w:div w:id="1900553650">
          <w:marLeft w:val="0"/>
          <w:marRight w:val="0"/>
          <w:marTop w:val="0"/>
          <w:marBottom w:val="0"/>
          <w:divBdr>
            <w:top w:val="none" w:sz="0" w:space="0" w:color="auto"/>
            <w:left w:val="none" w:sz="0" w:space="0" w:color="auto"/>
            <w:bottom w:val="none" w:sz="0" w:space="0" w:color="auto"/>
            <w:right w:val="none" w:sz="0" w:space="0" w:color="auto"/>
          </w:divBdr>
        </w:div>
        <w:div w:id="990400934">
          <w:marLeft w:val="0"/>
          <w:marRight w:val="0"/>
          <w:marTop w:val="0"/>
          <w:marBottom w:val="0"/>
          <w:divBdr>
            <w:top w:val="none" w:sz="0" w:space="0" w:color="auto"/>
            <w:left w:val="none" w:sz="0" w:space="0" w:color="auto"/>
            <w:bottom w:val="none" w:sz="0" w:space="0" w:color="auto"/>
            <w:right w:val="none" w:sz="0" w:space="0" w:color="auto"/>
          </w:divBdr>
        </w:div>
        <w:div w:id="1536304781">
          <w:marLeft w:val="0"/>
          <w:marRight w:val="0"/>
          <w:marTop w:val="0"/>
          <w:marBottom w:val="0"/>
          <w:divBdr>
            <w:top w:val="none" w:sz="0" w:space="0" w:color="auto"/>
            <w:left w:val="none" w:sz="0" w:space="0" w:color="auto"/>
            <w:bottom w:val="none" w:sz="0" w:space="0" w:color="auto"/>
            <w:right w:val="none" w:sz="0" w:space="0" w:color="auto"/>
          </w:divBdr>
        </w:div>
        <w:div w:id="50151831">
          <w:marLeft w:val="0"/>
          <w:marRight w:val="0"/>
          <w:marTop w:val="0"/>
          <w:marBottom w:val="0"/>
          <w:divBdr>
            <w:top w:val="none" w:sz="0" w:space="0" w:color="auto"/>
            <w:left w:val="none" w:sz="0" w:space="0" w:color="auto"/>
            <w:bottom w:val="none" w:sz="0" w:space="0" w:color="auto"/>
            <w:right w:val="none" w:sz="0" w:space="0" w:color="auto"/>
          </w:divBdr>
        </w:div>
        <w:div w:id="1797724188">
          <w:marLeft w:val="0"/>
          <w:marRight w:val="0"/>
          <w:marTop w:val="0"/>
          <w:marBottom w:val="0"/>
          <w:divBdr>
            <w:top w:val="none" w:sz="0" w:space="0" w:color="auto"/>
            <w:left w:val="none" w:sz="0" w:space="0" w:color="auto"/>
            <w:bottom w:val="none" w:sz="0" w:space="0" w:color="auto"/>
            <w:right w:val="none" w:sz="0" w:space="0" w:color="auto"/>
          </w:divBdr>
        </w:div>
        <w:div w:id="206112197">
          <w:marLeft w:val="0"/>
          <w:marRight w:val="0"/>
          <w:marTop w:val="0"/>
          <w:marBottom w:val="0"/>
          <w:divBdr>
            <w:top w:val="none" w:sz="0" w:space="0" w:color="auto"/>
            <w:left w:val="none" w:sz="0" w:space="0" w:color="auto"/>
            <w:bottom w:val="none" w:sz="0" w:space="0" w:color="auto"/>
            <w:right w:val="none" w:sz="0" w:space="0" w:color="auto"/>
          </w:divBdr>
        </w:div>
        <w:div w:id="1362129936">
          <w:marLeft w:val="0"/>
          <w:marRight w:val="0"/>
          <w:marTop w:val="0"/>
          <w:marBottom w:val="0"/>
          <w:divBdr>
            <w:top w:val="none" w:sz="0" w:space="0" w:color="auto"/>
            <w:left w:val="none" w:sz="0" w:space="0" w:color="auto"/>
            <w:bottom w:val="none" w:sz="0" w:space="0" w:color="auto"/>
            <w:right w:val="none" w:sz="0" w:space="0" w:color="auto"/>
          </w:divBdr>
        </w:div>
        <w:div w:id="902056872">
          <w:marLeft w:val="0"/>
          <w:marRight w:val="0"/>
          <w:marTop w:val="0"/>
          <w:marBottom w:val="0"/>
          <w:divBdr>
            <w:top w:val="none" w:sz="0" w:space="0" w:color="auto"/>
            <w:left w:val="none" w:sz="0" w:space="0" w:color="auto"/>
            <w:bottom w:val="none" w:sz="0" w:space="0" w:color="auto"/>
            <w:right w:val="none" w:sz="0" w:space="0" w:color="auto"/>
          </w:divBdr>
        </w:div>
        <w:div w:id="436369595">
          <w:marLeft w:val="0"/>
          <w:marRight w:val="0"/>
          <w:marTop w:val="0"/>
          <w:marBottom w:val="0"/>
          <w:divBdr>
            <w:top w:val="none" w:sz="0" w:space="0" w:color="auto"/>
            <w:left w:val="none" w:sz="0" w:space="0" w:color="auto"/>
            <w:bottom w:val="none" w:sz="0" w:space="0" w:color="auto"/>
            <w:right w:val="none" w:sz="0" w:space="0" w:color="auto"/>
          </w:divBdr>
        </w:div>
        <w:div w:id="1533809624">
          <w:marLeft w:val="0"/>
          <w:marRight w:val="0"/>
          <w:marTop w:val="0"/>
          <w:marBottom w:val="0"/>
          <w:divBdr>
            <w:top w:val="none" w:sz="0" w:space="0" w:color="auto"/>
            <w:left w:val="none" w:sz="0" w:space="0" w:color="auto"/>
            <w:bottom w:val="none" w:sz="0" w:space="0" w:color="auto"/>
            <w:right w:val="none" w:sz="0" w:space="0" w:color="auto"/>
          </w:divBdr>
        </w:div>
        <w:div w:id="1283729882">
          <w:marLeft w:val="0"/>
          <w:marRight w:val="0"/>
          <w:marTop w:val="0"/>
          <w:marBottom w:val="0"/>
          <w:divBdr>
            <w:top w:val="none" w:sz="0" w:space="0" w:color="auto"/>
            <w:left w:val="none" w:sz="0" w:space="0" w:color="auto"/>
            <w:bottom w:val="none" w:sz="0" w:space="0" w:color="auto"/>
            <w:right w:val="none" w:sz="0" w:space="0" w:color="auto"/>
          </w:divBdr>
        </w:div>
        <w:div w:id="810558123">
          <w:marLeft w:val="0"/>
          <w:marRight w:val="0"/>
          <w:marTop w:val="0"/>
          <w:marBottom w:val="0"/>
          <w:divBdr>
            <w:top w:val="none" w:sz="0" w:space="0" w:color="auto"/>
            <w:left w:val="none" w:sz="0" w:space="0" w:color="auto"/>
            <w:bottom w:val="none" w:sz="0" w:space="0" w:color="auto"/>
            <w:right w:val="none" w:sz="0" w:space="0" w:color="auto"/>
          </w:divBdr>
        </w:div>
        <w:div w:id="469247738">
          <w:marLeft w:val="0"/>
          <w:marRight w:val="0"/>
          <w:marTop w:val="0"/>
          <w:marBottom w:val="0"/>
          <w:divBdr>
            <w:top w:val="none" w:sz="0" w:space="0" w:color="auto"/>
            <w:left w:val="none" w:sz="0" w:space="0" w:color="auto"/>
            <w:bottom w:val="none" w:sz="0" w:space="0" w:color="auto"/>
            <w:right w:val="none" w:sz="0" w:space="0" w:color="auto"/>
          </w:divBdr>
        </w:div>
        <w:div w:id="1388801571">
          <w:marLeft w:val="0"/>
          <w:marRight w:val="0"/>
          <w:marTop w:val="0"/>
          <w:marBottom w:val="0"/>
          <w:divBdr>
            <w:top w:val="none" w:sz="0" w:space="0" w:color="auto"/>
            <w:left w:val="none" w:sz="0" w:space="0" w:color="auto"/>
            <w:bottom w:val="none" w:sz="0" w:space="0" w:color="auto"/>
            <w:right w:val="none" w:sz="0" w:space="0" w:color="auto"/>
          </w:divBdr>
        </w:div>
        <w:div w:id="1697923481">
          <w:marLeft w:val="0"/>
          <w:marRight w:val="0"/>
          <w:marTop w:val="0"/>
          <w:marBottom w:val="0"/>
          <w:divBdr>
            <w:top w:val="none" w:sz="0" w:space="0" w:color="auto"/>
            <w:left w:val="none" w:sz="0" w:space="0" w:color="auto"/>
            <w:bottom w:val="none" w:sz="0" w:space="0" w:color="auto"/>
            <w:right w:val="none" w:sz="0" w:space="0" w:color="auto"/>
          </w:divBdr>
        </w:div>
        <w:div w:id="668025837">
          <w:marLeft w:val="0"/>
          <w:marRight w:val="0"/>
          <w:marTop w:val="0"/>
          <w:marBottom w:val="0"/>
          <w:divBdr>
            <w:top w:val="none" w:sz="0" w:space="0" w:color="auto"/>
            <w:left w:val="none" w:sz="0" w:space="0" w:color="auto"/>
            <w:bottom w:val="none" w:sz="0" w:space="0" w:color="auto"/>
            <w:right w:val="none" w:sz="0" w:space="0" w:color="auto"/>
          </w:divBdr>
        </w:div>
        <w:div w:id="1936555303">
          <w:marLeft w:val="0"/>
          <w:marRight w:val="0"/>
          <w:marTop w:val="0"/>
          <w:marBottom w:val="0"/>
          <w:divBdr>
            <w:top w:val="none" w:sz="0" w:space="0" w:color="auto"/>
            <w:left w:val="none" w:sz="0" w:space="0" w:color="auto"/>
            <w:bottom w:val="none" w:sz="0" w:space="0" w:color="auto"/>
            <w:right w:val="none" w:sz="0" w:space="0" w:color="auto"/>
          </w:divBdr>
        </w:div>
        <w:div w:id="1640380772">
          <w:marLeft w:val="0"/>
          <w:marRight w:val="0"/>
          <w:marTop w:val="0"/>
          <w:marBottom w:val="0"/>
          <w:divBdr>
            <w:top w:val="none" w:sz="0" w:space="0" w:color="auto"/>
            <w:left w:val="none" w:sz="0" w:space="0" w:color="auto"/>
            <w:bottom w:val="none" w:sz="0" w:space="0" w:color="auto"/>
            <w:right w:val="none" w:sz="0" w:space="0" w:color="auto"/>
          </w:divBdr>
          <w:divsChild>
            <w:div w:id="2126071075">
              <w:marLeft w:val="0"/>
              <w:marRight w:val="0"/>
              <w:marTop w:val="0"/>
              <w:marBottom w:val="0"/>
              <w:divBdr>
                <w:top w:val="none" w:sz="0" w:space="0" w:color="auto"/>
                <w:left w:val="none" w:sz="0" w:space="0" w:color="auto"/>
                <w:bottom w:val="none" w:sz="0" w:space="0" w:color="auto"/>
                <w:right w:val="none" w:sz="0" w:space="0" w:color="auto"/>
              </w:divBdr>
              <w:divsChild>
                <w:div w:id="684283259">
                  <w:marLeft w:val="0"/>
                  <w:marRight w:val="0"/>
                  <w:marTop w:val="0"/>
                  <w:marBottom w:val="0"/>
                  <w:divBdr>
                    <w:top w:val="none" w:sz="0" w:space="0" w:color="auto"/>
                    <w:left w:val="none" w:sz="0" w:space="0" w:color="auto"/>
                    <w:bottom w:val="none" w:sz="0" w:space="0" w:color="auto"/>
                    <w:right w:val="none" w:sz="0" w:space="0" w:color="auto"/>
                  </w:divBdr>
                  <w:divsChild>
                    <w:div w:id="188834417">
                      <w:marLeft w:val="0"/>
                      <w:marRight w:val="0"/>
                      <w:marTop w:val="0"/>
                      <w:marBottom w:val="0"/>
                      <w:divBdr>
                        <w:top w:val="none" w:sz="0" w:space="0" w:color="auto"/>
                        <w:left w:val="none" w:sz="0" w:space="0" w:color="auto"/>
                        <w:bottom w:val="none" w:sz="0" w:space="0" w:color="auto"/>
                        <w:right w:val="none" w:sz="0" w:space="0" w:color="auto"/>
                      </w:divBdr>
                      <w:divsChild>
                        <w:div w:id="1847019845">
                          <w:marLeft w:val="0"/>
                          <w:marRight w:val="0"/>
                          <w:marTop w:val="0"/>
                          <w:marBottom w:val="0"/>
                          <w:divBdr>
                            <w:top w:val="none" w:sz="0" w:space="0" w:color="auto"/>
                            <w:left w:val="none" w:sz="0" w:space="0" w:color="auto"/>
                            <w:bottom w:val="none" w:sz="0" w:space="0" w:color="auto"/>
                            <w:right w:val="none" w:sz="0" w:space="0" w:color="auto"/>
                          </w:divBdr>
                          <w:divsChild>
                            <w:div w:id="625702586">
                              <w:marLeft w:val="0"/>
                              <w:marRight w:val="0"/>
                              <w:marTop w:val="0"/>
                              <w:marBottom w:val="0"/>
                              <w:divBdr>
                                <w:top w:val="none" w:sz="0" w:space="0" w:color="auto"/>
                                <w:left w:val="none" w:sz="0" w:space="0" w:color="auto"/>
                                <w:bottom w:val="none" w:sz="0" w:space="0" w:color="auto"/>
                                <w:right w:val="none" w:sz="0" w:space="0" w:color="auto"/>
                              </w:divBdr>
                              <w:divsChild>
                                <w:div w:id="1791392704">
                                  <w:marLeft w:val="0"/>
                                  <w:marRight w:val="0"/>
                                  <w:marTop w:val="0"/>
                                  <w:marBottom w:val="0"/>
                                  <w:divBdr>
                                    <w:top w:val="none" w:sz="0" w:space="0" w:color="auto"/>
                                    <w:left w:val="none" w:sz="0" w:space="0" w:color="auto"/>
                                    <w:bottom w:val="none" w:sz="0" w:space="0" w:color="auto"/>
                                    <w:right w:val="none" w:sz="0" w:space="0" w:color="auto"/>
                                  </w:divBdr>
                                </w:div>
                                <w:div w:id="760874187">
                                  <w:marLeft w:val="0"/>
                                  <w:marRight w:val="0"/>
                                  <w:marTop w:val="0"/>
                                  <w:marBottom w:val="0"/>
                                  <w:divBdr>
                                    <w:top w:val="none" w:sz="0" w:space="0" w:color="auto"/>
                                    <w:left w:val="none" w:sz="0" w:space="0" w:color="auto"/>
                                    <w:bottom w:val="none" w:sz="0" w:space="0" w:color="auto"/>
                                    <w:right w:val="none" w:sz="0" w:space="0" w:color="auto"/>
                                  </w:divBdr>
                                </w:div>
                                <w:div w:id="1453093040">
                                  <w:marLeft w:val="0"/>
                                  <w:marRight w:val="0"/>
                                  <w:marTop w:val="0"/>
                                  <w:marBottom w:val="0"/>
                                  <w:divBdr>
                                    <w:top w:val="none" w:sz="0" w:space="0" w:color="auto"/>
                                    <w:left w:val="none" w:sz="0" w:space="0" w:color="auto"/>
                                    <w:bottom w:val="none" w:sz="0" w:space="0" w:color="auto"/>
                                    <w:right w:val="none" w:sz="0" w:space="0" w:color="auto"/>
                                  </w:divBdr>
                                </w:div>
                                <w:div w:id="969288367">
                                  <w:marLeft w:val="0"/>
                                  <w:marRight w:val="0"/>
                                  <w:marTop w:val="0"/>
                                  <w:marBottom w:val="0"/>
                                  <w:divBdr>
                                    <w:top w:val="none" w:sz="0" w:space="0" w:color="auto"/>
                                    <w:left w:val="none" w:sz="0" w:space="0" w:color="auto"/>
                                    <w:bottom w:val="none" w:sz="0" w:space="0" w:color="auto"/>
                                    <w:right w:val="none" w:sz="0" w:space="0" w:color="auto"/>
                                  </w:divBdr>
                                </w:div>
                                <w:div w:id="375937509">
                                  <w:marLeft w:val="0"/>
                                  <w:marRight w:val="0"/>
                                  <w:marTop w:val="0"/>
                                  <w:marBottom w:val="0"/>
                                  <w:divBdr>
                                    <w:top w:val="none" w:sz="0" w:space="0" w:color="auto"/>
                                    <w:left w:val="none" w:sz="0" w:space="0" w:color="auto"/>
                                    <w:bottom w:val="none" w:sz="0" w:space="0" w:color="auto"/>
                                    <w:right w:val="none" w:sz="0" w:space="0" w:color="auto"/>
                                  </w:divBdr>
                                </w:div>
                                <w:div w:id="1388139184">
                                  <w:marLeft w:val="0"/>
                                  <w:marRight w:val="0"/>
                                  <w:marTop w:val="0"/>
                                  <w:marBottom w:val="0"/>
                                  <w:divBdr>
                                    <w:top w:val="none" w:sz="0" w:space="0" w:color="auto"/>
                                    <w:left w:val="none" w:sz="0" w:space="0" w:color="auto"/>
                                    <w:bottom w:val="none" w:sz="0" w:space="0" w:color="auto"/>
                                    <w:right w:val="none" w:sz="0" w:space="0" w:color="auto"/>
                                  </w:divBdr>
                                </w:div>
                                <w:div w:id="1505627578">
                                  <w:marLeft w:val="0"/>
                                  <w:marRight w:val="0"/>
                                  <w:marTop w:val="0"/>
                                  <w:marBottom w:val="0"/>
                                  <w:divBdr>
                                    <w:top w:val="none" w:sz="0" w:space="0" w:color="auto"/>
                                    <w:left w:val="none" w:sz="0" w:space="0" w:color="auto"/>
                                    <w:bottom w:val="none" w:sz="0" w:space="0" w:color="auto"/>
                                    <w:right w:val="none" w:sz="0" w:space="0" w:color="auto"/>
                                  </w:divBdr>
                                </w:div>
                                <w:div w:id="464348990">
                                  <w:marLeft w:val="0"/>
                                  <w:marRight w:val="0"/>
                                  <w:marTop w:val="0"/>
                                  <w:marBottom w:val="0"/>
                                  <w:divBdr>
                                    <w:top w:val="none" w:sz="0" w:space="0" w:color="auto"/>
                                    <w:left w:val="none" w:sz="0" w:space="0" w:color="auto"/>
                                    <w:bottom w:val="none" w:sz="0" w:space="0" w:color="auto"/>
                                    <w:right w:val="none" w:sz="0" w:space="0" w:color="auto"/>
                                  </w:divBdr>
                                </w:div>
                                <w:div w:id="1740326342">
                                  <w:marLeft w:val="0"/>
                                  <w:marRight w:val="0"/>
                                  <w:marTop w:val="0"/>
                                  <w:marBottom w:val="0"/>
                                  <w:divBdr>
                                    <w:top w:val="none" w:sz="0" w:space="0" w:color="auto"/>
                                    <w:left w:val="none" w:sz="0" w:space="0" w:color="auto"/>
                                    <w:bottom w:val="none" w:sz="0" w:space="0" w:color="auto"/>
                                    <w:right w:val="none" w:sz="0" w:space="0" w:color="auto"/>
                                  </w:divBdr>
                                </w:div>
                                <w:div w:id="1757634142">
                                  <w:marLeft w:val="0"/>
                                  <w:marRight w:val="0"/>
                                  <w:marTop w:val="0"/>
                                  <w:marBottom w:val="0"/>
                                  <w:divBdr>
                                    <w:top w:val="none" w:sz="0" w:space="0" w:color="auto"/>
                                    <w:left w:val="none" w:sz="0" w:space="0" w:color="auto"/>
                                    <w:bottom w:val="none" w:sz="0" w:space="0" w:color="auto"/>
                                    <w:right w:val="none" w:sz="0" w:space="0" w:color="auto"/>
                                  </w:divBdr>
                                </w:div>
                                <w:div w:id="1862625646">
                                  <w:marLeft w:val="0"/>
                                  <w:marRight w:val="0"/>
                                  <w:marTop w:val="0"/>
                                  <w:marBottom w:val="0"/>
                                  <w:divBdr>
                                    <w:top w:val="none" w:sz="0" w:space="0" w:color="auto"/>
                                    <w:left w:val="none" w:sz="0" w:space="0" w:color="auto"/>
                                    <w:bottom w:val="none" w:sz="0" w:space="0" w:color="auto"/>
                                    <w:right w:val="none" w:sz="0" w:space="0" w:color="auto"/>
                                  </w:divBdr>
                                </w:div>
                                <w:div w:id="1289117938">
                                  <w:marLeft w:val="0"/>
                                  <w:marRight w:val="0"/>
                                  <w:marTop w:val="0"/>
                                  <w:marBottom w:val="0"/>
                                  <w:divBdr>
                                    <w:top w:val="none" w:sz="0" w:space="0" w:color="auto"/>
                                    <w:left w:val="none" w:sz="0" w:space="0" w:color="auto"/>
                                    <w:bottom w:val="none" w:sz="0" w:space="0" w:color="auto"/>
                                    <w:right w:val="none" w:sz="0" w:space="0" w:color="auto"/>
                                  </w:divBdr>
                                </w:div>
                                <w:div w:id="1001274420">
                                  <w:marLeft w:val="0"/>
                                  <w:marRight w:val="0"/>
                                  <w:marTop w:val="0"/>
                                  <w:marBottom w:val="0"/>
                                  <w:divBdr>
                                    <w:top w:val="none" w:sz="0" w:space="0" w:color="auto"/>
                                    <w:left w:val="none" w:sz="0" w:space="0" w:color="auto"/>
                                    <w:bottom w:val="none" w:sz="0" w:space="0" w:color="auto"/>
                                    <w:right w:val="none" w:sz="0" w:space="0" w:color="auto"/>
                                  </w:divBdr>
                                </w:div>
                                <w:div w:id="698091323">
                                  <w:marLeft w:val="0"/>
                                  <w:marRight w:val="0"/>
                                  <w:marTop w:val="0"/>
                                  <w:marBottom w:val="0"/>
                                  <w:divBdr>
                                    <w:top w:val="none" w:sz="0" w:space="0" w:color="auto"/>
                                    <w:left w:val="none" w:sz="0" w:space="0" w:color="auto"/>
                                    <w:bottom w:val="none" w:sz="0" w:space="0" w:color="auto"/>
                                    <w:right w:val="none" w:sz="0" w:space="0" w:color="auto"/>
                                  </w:divBdr>
                                </w:div>
                                <w:div w:id="1576477443">
                                  <w:marLeft w:val="0"/>
                                  <w:marRight w:val="0"/>
                                  <w:marTop w:val="0"/>
                                  <w:marBottom w:val="0"/>
                                  <w:divBdr>
                                    <w:top w:val="none" w:sz="0" w:space="0" w:color="auto"/>
                                    <w:left w:val="none" w:sz="0" w:space="0" w:color="auto"/>
                                    <w:bottom w:val="none" w:sz="0" w:space="0" w:color="auto"/>
                                    <w:right w:val="none" w:sz="0" w:space="0" w:color="auto"/>
                                  </w:divBdr>
                                </w:div>
                                <w:div w:id="840899891">
                                  <w:marLeft w:val="0"/>
                                  <w:marRight w:val="0"/>
                                  <w:marTop w:val="0"/>
                                  <w:marBottom w:val="0"/>
                                  <w:divBdr>
                                    <w:top w:val="none" w:sz="0" w:space="0" w:color="auto"/>
                                    <w:left w:val="none" w:sz="0" w:space="0" w:color="auto"/>
                                    <w:bottom w:val="none" w:sz="0" w:space="0" w:color="auto"/>
                                    <w:right w:val="none" w:sz="0" w:space="0" w:color="auto"/>
                                  </w:divBdr>
                                </w:div>
                                <w:div w:id="860242486">
                                  <w:marLeft w:val="0"/>
                                  <w:marRight w:val="0"/>
                                  <w:marTop w:val="0"/>
                                  <w:marBottom w:val="0"/>
                                  <w:divBdr>
                                    <w:top w:val="none" w:sz="0" w:space="0" w:color="auto"/>
                                    <w:left w:val="none" w:sz="0" w:space="0" w:color="auto"/>
                                    <w:bottom w:val="none" w:sz="0" w:space="0" w:color="auto"/>
                                    <w:right w:val="none" w:sz="0" w:space="0" w:color="auto"/>
                                  </w:divBdr>
                                </w:div>
                                <w:div w:id="510492438">
                                  <w:marLeft w:val="0"/>
                                  <w:marRight w:val="0"/>
                                  <w:marTop w:val="0"/>
                                  <w:marBottom w:val="0"/>
                                  <w:divBdr>
                                    <w:top w:val="none" w:sz="0" w:space="0" w:color="auto"/>
                                    <w:left w:val="none" w:sz="0" w:space="0" w:color="auto"/>
                                    <w:bottom w:val="none" w:sz="0" w:space="0" w:color="auto"/>
                                    <w:right w:val="none" w:sz="0" w:space="0" w:color="auto"/>
                                  </w:divBdr>
                                </w:div>
                                <w:div w:id="504708361">
                                  <w:marLeft w:val="0"/>
                                  <w:marRight w:val="0"/>
                                  <w:marTop w:val="0"/>
                                  <w:marBottom w:val="0"/>
                                  <w:divBdr>
                                    <w:top w:val="none" w:sz="0" w:space="0" w:color="auto"/>
                                    <w:left w:val="none" w:sz="0" w:space="0" w:color="auto"/>
                                    <w:bottom w:val="none" w:sz="0" w:space="0" w:color="auto"/>
                                    <w:right w:val="none" w:sz="0" w:space="0" w:color="auto"/>
                                  </w:divBdr>
                                </w:div>
                                <w:div w:id="331949982">
                                  <w:marLeft w:val="0"/>
                                  <w:marRight w:val="0"/>
                                  <w:marTop w:val="0"/>
                                  <w:marBottom w:val="0"/>
                                  <w:divBdr>
                                    <w:top w:val="none" w:sz="0" w:space="0" w:color="auto"/>
                                    <w:left w:val="none" w:sz="0" w:space="0" w:color="auto"/>
                                    <w:bottom w:val="none" w:sz="0" w:space="0" w:color="auto"/>
                                    <w:right w:val="none" w:sz="0" w:space="0" w:color="auto"/>
                                  </w:divBdr>
                                </w:div>
                                <w:div w:id="1999843655">
                                  <w:marLeft w:val="0"/>
                                  <w:marRight w:val="0"/>
                                  <w:marTop w:val="0"/>
                                  <w:marBottom w:val="0"/>
                                  <w:divBdr>
                                    <w:top w:val="none" w:sz="0" w:space="0" w:color="auto"/>
                                    <w:left w:val="none" w:sz="0" w:space="0" w:color="auto"/>
                                    <w:bottom w:val="none" w:sz="0" w:space="0" w:color="auto"/>
                                    <w:right w:val="none" w:sz="0" w:space="0" w:color="auto"/>
                                  </w:divBdr>
                                </w:div>
                                <w:div w:id="2070304223">
                                  <w:marLeft w:val="0"/>
                                  <w:marRight w:val="0"/>
                                  <w:marTop w:val="0"/>
                                  <w:marBottom w:val="0"/>
                                  <w:divBdr>
                                    <w:top w:val="none" w:sz="0" w:space="0" w:color="auto"/>
                                    <w:left w:val="none" w:sz="0" w:space="0" w:color="auto"/>
                                    <w:bottom w:val="none" w:sz="0" w:space="0" w:color="auto"/>
                                    <w:right w:val="none" w:sz="0" w:space="0" w:color="auto"/>
                                  </w:divBdr>
                                </w:div>
                                <w:div w:id="1760756896">
                                  <w:marLeft w:val="0"/>
                                  <w:marRight w:val="0"/>
                                  <w:marTop w:val="0"/>
                                  <w:marBottom w:val="0"/>
                                  <w:divBdr>
                                    <w:top w:val="none" w:sz="0" w:space="0" w:color="auto"/>
                                    <w:left w:val="none" w:sz="0" w:space="0" w:color="auto"/>
                                    <w:bottom w:val="none" w:sz="0" w:space="0" w:color="auto"/>
                                    <w:right w:val="none" w:sz="0" w:space="0" w:color="auto"/>
                                  </w:divBdr>
                                </w:div>
                                <w:div w:id="134181824">
                                  <w:marLeft w:val="0"/>
                                  <w:marRight w:val="0"/>
                                  <w:marTop w:val="0"/>
                                  <w:marBottom w:val="0"/>
                                  <w:divBdr>
                                    <w:top w:val="none" w:sz="0" w:space="0" w:color="auto"/>
                                    <w:left w:val="none" w:sz="0" w:space="0" w:color="auto"/>
                                    <w:bottom w:val="none" w:sz="0" w:space="0" w:color="auto"/>
                                    <w:right w:val="none" w:sz="0" w:space="0" w:color="auto"/>
                                  </w:divBdr>
                                </w:div>
                                <w:div w:id="716514883">
                                  <w:marLeft w:val="0"/>
                                  <w:marRight w:val="0"/>
                                  <w:marTop w:val="0"/>
                                  <w:marBottom w:val="0"/>
                                  <w:divBdr>
                                    <w:top w:val="none" w:sz="0" w:space="0" w:color="auto"/>
                                    <w:left w:val="none" w:sz="0" w:space="0" w:color="auto"/>
                                    <w:bottom w:val="none" w:sz="0" w:space="0" w:color="auto"/>
                                    <w:right w:val="none" w:sz="0" w:space="0" w:color="auto"/>
                                  </w:divBdr>
                                </w:div>
                                <w:div w:id="1683311282">
                                  <w:marLeft w:val="0"/>
                                  <w:marRight w:val="0"/>
                                  <w:marTop w:val="0"/>
                                  <w:marBottom w:val="0"/>
                                  <w:divBdr>
                                    <w:top w:val="none" w:sz="0" w:space="0" w:color="auto"/>
                                    <w:left w:val="none" w:sz="0" w:space="0" w:color="auto"/>
                                    <w:bottom w:val="none" w:sz="0" w:space="0" w:color="auto"/>
                                    <w:right w:val="none" w:sz="0" w:space="0" w:color="auto"/>
                                  </w:divBdr>
                                </w:div>
                                <w:div w:id="742067604">
                                  <w:marLeft w:val="0"/>
                                  <w:marRight w:val="0"/>
                                  <w:marTop w:val="0"/>
                                  <w:marBottom w:val="0"/>
                                  <w:divBdr>
                                    <w:top w:val="none" w:sz="0" w:space="0" w:color="auto"/>
                                    <w:left w:val="none" w:sz="0" w:space="0" w:color="auto"/>
                                    <w:bottom w:val="none" w:sz="0" w:space="0" w:color="auto"/>
                                    <w:right w:val="none" w:sz="0" w:space="0" w:color="auto"/>
                                  </w:divBdr>
                                </w:div>
                                <w:div w:id="1886987625">
                                  <w:marLeft w:val="0"/>
                                  <w:marRight w:val="0"/>
                                  <w:marTop w:val="0"/>
                                  <w:marBottom w:val="0"/>
                                  <w:divBdr>
                                    <w:top w:val="none" w:sz="0" w:space="0" w:color="auto"/>
                                    <w:left w:val="none" w:sz="0" w:space="0" w:color="auto"/>
                                    <w:bottom w:val="none" w:sz="0" w:space="0" w:color="auto"/>
                                    <w:right w:val="none" w:sz="0" w:space="0" w:color="auto"/>
                                  </w:divBdr>
                                </w:div>
                                <w:div w:id="1288051951">
                                  <w:marLeft w:val="0"/>
                                  <w:marRight w:val="0"/>
                                  <w:marTop w:val="0"/>
                                  <w:marBottom w:val="0"/>
                                  <w:divBdr>
                                    <w:top w:val="none" w:sz="0" w:space="0" w:color="auto"/>
                                    <w:left w:val="none" w:sz="0" w:space="0" w:color="auto"/>
                                    <w:bottom w:val="none" w:sz="0" w:space="0" w:color="auto"/>
                                    <w:right w:val="none" w:sz="0" w:space="0" w:color="auto"/>
                                  </w:divBdr>
                                </w:div>
                                <w:div w:id="7372201">
                                  <w:marLeft w:val="0"/>
                                  <w:marRight w:val="0"/>
                                  <w:marTop w:val="0"/>
                                  <w:marBottom w:val="0"/>
                                  <w:divBdr>
                                    <w:top w:val="none" w:sz="0" w:space="0" w:color="auto"/>
                                    <w:left w:val="none" w:sz="0" w:space="0" w:color="auto"/>
                                    <w:bottom w:val="none" w:sz="0" w:space="0" w:color="auto"/>
                                    <w:right w:val="none" w:sz="0" w:space="0" w:color="auto"/>
                                  </w:divBdr>
                                </w:div>
                                <w:div w:id="1736387914">
                                  <w:marLeft w:val="0"/>
                                  <w:marRight w:val="0"/>
                                  <w:marTop w:val="0"/>
                                  <w:marBottom w:val="0"/>
                                  <w:divBdr>
                                    <w:top w:val="none" w:sz="0" w:space="0" w:color="auto"/>
                                    <w:left w:val="none" w:sz="0" w:space="0" w:color="auto"/>
                                    <w:bottom w:val="none" w:sz="0" w:space="0" w:color="auto"/>
                                    <w:right w:val="none" w:sz="0" w:space="0" w:color="auto"/>
                                  </w:divBdr>
                                </w:div>
                                <w:div w:id="115370640">
                                  <w:marLeft w:val="0"/>
                                  <w:marRight w:val="0"/>
                                  <w:marTop w:val="0"/>
                                  <w:marBottom w:val="0"/>
                                  <w:divBdr>
                                    <w:top w:val="none" w:sz="0" w:space="0" w:color="auto"/>
                                    <w:left w:val="none" w:sz="0" w:space="0" w:color="auto"/>
                                    <w:bottom w:val="none" w:sz="0" w:space="0" w:color="auto"/>
                                    <w:right w:val="none" w:sz="0" w:space="0" w:color="auto"/>
                                  </w:divBdr>
                                </w:div>
                                <w:div w:id="1356494647">
                                  <w:marLeft w:val="0"/>
                                  <w:marRight w:val="0"/>
                                  <w:marTop w:val="0"/>
                                  <w:marBottom w:val="0"/>
                                  <w:divBdr>
                                    <w:top w:val="none" w:sz="0" w:space="0" w:color="auto"/>
                                    <w:left w:val="none" w:sz="0" w:space="0" w:color="auto"/>
                                    <w:bottom w:val="none" w:sz="0" w:space="0" w:color="auto"/>
                                    <w:right w:val="none" w:sz="0" w:space="0" w:color="auto"/>
                                  </w:divBdr>
                                </w:div>
                                <w:div w:id="501042354">
                                  <w:marLeft w:val="0"/>
                                  <w:marRight w:val="0"/>
                                  <w:marTop w:val="0"/>
                                  <w:marBottom w:val="0"/>
                                  <w:divBdr>
                                    <w:top w:val="none" w:sz="0" w:space="0" w:color="auto"/>
                                    <w:left w:val="none" w:sz="0" w:space="0" w:color="auto"/>
                                    <w:bottom w:val="none" w:sz="0" w:space="0" w:color="auto"/>
                                    <w:right w:val="none" w:sz="0" w:space="0" w:color="auto"/>
                                  </w:divBdr>
                                </w:div>
                                <w:div w:id="1635675776">
                                  <w:marLeft w:val="0"/>
                                  <w:marRight w:val="0"/>
                                  <w:marTop w:val="0"/>
                                  <w:marBottom w:val="0"/>
                                  <w:divBdr>
                                    <w:top w:val="none" w:sz="0" w:space="0" w:color="auto"/>
                                    <w:left w:val="none" w:sz="0" w:space="0" w:color="auto"/>
                                    <w:bottom w:val="none" w:sz="0" w:space="0" w:color="auto"/>
                                    <w:right w:val="none" w:sz="0" w:space="0" w:color="auto"/>
                                  </w:divBdr>
                                </w:div>
                                <w:div w:id="1039940808">
                                  <w:marLeft w:val="0"/>
                                  <w:marRight w:val="0"/>
                                  <w:marTop w:val="0"/>
                                  <w:marBottom w:val="0"/>
                                  <w:divBdr>
                                    <w:top w:val="none" w:sz="0" w:space="0" w:color="auto"/>
                                    <w:left w:val="none" w:sz="0" w:space="0" w:color="auto"/>
                                    <w:bottom w:val="none" w:sz="0" w:space="0" w:color="auto"/>
                                    <w:right w:val="none" w:sz="0" w:space="0" w:color="auto"/>
                                  </w:divBdr>
                                </w:div>
                                <w:div w:id="1424956622">
                                  <w:marLeft w:val="0"/>
                                  <w:marRight w:val="0"/>
                                  <w:marTop w:val="0"/>
                                  <w:marBottom w:val="0"/>
                                  <w:divBdr>
                                    <w:top w:val="none" w:sz="0" w:space="0" w:color="auto"/>
                                    <w:left w:val="none" w:sz="0" w:space="0" w:color="auto"/>
                                    <w:bottom w:val="none" w:sz="0" w:space="0" w:color="auto"/>
                                    <w:right w:val="none" w:sz="0" w:space="0" w:color="auto"/>
                                  </w:divBdr>
                                </w:div>
                                <w:div w:id="643043490">
                                  <w:marLeft w:val="0"/>
                                  <w:marRight w:val="0"/>
                                  <w:marTop w:val="0"/>
                                  <w:marBottom w:val="0"/>
                                  <w:divBdr>
                                    <w:top w:val="none" w:sz="0" w:space="0" w:color="auto"/>
                                    <w:left w:val="none" w:sz="0" w:space="0" w:color="auto"/>
                                    <w:bottom w:val="none" w:sz="0" w:space="0" w:color="auto"/>
                                    <w:right w:val="none" w:sz="0" w:space="0" w:color="auto"/>
                                  </w:divBdr>
                                </w:div>
                                <w:div w:id="632911522">
                                  <w:marLeft w:val="0"/>
                                  <w:marRight w:val="0"/>
                                  <w:marTop w:val="0"/>
                                  <w:marBottom w:val="0"/>
                                  <w:divBdr>
                                    <w:top w:val="none" w:sz="0" w:space="0" w:color="auto"/>
                                    <w:left w:val="none" w:sz="0" w:space="0" w:color="auto"/>
                                    <w:bottom w:val="none" w:sz="0" w:space="0" w:color="auto"/>
                                    <w:right w:val="none" w:sz="0" w:space="0" w:color="auto"/>
                                  </w:divBdr>
                                </w:div>
                                <w:div w:id="1503088458">
                                  <w:marLeft w:val="0"/>
                                  <w:marRight w:val="0"/>
                                  <w:marTop w:val="0"/>
                                  <w:marBottom w:val="0"/>
                                  <w:divBdr>
                                    <w:top w:val="none" w:sz="0" w:space="0" w:color="auto"/>
                                    <w:left w:val="none" w:sz="0" w:space="0" w:color="auto"/>
                                    <w:bottom w:val="none" w:sz="0" w:space="0" w:color="auto"/>
                                    <w:right w:val="none" w:sz="0" w:space="0" w:color="auto"/>
                                  </w:divBdr>
                                </w:div>
                                <w:div w:id="1716537562">
                                  <w:marLeft w:val="0"/>
                                  <w:marRight w:val="0"/>
                                  <w:marTop w:val="0"/>
                                  <w:marBottom w:val="0"/>
                                  <w:divBdr>
                                    <w:top w:val="none" w:sz="0" w:space="0" w:color="auto"/>
                                    <w:left w:val="none" w:sz="0" w:space="0" w:color="auto"/>
                                    <w:bottom w:val="none" w:sz="0" w:space="0" w:color="auto"/>
                                    <w:right w:val="none" w:sz="0" w:space="0" w:color="auto"/>
                                  </w:divBdr>
                                </w:div>
                                <w:div w:id="1784307026">
                                  <w:marLeft w:val="0"/>
                                  <w:marRight w:val="0"/>
                                  <w:marTop w:val="0"/>
                                  <w:marBottom w:val="0"/>
                                  <w:divBdr>
                                    <w:top w:val="none" w:sz="0" w:space="0" w:color="auto"/>
                                    <w:left w:val="none" w:sz="0" w:space="0" w:color="auto"/>
                                    <w:bottom w:val="none" w:sz="0" w:space="0" w:color="auto"/>
                                    <w:right w:val="none" w:sz="0" w:space="0" w:color="auto"/>
                                  </w:divBdr>
                                </w:div>
                                <w:div w:id="939532199">
                                  <w:marLeft w:val="0"/>
                                  <w:marRight w:val="0"/>
                                  <w:marTop w:val="0"/>
                                  <w:marBottom w:val="0"/>
                                  <w:divBdr>
                                    <w:top w:val="none" w:sz="0" w:space="0" w:color="auto"/>
                                    <w:left w:val="none" w:sz="0" w:space="0" w:color="auto"/>
                                    <w:bottom w:val="none" w:sz="0" w:space="0" w:color="auto"/>
                                    <w:right w:val="none" w:sz="0" w:space="0" w:color="auto"/>
                                  </w:divBdr>
                                </w:div>
                                <w:div w:id="1636596930">
                                  <w:marLeft w:val="0"/>
                                  <w:marRight w:val="0"/>
                                  <w:marTop w:val="0"/>
                                  <w:marBottom w:val="0"/>
                                  <w:divBdr>
                                    <w:top w:val="none" w:sz="0" w:space="0" w:color="auto"/>
                                    <w:left w:val="none" w:sz="0" w:space="0" w:color="auto"/>
                                    <w:bottom w:val="none" w:sz="0" w:space="0" w:color="auto"/>
                                    <w:right w:val="none" w:sz="0" w:space="0" w:color="auto"/>
                                  </w:divBdr>
                                </w:div>
                                <w:div w:id="1359744173">
                                  <w:marLeft w:val="0"/>
                                  <w:marRight w:val="0"/>
                                  <w:marTop w:val="0"/>
                                  <w:marBottom w:val="0"/>
                                  <w:divBdr>
                                    <w:top w:val="none" w:sz="0" w:space="0" w:color="auto"/>
                                    <w:left w:val="none" w:sz="0" w:space="0" w:color="auto"/>
                                    <w:bottom w:val="none" w:sz="0" w:space="0" w:color="auto"/>
                                    <w:right w:val="none" w:sz="0" w:space="0" w:color="auto"/>
                                  </w:divBdr>
                                </w:div>
                                <w:div w:id="1669019200">
                                  <w:marLeft w:val="0"/>
                                  <w:marRight w:val="0"/>
                                  <w:marTop w:val="0"/>
                                  <w:marBottom w:val="0"/>
                                  <w:divBdr>
                                    <w:top w:val="none" w:sz="0" w:space="0" w:color="auto"/>
                                    <w:left w:val="none" w:sz="0" w:space="0" w:color="auto"/>
                                    <w:bottom w:val="none" w:sz="0" w:space="0" w:color="auto"/>
                                    <w:right w:val="none" w:sz="0" w:space="0" w:color="auto"/>
                                  </w:divBdr>
                                </w:div>
                                <w:div w:id="1032923076">
                                  <w:marLeft w:val="0"/>
                                  <w:marRight w:val="0"/>
                                  <w:marTop w:val="0"/>
                                  <w:marBottom w:val="0"/>
                                  <w:divBdr>
                                    <w:top w:val="none" w:sz="0" w:space="0" w:color="auto"/>
                                    <w:left w:val="none" w:sz="0" w:space="0" w:color="auto"/>
                                    <w:bottom w:val="none" w:sz="0" w:space="0" w:color="auto"/>
                                    <w:right w:val="none" w:sz="0" w:space="0" w:color="auto"/>
                                  </w:divBdr>
                                </w:div>
                                <w:div w:id="634679038">
                                  <w:marLeft w:val="0"/>
                                  <w:marRight w:val="0"/>
                                  <w:marTop w:val="0"/>
                                  <w:marBottom w:val="0"/>
                                  <w:divBdr>
                                    <w:top w:val="none" w:sz="0" w:space="0" w:color="auto"/>
                                    <w:left w:val="none" w:sz="0" w:space="0" w:color="auto"/>
                                    <w:bottom w:val="none" w:sz="0" w:space="0" w:color="auto"/>
                                    <w:right w:val="none" w:sz="0" w:space="0" w:color="auto"/>
                                  </w:divBdr>
                                </w:div>
                                <w:div w:id="990328689">
                                  <w:marLeft w:val="0"/>
                                  <w:marRight w:val="0"/>
                                  <w:marTop w:val="0"/>
                                  <w:marBottom w:val="0"/>
                                  <w:divBdr>
                                    <w:top w:val="none" w:sz="0" w:space="0" w:color="auto"/>
                                    <w:left w:val="none" w:sz="0" w:space="0" w:color="auto"/>
                                    <w:bottom w:val="none" w:sz="0" w:space="0" w:color="auto"/>
                                    <w:right w:val="none" w:sz="0" w:space="0" w:color="auto"/>
                                  </w:divBdr>
                                </w:div>
                                <w:div w:id="6037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6613147">
      <w:bodyDiv w:val="1"/>
      <w:marLeft w:val="0"/>
      <w:marRight w:val="0"/>
      <w:marTop w:val="0"/>
      <w:marBottom w:val="0"/>
      <w:divBdr>
        <w:top w:val="none" w:sz="0" w:space="0" w:color="auto"/>
        <w:left w:val="none" w:sz="0" w:space="0" w:color="auto"/>
        <w:bottom w:val="none" w:sz="0" w:space="0" w:color="auto"/>
        <w:right w:val="none" w:sz="0" w:space="0" w:color="auto"/>
      </w:divBdr>
      <w:divsChild>
        <w:div w:id="2024740586">
          <w:marLeft w:val="0"/>
          <w:marRight w:val="0"/>
          <w:marTop w:val="0"/>
          <w:marBottom w:val="0"/>
          <w:divBdr>
            <w:top w:val="none" w:sz="0" w:space="0" w:color="auto"/>
            <w:left w:val="none" w:sz="0" w:space="0" w:color="auto"/>
            <w:bottom w:val="none" w:sz="0" w:space="0" w:color="auto"/>
            <w:right w:val="none" w:sz="0" w:space="0" w:color="auto"/>
          </w:divBdr>
        </w:div>
        <w:div w:id="369382560">
          <w:marLeft w:val="0"/>
          <w:marRight w:val="0"/>
          <w:marTop w:val="0"/>
          <w:marBottom w:val="0"/>
          <w:divBdr>
            <w:top w:val="none" w:sz="0" w:space="0" w:color="auto"/>
            <w:left w:val="none" w:sz="0" w:space="0" w:color="auto"/>
            <w:bottom w:val="none" w:sz="0" w:space="0" w:color="auto"/>
            <w:right w:val="none" w:sz="0" w:space="0" w:color="auto"/>
          </w:divBdr>
        </w:div>
        <w:div w:id="846869734">
          <w:marLeft w:val="0"/>
          <w:marRight w:val="0"/>
          <w:marTop w:val="0"/>
          <w:marBottom w:val="0"/>
          <w:divBdr>
            <w:top w:val="none" w:sz="0" w:space="0" w:color="auto"/>
            <w:left w:val="none" w:sz="0" w:space="0" w:color="auto"/>
            <w:bottom w:val="none" w:sz="0" w:space="0" w:color="auto"/>
            <w:right w:val="none" w:sz="0" w:space="0" w:color="auto"/>
          </w:divBdr>
        </w:div>
        <w:div w:id="1869370741">
          <w:marLeft w:val="0"/>
          <w:marRight w:val="0"/>
          <w:marTop w:val="0"/>
          <w:marBottom w:val="0"/>
          <w:divBdr>
            <w:top w:val="none" w:sz="0" w:space="0" w:color="auto"/>
            <w:left w:val="none" w:sz="0" w:space="0" w:color="auto"/>
            <w:bottom w:val="none" w:sz="0" w:space="0" w:color="auto"/>
            <w:right w:val="none" w:sz="0" w:space="0" w:color="auto"/>
          </w:divBdr>
        </w:div>
        <w:div w:id="199392215">
          <w:marLeft w:val="0"/>
          <w:marRight w:val="0"/>
          <w:marTop w:val="0"/>
          <w:marBottom w:val="0"/>
          <w:divBdr>
            <w:top w:val="none" w:sz="0" w:space="0" w:color="auto"/>
            <w:left w:val="none" w:sz="0" w:space="0" w:color="auto"/>
            <w:bottom w:val="none" w:sz="0" w:space="0" w:color="auto"/>
            <w:right w:val="none" w:sz="0" w:space="0" w:color="auto"/>
          </w:divBdr>
        </w:div>
        <w:div w:id="23138793">
          <w:marLeft w:val="0"/>
          <w:marRight w:val="0"/>
          <w:marTop w:val="0"/>
          <w:marBottom w:val="0"/>
          <w:divBdr>
            <w:top w:val="none" w:sz="0" w:space="0" w:color="auto"/>
            <w:left w:val="none" w:sz="0" w:space="0" w:color="auto"/>
            <w:bottom w:val="none" w:sz="0" w:space="0" w:color="auto"/>
            <w:right w:val="none" w:sz="0" w:space="0" w:color="auto"/>
          </w:divBdr>
        </w:div>
        <w:div w:id="585653831">
          <w:marLeft w:val="0"/>
          <w:marRight w:val="0"/>
          <w:marTop w:val="0"/>
          <w:marBottom w:val="0"/>
          <w:divBdr>
            <w:top w:val="none" w:sz="0" w:space="0" w:color="auto"/>
            <w:left w:val="none" w:sz="0" w:space="0" w:color="auto"/>
            <w:bottom w:val="none" w:sz="0" w:space="0" w:color="auto"/>
            <w:right w:val="none" w:sz="0" w:space="0" w:color="auto"/>
          </w:divBdr>
        </w:div>
        <w:div w:id="1591234243">
          <w:marLeft w:val="0"/>
          <w:marRight w:val="0"/>
          <w:marTop w:val="0"/>
          <w:marBottom w:val="0"/>
          <w:divBdr>
            <w:top w:val="none" w:sz="0" w:space="0" w:color="auto"/>
            <w:left w:val="none" w:sz="0" w:space="0" w:color="auto"/>
            <w:bottom w:val="none" w:sz="0" w:space="0" w:color="auto"/>
            <w:right w:val="none" w:sz="0" w:space="0" w:color="auto"/>
          </w:divBdr>
        </w:div>
        <w:div w:id="576399117">
          <w:marLeft w:val="0"/>
          <w:marRight w:val="0"/>
          <w:marTop w:val="0"/>
          <w:marBottom w:val="0"/>
          <w:divBdr>
            <w:top w:val="none" w:sz="0" w:space="0" w:color="auto"/>
            <w:left w:val="none" w:sz="0" w:space="0" w:color="auto"/>
            <w:bottom w:val="none" w:sz="0" w:space="0" w:color="auto"/>
            <w:right w:val="none" w:sz="0" w:space="0" w:color="auto"/>
          </w:divBdr>
        </w:div>
        <w:div w:id="1039741960">
          <w:marLeft w:val="0"/>
          <w:marRight w:val="0"/>
          <w:marTop w:val="0"/>
          <w:marBottom w:val="0"/>
          <w:divBdr>
            <w:top w:val="none" w:sz="0" w:space="0" w:color="auto"/>
            <w:left w:val="none" w:sz="0" w:space="0" w:color="auto"/>
            <w:bottom w:val="none" w:sz="0" w:space="0" w:color="auto"/>
            <w:right w:val="none" w:sz="0" w:space="0" w:color="auto"/>
          </w:divBdr>
        </w:div>
        <w:div w:id="1092167685">
          <w:marLeft w:val="0"/>
          <w:marRight w:val="0"/>
          <w:marTop w:val="0"/>
          <w:marBottom w:val="0"/>
          <w:divBdr>
            <w:top w:val="none" w:sz="0" w:space="0" w:color="auto"/>
            <w:left w:val="none" w:sz="0" w:space="0" w:color="auto"/>
            <w:bottom w:val="none" w:sz="0" w:space="0" w:color="auto"/>
            <w:right w:val="none" w:sz="0" w:space="0" w:color="auto"/>
          </w:divBdr>
        </w:div>
        <w:div w:id="1469203396">
          <w:marLeft w:val="0"/>
          <w:marRight w:val="0"/>
          <w:marTop w:val="0"/>
          <w:marBottom w:val="0"/>
          <w:divBdr>
            <w:top w:val="none" w:sz="0" w:space="0" w:color="auto"/>
            <w:left w:val="none" w:sz="0" w:space="0" w:color="auto"/>
            <w:bottom w:val="none" w:sz="0" w:space="0" w:color="auto"/>
            <w:right w:val="none" w:sz="0" w:space="0" w:color="auto"/>
          </w:divBdr>
        </w:div>
        <w:div w:id="1479876555">
          <w:marLeft w:val="0"/>
          <w:marRight w:val="0"/>
          <w:marTop w:val="0"/>
          <w:marBottom w:val="0"/>
          <w:divBdr>
            <w:top w:val="none" w:sz="0" w:space="0" w:color="auto"/>
            <w:left w:val="none" w:sz="0" w:space="0" w:color="auto"/>
            <w:bottom w:val="none" w:sz="0" w:space="0" w:color="auto"/>
            <w:right w:val="none" w:sz="0" w:space="0" w:color="auto"/>
          </w:divBdr>
        </w:div>
        <w:div w:id="1144396994">
          <w:marLeft w:val="0"/>
          <w:marRight w:val="0"/>
          <w:marTop w:val="0"/>
          <w:marBottom w:val="0"/>
          <w:divBdr>
            <w:top w:val="none" w:sz="0" w:space="0" w:color="auto"/>
            <w:left w:val="none" w:sz="0" w:space="0" w:color="auto"/>
            <w:bottom w:val="none" w:sz="0" w:space="0" w:color="auto"/>
            <w:right w:val="none" w:sz="0" w:space="0" w:color="auto"/>
          </w:divBdr>
        </w:div>
        <w:div w:id="1407146139">
          <w:marLeft w:val="0"/>
          <w:marRight w:val="0"/>
          <w:marTop w:val="0"/>
          <w:marBottom w:val="0"/>
          <w:divBdr>
            <w:top w:val="none" w:sz="0" w:space="0" w:color="auto"/>
            <w:left w:val="none" w:sz="0" w:space="0" w:color="auto"/>
            <w:bottom w:val="none" w:sz="0" w:space="0" w:color="auto"/>
            <w:right w:val="none" w:sz="0" w:space="0" w:color="auto"/>
          </w:divBdr>
        </w:div>
        <w:div w:id="1391155345">
          <w:marLeft w:val="0"/>
          <w:marRight w:val="0"/>
          <w:marTop w:val="0"/>
          <w:marBottom w:val="0"/>
          <w:divBdr>
            <w:top w:val="none" w:sz="0" w:space="0" w:color="auto"/>
            <w:left w:val="none" w:sz="0" w:space="0" w:color="auto"/>
            <w:bottom w:val="none" w:sz="0" w:space="0" w:color="auto"/>
            <w:right w:val="none" w:sz="0" w:space="0" w:color="auto"/>
          </w:divBdr>
        </w:div>
        <w:div w:id="1185292110">
          <w:marLeft w:val="0"/>
          <w:marRight w:val="0"/>
          <w:marTop w:val="0"/>
          <w:marBottom w:val="0"/>
          <w:divBdr>
            <w:top w:val="none" w:sz="0" w:space="0" w:color="auto"/>
            <w:left w:val="none" w:sz="0" w:space="0" w:color="auto"/>
            <w:bottom w:val="none" w:sz="0" w:space="0" w:color="auto"/>
            <w:right w:val="none" w:sz="0" w:space="0" w:color="auto"/>
          </w:divBdr>
        </w:div>
        <w:div w:id="2027900267">
          <w:marLeft w:val="0"/>
          <w:marRight w:val="0"/>
          <w:marTop w:val="0"/>
          <w:marBottom w:val="0"/>
          <w:divBdr>
            <w:top w:val="none" w:sz="0" w:space="0" w:color="auto"/>
            <w:left w:val="none" w:sz="0" w:space="0" w:color="auto"/>
            <w:bottom w:val="none" w:sz="0" w:space="0" w:color="auto"/>
            <w:right w:val="none" w:sz="0" w:space="0" w:color="auto"/>
          </w:divBdr>
        </w:div>
        <w:div w:id="333654318">
          <w:marLeft w:val="0"/>
          <w:marRight w:val="0"/>
          <w:marTop w:val="0"/>
          <w:marBottom w:val="0"/>
          <w:divBdr>
            <w:top w:val="none" w:sz="0" w:space="0" w:color="auto"/>
            <w:left w:val="none" w:sz="0" w:space="0" w:color="auto"/>
            <w:bottom w:val="none" w:sz="0" w:space="0" w:color="auto"/>
            <w:right w:val="none" w:sz="0" w:space="0" w:color="auto"/>
          </w:divBdr>
        </w:div>
        <w:div w:id="1870948039">
          <w:marLeft w:val="0"/>
          <w:marRight w:val="0"/>
          <w:marTop w:val="0"/>
          <w:marBottom w:val="0"/>
          <w:divBdr>
            <w:top w:val="none" w:sz="0" w:space="0" w:color="auto"/>
            <w:left w:val="none" w:sz="0" w:space="0" w:color="auto"/>
            <w:bottom w:val="none" w:sz="0" w:space="0" w:color="auto"/>
            <w:right w:val="none" w:sz="0" w:space="0" w:color="auto"/>
          </w:divBdr>
        </w:div>
        <w:div w:id="245843155">
          <w:marLeft w:val="0"/>
          <w:marRight w:val="0"/>
          <w:marTop w:val="0"/>
          <w:marBottom w:val="0"/>
          <w:divBdr>
            <w:top w:val="none" w:sz="0" w:space="0" w:color="auto"/>
            <w:left w:val="none" w:sz="0" w:space="0" w:color="auto"/>
            <w:bottom w:val="none" w:sz="0" w:space="0" w:color="auto"/>
            <w:right w:val="none" w:sz="0" w:space="0" w:color="auto"/>
          </w:divBdr>
        </w:div>
        <w:div w:id="1794398643">
          <w:marLeft w:val="0"/>
          <w:marRight w:val="0"/>
          <w:marTop w:val="0"/>
          <w:marBottom w:val="0"/>
          <w:divBdr>
            <w:top w:val="none" w:sz="0" w:space="0" w:color="auto"/>
            <w:left w:val="none" w:sz="0" w:space="0" w:color="auto"/>
            <w:bottom w:val="none" w:sz="0" w:space="0" w:color="auto"/>
            <w:right w:val="none" w:sz="0" w:space="0" w:color="auto"/>
          </w:divBdr>
        </w:div>
        <w:div w:id="1114792499">
          <w:marLeft w:val="0"/>
          <w:marRight w:val="0"/>
          <w:marTop w:val="0"/>
          <w:marBottom w:val="0"/>
          <w:divBdr>
            <w:top w:val="none" w:sz="0" w:space="0" w:color="auto"/>
            <w:left w:val="none" w:sz="0" w:space="0" w:color="auto"/>
            <w:bottom w:val="none" w:sz="0" w:space="0" w:color="auto"/>
            <w:right w:val="none" w:sz="0" w:space="0" w:color="auto"/>
          </w:divBdr>
        </w:div>
        <w:div w:id="1963922701">
          <w:marLeft w:val="0"/>
          <w:marRight w:val="0"/>
          <w:marTop w:val="0"/>
          <w:marBottom w:val="0"/>
          <w:divBdr>
            <w:top w:val="none" w:sz="0" w:space="0" w:color="auto"/>
            <w:left w:val="none" w:sz="0" w:space="0" w:color="auto"/>
            <w:bottom w:val="none" w:sz="0" w:space="0" w:color="auto"/>
            <w:right w:val="none" w:sz="0" w:space="0" w:color="auto"/>
          </w:divBdr>
        </w:div>
        <w:div w:id="396366911">
          <w:marLeft w:val="0"/>
          <w:marRight w:val="0"/>
          <w:marTop w:val="0"/>
          <w:marBottom w:val="0"/>
          <w:divBdr>
            <w:top w:val="none" w:sz="0" w:space="0" w:color="auto"/>
            <w:left w:val="none" w:sz="0" w:space="0" w:color="auto"/>
            <w:bottom w:val="none" w:sz="0" w:space="0" w:color="auto"/>
            <w:right w:val="none" w:sz="0" w:space="0" w:color="auto"/>
          </w:divBdr>
        </w:div>
        <w:div w:id="1172648188">
          <w:marLeft w:val="0"/>
          <w:marRight w:val="0"/>
          <w:marTop w:val="0"/>
          <w:marBottom w:val="0"/>
          <w:divBdr>
            <w:top w:val="none" w:sz="0" w:space="0" w:color="auto"/>
            <w:left w:val="none" w:sz="0" w:space="0" w:color="auto"/>
            <w:bottom w:val="none" w:sz="0" w:space="0" w:color="auto"/>
            <w:right w:val="none" w:sz="0" w:space="0" w:color="auto"/>
          </w:divBdr>
        </w:div>
        <w:div w:id="1362971710">
          <w:marLeft w:val="0"/>
          <w:marRight w:val="0"/>
          <w:marTop w:val="0"/>
          <w:marBottom w:val="0"/>
          <w:divBdr>
            <w:top w:val="none" w:sz="0" w:space="0" w:color="auto"/>
            <w:left w:val="none" w:sz="0" w:space="0" w:color="auto"/>
            <w:bottom w:val="none" w:sz="0" w:space="0" w:color="auto"/>
            <w:right w:val="none" w:sz="0" w:space="0" w:color="auto"/>
          </w:divBdr>
        </w:div>
        <w:div w:id="283118414">
          <w:marLeft w:val="0"/>
          <w:marRight w:val="0"/>
          <w:marTop w:val="0"/>
          <w:marBottom w:val="0"/>
          <w:divBdr>
            <w:top w:val="none" w:sz="0" w:space="0" w:color="auto"/>
            <w:left w:val="none" w:sz="0" w:space="0" w:color="auto"/>
            <w:bottom w:val="none" w:sz="0" w:space="0" w:color="auto"/>
            <w:right w:val="none" w:sz="0" w:space="0" w:color="auto"/>
          </w:divBdr>
        </w:div>
        <w:div w:id="1228565731">
          <w:marLeft w:val="0"/>
          <w:marRight w:val="0"/>
          <w:marTop w:val="0"/>
          <w:marBottom w:val="0"/>
          <w:divBdr>
            <w:top w:val="none" w:sz="0" w:space="0" w:color="auto"/>
            <w:left w:val="none" w:sz="0" w:space="0" w:color="auto"/>
            <w:bottom w:val="none" w:sz="0" w:space="0" w:color="auto"/>
            <w:right w:val="none" w:sz="0" w:space="0" w:color="auto"/>
          </w:divBdr>
        </w:div>
        <w:div w:id="1846941604">
          <w:marLeft w:val="0"/>
          <w:marRight w:val="0"/>
          <w:marTop w:val="0"/>
          <w:marBottom w:val="0"/>
          <w:divBdr>
            <w:top w:val="none" w:sz="0" w:space="0" w:color="auto"/>
            <w:left w:val="none" w:sz="0" w:space="0" w:color="auto"/>
            <w:bottom w:val="none" w:sz="0" w:space="0" w:color="auto"/>
            <w:right w:val="none" w:sz="0" w:space="0" w:color="auto"/>
          </w:divBdr>
        </w:div>
        <w:div w:id="61804806">
          <w:marLeft w:val="0"/>
          <w:marRight w:val="0"/>
          <w:marTop w:val="0"/>
          <w:marBottom w:val="0"/>
          <w:divBdr>
            <w:top w:val="none" w:sz="0" w:space="0" w:color="auto"/>
            <w:left w:val="none" w:sz="0" w:space="0" w:color="auto"/>
            <w:bottom w:val="none" w:sz="0" w:space="0" w:color="auto"/>
            <w:right w:val="none" w:sz="0" w:space="0" w:color="auto"/>
          </w:divBdr>
        </w:div>
        <w:div w:id="225529342">
          <w:marLeft w:val="0"/>
          <w:marRight w:val="0"/>
          <w:marTop w:val="0"/>
          <w:marBottom w:val="0"/>
          <w:divBdr>
            <w:top w:val="none" w:sz="0" w:space="0" w:color="auto"/>
            <w:left w:val="none" w:sz="0" w:space="0" w:color="auto"/>
            <w:bottom w:val="none" w:sz="0" w:space="0" w:color="auto"/>
            <w:right w:val="none" w:sz="0" w:space="0" w:color="auto"/>
          </w:divBdr>
        </w:div>
        <w:div w:id="691495475">
          <w:marLeft w:val="0"/>
          <w:marRight w:val="0"/>
          <w:marTop w:val="0"/>
          <w:marBottom w:val="0"/>
          <w:divBdr>
            <w:top w:val="none" w:sz="0" w:space="0" w:color="auto"/>
            <w:left w:val="none" w:sz="0" w:space="0" w:color="auto"/>
            <w:bottom w:val="none" w:sz="0" w:space="0" w:color="auto"/>
            <w:right w:val="none" w:sz="0" w:space="0" w:color="auto"/>
          </w:divBdr>
        </w:div>
        <w:div w:id="1367370430">
          <w:marLeft w:val="0"/>
          <w:marRight w:val="0"/>
          <w:marTop w:val="0"/>
          <w:marBottom w:val="0"/>
          <w:divBdr>
            <w:top w:val="none" w:sz="0" w:space="0" w:color="auto"/>
            <w:left w:val="none" w:sz="0" w:space="0" w:color="auto"/>
            <w:bottom w:val="none" w:sz="0" w:space="0" w:color="auto"/>
            <w:right w:val="none" w:sz="0" w:space="0" w:color="auto"/>
          </w:divBdr>
        </w:div>
        <w:div w:id="449514511">
          <w:marLeft w:val="0"/>
          <w:marRight w:val="0"/>
          <w:marTop w:val="0"/>
          <w:marBottom w:val="0"/>
          <w:divBdr>
            <w:top w:val="none" w:sz="0" w:space="0" w:color="auto"/>
            <w:left w:val="none" w:sz="0" w:space="0" w:color="auto"/>
            <w:bottom w:val="none" w:sz="0" w:space="0" w:color="auto"/>
            <w:right w:val="none" w:sz="0" w:space="0" w:color="auto"/>
          </w:divBdr>
        </w:div>
        <w:div w:id="910426462">
          <w:marLeft w:val="0"/>
          <w:marRight w:val="0"/>
          <w:marTop w:val="0"/>
          <w:marBottom w:val="0"/>
          <w:divBdr>
            <w:top w:val="none" w:sz="0" w:space="0" w:color="auto"/>
            <w:left w:val="none" w:sz="0" w:space="0" w:color="auto"/>
            <w:bottom w:val="none" w:sz="0" w:space="0" w:color="auto"/>
            <w:right w:val="none" w:sz="0" w:space="0" w:color="auto"/>
          </w:divBdr>
        </w:div>
        <w:div w:id="1813057189">
          <w:marLeft w:val="0"/>
          <w:marRight w:val="0"/>
          <w:marTop w:val="0"/>
          <w:marBottom w:val="0"/>
          <w:divBdr>
            <w:top w:val="none" w:sz="0" w:space="0" w:color="auto"/>
            <w:left w:val="none" w:sz="0" w:space="0" w:color="auto"/>
            <w:bottom w:val="none" w:sz="0" w:space="0" w:color="auto"/>
            <w:right w:val="none" w:sz="0" w:space="0" w:color="auto"/>
          </w:divBdr>
        </w:div>
        <w:div w:id="1252201106">
          <w:marLeft w:val="0"/>
          <w:marRight w:val="0"/>
          <w:marTop w:val="0"/>
          <w:marBottom w:val="0"/>
          <w:divBdr>
            <w:top w:val="none" w:sz="0" w:space="0" w:color="auto"/>
            <w:left w:val="none" w:sz="0" w:space="0" w:color="auto"/>
            <w:bottom w:val="none" w:sz="0" w:space="0" w:color="auto"/>
            <w:right w:val="none" w:sz="0" w:space="0" w:color="auto"/>
          </w:divBdr>
        </w:div>
        <w:div w:id="1907688605">
          <w:marLeft w:val="0"/>
          <w:marRight w:val="0"/>
          <w:marTop w:val="0"/>
          <w:marBottom w:val="0"/>
          <w:divBdr>
            <w:top w:val="none" w:sz="0" w:space="0" w:color="auto"/>
            <w:left w:val="none" w:sz="0" w:space="0" w:color="auto"/>
            <w:bottom w:val="none" w:sz="0" w:space="0" w:color="auto"/>
            <w:right w:val="none" w:sz="0" w:space="0" w:color="auto"/>
          </w:divBdr>
        </w:div>
        <w:div w:id="1952082247">
          <w:marLeft w:val="0"/>
          <w:marRight w:val="0"/>
          <w:marTop w:val="0"/>
          <w:marBottom w:val="0"/>
          <w:divBdr>
            <w:top w:val="none" w:sz="0" w:space="0" w:color="auto"/>
            <w:left w:val="none" w:sz="0" w:space="0" w:color="auto"/>
            <w:bottom w:val="none" w:sz="0" w:space="0" w:color="auto"/>
            <w:right w:val="none" w:sz="0" w:space="0" w:color="auto"/>
          </w:divBdr>
        </w:div>
        <w:div w:id="16659451">
          <w:marLeft w:val="0"/>
          <w:marRight w:val="0"/>
          <w:marTop w:val="0"/>
          <w:marBottom w:val="0"/>
          <w:divBdr>
            <w:top w:val="none" w:sz="0" w:space="0" w:color="auto"/>
            <w:left w:val="none" w:sz="0" w:space="0" w:color="auto"/>
            <w:bottom w:val="none" w:sz="0" w:space="0" w:color="auto"/>
            <w:right w:val="none" w:sz="0" w:space="0" w:color="auto"/>
          </w:divBdr>
        </w:div>
        <w:div w:id="962032744">
          <w:marLeft w:val="0"/>
          <w:marRight w:val="0"/>
          <w:marTop w:val="0"/>
          <w:marBottom w:val="0"/>
          <w:divBdr>
            <w:top w:val="none" w:sz="0" w:space="0" w:color="auto"/>
            <w:left w:val="none" w:sz="0" w:space="0" w:color="auto"/>
            <w:bottom w:val="none" w:sz="0" w:space="0" w:color="auto"/>
            <w:right w:val="none" w:sz="0" w:space="0" w:color="auto"/>
          </w:divBdr>
        </w:div>
        <w:div w:id="1893733119">
          <w:marLeft w:val="0"/>
          <w:marRight w:val="0"/>
          <w:marTop w:val="0"/>
          <w:marBottom w:val="0"/>
          <w:divBdr>
            <w:top w:val="none" w:sz="0" w:space="0" w:color="auto"/>
            <w:left w:val="none" w:sz="0" w:space="0" w:color="auto"/>
            <w:bottom w:val="none" w:sz="0" w:space="0" w:color="auto"/>
            <w:right w:val="none" w:sz="0" w:space="0" w:color="auto"/>
          </w:divBdr>
        </w:div>
        <w:div w:id="1128275637">
          <w:marLeft w:val="0"/>
          <w:marRight w:val="0"/>
          <w:marTop w:val="0"/>
          <w:marBottom w:val="0"/>
          <w:divBdr>
            <w:top w:val="none" w:sz="0" w:space="0" w:color="auto"/>
            <w:left w:val="none" w:sz="0" w:space="0" w:color="auto"/>
            <w:bottom w:val="none" w:sz="0" w:space="0" w:color="auto"/>
            <w:right w:val="none" w:sz="0" w:space="0" w:color="auto"/>
          </w:divBdr>
        </w:div>
        <w:div w:id="535234663">
          <w:marLeft w:val="0"/>
          <w:marRight w:val="0"/>
          <w:marTop w:val="0"/>
          <w:marBottom w:val="0"/>
          <w:divBdr>
            <w:top w:val="none" w:sz="0" w:space="0" w:color="auto"/>
            <w:left w:val="none" w:sz="0" w:space="0" w:color="auto"/>
            <w:bottom w:val="none" w:sz="0" w:space="0" w:color="auto"/>
            <w:right w:val="none" w:sz="0" w:space="0" w:color="auto"/>
          </w:divBdr>
        </w:div>
        <w:div w:id="1925800605">
          <w:marLeft w:val="0"/>
          <w:marRight w:val="0"/>
          <w:marTop w:val="0"/>
          <w:marBottom w:val="0"/>
          <w:divBdr>
            <w:top w:val="none" w:sz="0" w:space="0" w:color="auto"/>
            <w:left w:val="none" w:sz="0" w:space="0" w:color="auto"/>
            <w:bottom w:val="none" w:sz="0" w:space="0" w:color="auto"/>
            <w:right w:val="none" w:sz="0" w:space="0" w:color="auto"/>
          </w:divBdr>
        </w:div>
        <w:div w:id="1003749998">
          <w:marLeft w:val="0"/>
          <w:marRight w:val="0"/>
          <w:marTop w:val="0"/>
          <w:marBottom w:val="0"/>
          <w:divBdr>
            <w:top w:val="none" w:sz="0" w:space="0" w:color="auto"/>
            <w:left w:val="none" w:sz="0" w:space="0" w:color="auto"/>
            <w:bottom w:val="none" w:sz="0" w:space="0" w:color="auto"/>
            <w:right w:val="none" w:sz="0" w:space="0" w:color="auto"/>
          </w:divBdr>
        </w:div>
        <w:div w:id="1177426034">
          <w:marLeft w:val="0"/>
          <w:marRight w:val="0"/>
          <w:marTop w:val="0"/>
          <w:marBottom w:val="0"/>
          <w:divBdr>
            <w:top w:val="none" w:sz="0" w:space="0" w:color="auto"/>
            <w:left w:val="none" w:sz="0" w:space="0" w:color="auto"/>
            <w:bottom w:val="none" w:sz="0" w:space="0" w:color="auto"/>
            <w:right w:val="none" w:sz="0" w:space="0" w:color="auto"/>
          </w:divBdr>
        </w:div>
        <w:div w:id="1834641079">
          <w:marLeft w:val="0"/>
          <w:marRight w:val="0"/>
          <w:marTop w:val="0"/>
          <w:marBottom w:val="0"/>
          <w:divBdr>
            <w:top w:val="none" w:sz="0" w:space="0" w:color="auto"/>
            <w:left w:val="none" w:sz="0" w:space="0" w:color="auto"/>
            <w:bottom w:val="none" w:sz="0" w:space="0" w:color="auto"/>
            <w:right w:val="none" w:sz="0" w:space="0" w:color="auto"/>
          </w:divBdr>
        </w:div>
        <w:div w:id="740640931">
          <w:marLeft w:val="0"/>
          <w:marRight w:val="0"/>
          <w:marTop w:val="0"/>
          <w:marBottom w:val="0"/>
          <w:divBdr>
            <w:top w:val="none" w:sz="0" w:space="0" w:color="auto"/>
            <w:left w:val="none" w:sz="0" w:space="0" w:color="auto"/>
            <w:bottom w:val="none" w:sz="0" w:space="0" w:color="auto"/>
            <w:right w:val="none" w:sz="0" w:space="0" w:color="auto"/>
          </w:divBdr>
        </w:div>
        <w:div w:id="1041318215">
          <w:marLeft w:val="0"/>
          <w:marRight w:val="0"/>
          <w:marTop w:val="0"/>
          <w:marBottom w:val="0"/>
          <w:divBdr>
            <w:top w:val="none" w:sz="0" w:space="0" w:color="auto"/>
            <w:left w:val="none" w:sz="0" w:space="0" w:color="auto"/>
            <w:bottom w:val="none" w:sz="0" w:space="0" w:color="auto"/>
            <w:right w:val="none" w:sz="0" w:space="0" w:color="auto"/>
          </w:divBdr>
        </w:div>
        <w:div w:id="1392385946">
          <w:marLeft w:val="0"/>
          <w:marRight w:val="0"/>
          <w:marTop w:val="0"/>
          <w:marBottom w:val="0"/>
          <w:divBdr>
            <w:top w:val="none" w:sz="0" w:space="0" w:color="auto"/>
            <w:left w:val="none" w:sz="0" w:space="0" w:color="auto"/>
            <w:bottom w:val="none" w:sz="0" w:space="0" w:color="auto"/>
            <w:right w:val="none" w:sz="0" w:space="0" w:color="auto"/>
          </w:divBdr>
        </w:div>
        <w:div w:id="1633289781">
          <w:marLeft w:val="0"/>
          <w:marRight w:val="0"/>
          <w:marTop w:val="0"/>
          <w:marBottom w:val="0"/>
          <w:divBdr>
            <w:top w:val="none" w:sz="0" w:space="0" w:color="auto"/>
            <w:left w:val="none" w:sz="0" w:space="0" w:color="auto"/>
            <w:bottom w:val="none" w:sz="0" w:space="0" w:color="auto"/>
            <w:right w:val="none" w:sz="0" w:space="0" w:color="auto"/>
          </w:divBdr>
        </w:div>
        <w:div w:id="562251052">
          <w:marLeft w:val="0"/>
          <w:marRight w:val="0"/>
          <w:marTop w:val="0"/>
          <w:marBottom w:val="0"/>
          <w:divBdr>
            <w:top w:val="none" w:sz="0" w:space="0" w:color="auto"/>
            <w:left w:val="none" w:sz="0" w:space="0" w:color="auto"/>
            <w:bottom w:val="none" w:sz="0" w:space="0" w:color="auto"/>
            <w:right w:val="none" w:sz="0" w:space="0" w:color="auto"/>
          </w:divBdr>
        </w:div>
        <w:div w:id="1293514563">
          <w:marLeft w:val="0"/>
          <w:marRight w:val="0"/>
          <w:marTop w:val="0"/>
          <w:marBottom w:val="0"/>
          <w:divBdr>
            <w:top w:val="none" w:sz="0" w:space="0" w:color="auto"/>
            <w:left w:val="none" w:sz="0" w:space="0" w:color="auto"/>
            <w:bottom w:val="none" w:sz="0" w:space="0" w:color="auto"/>
            <w:right w:val="none" w:sz="0" w:space="0" w:color="auto"/>
          </w:divBdr>
        </w:div>
        <w:div w:id="2053574592">
          <w:marLeft w:val="0"/>
          <w:marRight w:val="0"/>
          <w:marTop w:val="0"/>
          <w:marBottom w:val="0"/>
          <w:divBdr>
            <w:top w:val="none" w:sz="0" w:space="0" w:color="auto"/>
            <w:left w:val="none" w:sz="0" w:space="0" w:color="auto"/>
            <w:bottom w:val="none" w:sz="0" w:space="0" w:color="auto"/>
            <w:right w:val="none" w:sz="0" w:space="0" w:color="auto"/>
          </w:divBdr>
        </w:div>
        <w:div w:id="1182738437">
          <w:marLeft w:val="0"/>
          <w:marRight w:val="0"/>
          <w:marTop w:val="0"/>
          <w:marBottom w:val="0"/>
          <w:divBdr>
            <w:top w:val="none" w:sz="0" w:space="0" w:color="auto"/>
            <w:left w:val="none" w:sz="0" w:space="0" w:color="auto"/>
            <w:bottom w:val="none" w:sz="0" w:space="0" w:color="auto"/>
            <w:right w:val="none" w:sz="0" w:space="0" w:color="auto"/>
          </w:divBdr>
        </w:div>
        <w:div w:id="1707368838">
          <w:marLeft w:val="0"/>
          <w:marRight w:val="0"/>
          <w:marTop w:val="0"/>
          <w:marBottom w:val="0"/>
          <w:divBdr>
            <w:top w:val="none" w:sz="0" w:space="0" w:color="auto"/>
            <w:left w:val="none" w:sz="0" w:space="0" w:color="auto"/>
            <w:bottom w:val="none" w:sz="0" w:space="0" w:color="auto"/>
            <w:right w:val="none" w:sz="0" w:space="0" w:color="auto"/>
          </w:divBdr>
        </w:div>
        <w:div w:id="1813018361">
          <w:marLeft w:val="0"/>
          <w:marRight w:val="0"/>
          <w:marTop w:val="0"/>
          <w:marBottom w:val="0"/>
          <w:divBdr>
            <w:top w:val="none" w:sz="0" w:space="0" w:color="auto"/>
            <w:left w:val="none" w:sz="0" w:space="0" w:color="auto"/>
            <w:bottom w:val="none" w:sz="0" w:space="0" w:color="auto"/>
            <w:right w:val="none" w:sz="0" w:space="0" w:color="auto"/>
          </w:divBdr>
        </w:div>
        <w:div w:id="1486581752">
          <w:marLeft w:val="0"/>
          <w:marRight w:val="0"/>
          <w:marTop w:val="0"/>
          <w:marBottom w:val="0"/>
          <w:divBdr>
            <w:top w:val="none" w:sz="0" w:space="0" w:color="auto"/>
            <w:left w:val="none" w:sz="0" w:space="0" w:color="auto"/>
            <w:bottom w:val="none" w:sz="0" w:space="0" w:color="auto"/>
            <w:right w:val="none" w:sz="0" w:space="0" w:color="auto"/>
          </w:divBdr>
        </w:div>
        <w:div w:id="459226999">
          <w:marLeft w:val="0"/>
          <w:marRight w:val="0"/>
          <w:marTop w:val="0"/>
          <w:marBottom w:val="0"/>
          <w:divBdr>
            <w:top w:val="none" w:sz="0" w:space="0" w:color="auto"/>
            <w:left w:val="none" w:sz="0" w:space="0" w:color="auto"/>
            <w:bottom w:val="none" w:sz="0" w:space="0" w:color="auto"/>
            <w:right w:val="none" w:sz="0" w:space="0" w:color="auto"/>
          </w:divBdr>
        </w:div>
        <w:div w:id="1362365427">
          <w:marLeft w:val="0"/>
          <w:marRight w:val="0"/>
          <w:marTop w:val="0"/>
          <w:marBottom w:val="0"/>
          <w:divBdr>
            <w:top w:val="none" w:sz="0" w:space="0" w:color="auto"/>
            <w:left w:val="none" w:sz="0" w:space="0" w:color="auto"/>
            <w:bottom w:val="none" w:sz="0" w:space="0" w:color="auto"/>
            <w:right w:val="none" w:sz="0" w:space="0" w:color="auto"/>
          </w:divBdr>
        </w:div>
        <w:div w:id="9914762">
          <w:marLeft w:val="0"/>
          <w:marRight w:val="0"/>
          <w:marTop w:val="0"/>
          <w:marBottom w:val="0"/>
          <w:divBdr>
            <w:top w:val="none" w:sz="0" w:space="0" w:color="auto"/>
            <w:left w:val="none" w:sz="0" w:space="0" w:color="auto"/>
            <w:bottom w:val="none" w:sz="0" w:space="0" w:color="auto"/>
            <w:right w:val="none" w:sz="0" w:space="0" w:color="auto"/>
          </w:divBdr>
        </w:div>
        <w:div w:id="1409498463">
          <w:marLeft w:val="0"/>
          <w:marRight w:val="0"/>
          <w:marTop w:val="0"/>
          <w:marBottom w:val="0"/>
          <w:divBdr>
            <w:top w:val="none" w:sz="0" w:space="0" w:color="auto"/>
            <w:left w:val="none" w:sz="0" w:space="0" w:color="auto"/>
            <w:bottom w:val="none" w:sz="0" w:space="0" w:color="auto"/>
            <w:right w:val="none" w:sz="0" w:space="0" w:color="auto"/>
          </w:divBdr>
        </w:div>
        <w:div w:id="1933320927">
          <w:marLeft w:val="0"/>
          <w:marRight w:val="0"/>
          <w:marTop w:val="0"/>
          <w:marBottom w:val="0"/>
          <w:divBdr>
            <w:top w:val="none" w:sz="0" w:space="0" w:color="auto"/>
            <w:left w:val="none" w:sz="0" w:space="0" w:color="auto"/>
            <w:bottom w:val="none" w:sz="0" w:space="0" w:color="auto"/>
            <w:right w:val="none" w:sz="0" w:space="0" w:color="auto"/>
          </w:divBdr>
        </w:div>
        <w:div w:id="1575236512">
          <w:marLeft w:val="0"/>
          <w:marRight w:val="0"/>
          <w:marTop w:val="0"/>
          <w:marBottom w:val="0"/>
          <w:divBdr>
            <w:top w:val="none" w:sz="0" w:space="0" w:color="auto"/>
            <w:left w:val="none" w:sz="0" w:space="0" w:color="auto"/>
            <w:bottom w:val="none" w:sz="0" w:space="0" w:color="auto"/>
            <w:right w:val="none" w:sz="0" w:space="0" w:color="auto"/>
          </w:divBdr>
        </w:div>
        <w:div w:id="223683296">
          <w:marLeft w:val="0"/>
          <w:marRight w:val="0"/>
          <w:marTop w:val="0"/>
          <w:marBottom w:val="0"/>
          <w:divBdr>
            <w:top w:val="none" w:sz="0" w:space="0" w:color="auto"/>
            <w:left w:val="none" w:sz="0" w:space="0" w:color="auto"/>
            <w:bottom w:val="none" w:sz="0" w:space="0" w:color="auto"/>
            <w:right w:val="none" w:sz="0" w:space="0" w:color="auto"/>
          </w:divBdr>
        </w:div>
        <w:div w:id="1829050039">
          <w:marLeft w:val="0"/>
          <w:marRight w:val="0"/>
          <w:marTop w:val="0"/>
          <w:marBottom w:val="0"/>
          <w:divBdr>
            <w:top w:val="none" w:sz="0" w:space="0" w:color="auto"/>
            <w:left w:val="none" w:sz="0" w:space="0" w:color="auto"/>
            <w:bottom w:val="none" w:sz="0" w:space="0" w:color="auto"/>
            <w:right w:val="none" w:sz="0" w:space="0" w:color="auto"/>
          </w:divBdr>
        </w:div>
        <w:div w:id="1866091203">
          <w:marLeft w:val="0"/>
          <w:marRight w:val="0"/>
          <w:marTop w:val="0"/>
          <w:marBottom w:val="0"/>
          <w:divBdr>
            <w:top w:val="none" w:sz="0" w:space="0" w:color="auto"/>
            <w:left w:val="none" w:sz="0" w:space="0" w:color="auto"/>
            <w:bottom w:val="none" w:sz="0" w:space="0" w:color="auto"/>
            <w:right w:val="none" w:sz="0" w:space="0" w:color="auto"/>
          </w:divBdr>
        </w:div>
        <w:div w:id="957300852">
          <w:marLeft w:val="0"/>
          <w:marRight w:val="0"/>
          <w:marTop w:val="0"/>
          <w:marBottom w:val="0"/>
          <w:divBdr>
            <w:top w:val="none" w:sz="0" w:space="0" w:color="auto"/>
            <w:left w:val="none" w:sz="0" w:space="0" w:color="auto"/>
            <w:bottom w:val="none" w:sz="0" w:space="0" w:color="auto"/>
            <w:right w:val="none" w:sz="0" w:space="0" w:color="auto"/>
          </w:divBdr>
        </w:div>
        <w:div w:id="1109087332">
          <w:marLeft w:val="0"/>
          <w:marRight w:val="0"/>
          <w:marTop w:val="0"/>
          <w:marBottom w:val="0"/>
          <w:divBdr>
            <w:top w:val="none" w:sz="0" w:space="0" w:color="auto"/>
            <w:left w:val="none" w:sz="0" w:space="0" w:color="auto"/>
            <w:bottom w:val="none" w:sz="0" w:space="0" w:color="auto"/>
            <w:right w:val="none" w:sz="0" w:space="0" w:color="auto"/>
          </w:divBdr>
        </w:div>
        <w:div w:id="615256552">
          <w:marLeft w:val="0"/>
          <w:marRight w:val="0"/>
          <w:marTop w:val="0"/>
          <w:marBottom w:val="0"/>
          <w:divBdr>
            <w:top w:val="none" w:sz="0" w:space="0" w:color="auto"/>
            <w:left w:val="none" w:sz="0" w:space="0" w:color="auto"/>
            <w:bottom w:val="none" w:sz="0" w:space="0" w:color="auto"/>
            <w:right w:val="none" w:sz="0" w:space="0" w:color="auto"/>
          </w:divBdr>
        </w:div>
        <w:div w:id="1835342065">
          <w:marLeft w:val="0"/>
          <w:marRight w:val="0"/>
          <w:marTop w:val="0"/>
          <w:marBottom w:val="0"/>
          <w:divBdr>
            <w:top w:val="none" w:sz="0" w:space="0" w:color="auto"/>
            <w:left w:val="none" w:sz="0" w:space="0" w:color="auto"/>
            <w:bottom w:val="none" w:sz="0" w:space="0" w:color="auto"/>
            <w:right w:val="none" w:sz="0" w:space="0" w:color="auto"/>
          </w:divBdr>
        </w:div>
        <w:div w:id="1417702554">
          <w:marLeft w:val="0"/>
          <w:marRight w:val="0"/>
          <w:marTop w:val="0"/>
          <w:marBottom w:val="0"/>
          <w:divBdr>
            <w:top w:val="none" w:sz="0" w:space="0" w:color="auto"/>
            <w:left w:val="none" w:sz="0" w:space="0" w:color="auto"/>
            <w:bottom w:val="none" w:sz="0" w:space="0" w:color="auto"/>
            <w:right w:val="none" w:sz="0" w:space="0" w:color="auto"/>
          </w:divBdr>
        </w:div>
        <w:div w:id="2133597865">
          <w:marLeft w:val="0"/>
          <w:marRight w:val="0"/>
          <w:marTop w:val="0"/>
          <w:marBottom w:val="0"/>
          <w:divBdr>
            <w:top w:val="none" w:sz="0" w:space="0" w:color="auto"/>
            <w:left w:val="none" w:sz="0" w:space="0" w:color="auto"/>
            <w:bottom w:val="none" w:sz="0" w:space="0" w:color="auto"/>
            <w:right w:val="none" w:sz="0" w:space="0" w:color="auto"/>
          </w:divBdr>
        </w:div>
        <w:div w:id="1307275247">
          <w:marLeft w:val="0"/>
          <w:marRight w:val="0"/>
          <w:marTop w:val="0"/>
          <w:marBottom w:val="0"/>
          <w:divBdr>
            <w:top w:val="none" w:sz="0" w:space="0" w:color="auto"/>
            <w:left w:val="none" w:sz="0" w:space="0" w:color="auto"/>
            <w:bottom w:val="none" w:sz="0" w:space="0" w:color="auto"/>
            <w:right w:val="none" w:sz="0" w:space="0" w:color="auto"/>
          </w:divBdr>
        </w:div>
        <w:div w:id="1285425786">
          <w:marLeft w:val="0"/>
          <w:marRight w:val="0"/>
          <w:marTop w:val="0"/>
          <w:marBottom w:val="0"/>
          <w:divBdr>
            <w:top w:val="none" w:sz="0" w:space="0" w:color="auto"/>
            <w:left w:val="none" w:sz="0" w:space="0" w:color="auto"/>
            <w:bottom w:val="none" w:sz="0" w:space="0" w:color="auto"/>
            <w:right w:val="none" w:sz="0" w:space="0" w:color="auto"/>
          </w:divBdr>
        </w:div>
        <w:div w:id="2141460202">
          <w:marLeft w:val="0"/>
          <w:marRight w:val="0"/>
          <w:marTop w:val="0"/>
          <w:marBottom w:val="0"/>
          <w:divBdr>
            <w:top w:val="none" w:sz="0" w:space="0" w:color="auto"/>
            <w:left w:val="none" w:sz="0" w:space="0" w:color="auto"/>
            <w:bottom w:val="none" w:sz="0" w:space="0" w:color="auto"/>
            <w:right w:val="none" w:sz="0" w:space="0" w:color="auto"/>
          </w:divBdr>
        </w:div>
        <w:div w:id="484125429">
          <w:marLeft w:val="0"/>
          <w:marRight w:val="0"/>
          <w:marTop w:val="0"/>
          <w:marBottom w:val="0"/>
          <w:divBdr>
            <w:top w:val="none" w:sz="0" w:space="0" w:color="auto"/>
            <w:left w:val="none" w:sz="0" w:space="0" w:color="auto"/>
            <w:bottom w:val="none" w:sz="0" w:space="0" w:color="auto"/>
            <w:right w:val="none" w:sz="0" w:space="0" w:color="auto"/>
          </w:divBdr>
        </w:div>
        <w:div w:id="2098817609">
          <w:marLeft w:val="0"/>
          <w:marRight w:val="0"/>
          <w:marTop w:val="0"/>
          <w:marBottom w:val="0"/>
          <w:divBdr>
            <w:top w:val="none" w:sz="0" w:space="0" w:color="auto"/>
            <w:left w:val="none" w:sz="0" w:space="0" w:color="auto"/>
            <w:bottom w:val="none" w:sz="0" w:space="0" w:color="auto"/>
            <w:right w:val="none" w:sz="0" w:space="0" w:color="auto"/>
          </w:divBdr>
        </w:div>
        <w:div w:id="244270849">
          <w:marLeft w:val="0"/>
          <w:marRight w:val="0"/>
          <w:marTop w:val="0"/>
          <w:marBottom w:val="0"/>
          <w:divBdr>
            <w:top w:val="none" w:sz="0" w:space="0" w:color="auto"/>
            <w:left w:val="none" w:sz="0" w:space="0" w:color="auto"/>
            <w:bottom w:val="none" w:sz="0" w:space="0" w:color="auto"/>
            <w:right w:val="none" w:sz="0" w:space="0" w:color="auto"/>
          </w:divBdr>
        </w:div>
        <w:div w:id="295919329">
          <w:marLeft w:val="0"/>
          <w:marRight w:val="0"/>
          <w:marTop w:val="0"/>
          <w:marBottom w:val="0"/>
          <w:divBdr>
            <w:top w:val="none" w:sz="0" w:space="0" w:color="auto"/>
            <w:left w:val="none" w:sz="0" w:space="0" w:color="auto"/>
            <w:bottom w:val="none" w:sz="0" w:space="0" w:color="auto"/>
            <w:right w:val="none" w:sz="0" w:space="0" w:color="auto"/>
          </w:divBdr>
        </w:div>
        <w:div w:id="1920210673">
          <w:marLeft w:val="0"/>
          <w:marRight w:val="0"/>
          <w:marTop w:val="0"/>
          <w:marBottom w:val="0"/>
          <w:divBdr>
            <w:top w:val="none" w:sz="0" w:space="0" w:color="auto"/>
            <w:left w:val="none" w:sz="0" w:space="0" w:color="auto"/>
            <w:bottom w:val="none" w:sz="0" w:space="0" w:color="auto"/>
            <w:right w:val="none" w:sz="0" w:space="0" w:color="auto"/>
          </w:divBdr>
        </w:div>
        <w:div w:id="612906554">
          <w:marLeft w:val="0"/>
          <w:marRight w:val="0"/>
          <w:marTop w:val="0"/>
          <w:marBottom w:val="0"/>
          <w:divBdr>
            <w:top w:val="none" w:sz="0" w:space="0" w:color="auto"/>
            <w:left w:val="none" w:sz="0" w:space="0" w:color="auto"/>
            <w:bottom w:val="none" w:sz="0" w:space="0" w:color="auto"/>
            <w:right w:val="none" w:sz="0" w:space="0" w:color="auto"/>
          </w:divBdr>
        </w:div>
        <w:div w:id="2017144600">
          <w:marLeft w:val="0"/>
          <w:marRight w:val="0"/>
          <w:marTop w:val="0"/>
          <w:marBottom w:val="0"/>
          <w:divBdr>
            <w:top w:val="none" w:sz="0" w:space="0" w:color="auto"/>
            <w:left w:val="none" w:sz="0" w:space="0" w:color="auto"/>
            <w:bottom w:val="none" w:sz="0" w:space="0" w:color="auto"/>
            <w:right w:val="none" w:sz="0" w:space="0" w:color="auto"/>
          </w:divBdr>
        </w:div>
        <w:div w:id="814492344">
          <w:marLeft w:val="0"/>
          <w:marRight w:val="0"/>
          <w:marTop w:val="0"/>
          <w:marBottom w:val="0"/>
          <w:divBdr>
            <w:top w:val="none" w:sz="0" w:space="0" w:color="auto"/>
            <w:left w:val="none" w:sz="0" w:space="0" w:color="auto"/>
            <w:bottom w:val="none" w:sz="0" w:space="0" w:color="auto"/>
            <w:right w:val="none" w:sz="0" w:space="0" w:color="auto"/>
          </w:divBdr>
        </w:div>
        <w:div w:id="1648243039">
          <w:marLeft w:val="0"/>
          <w:marRight w:val="0"/>
          <w:marTop w:val="0"/>
          <w:marBottom w:val="0"/>
          <w:divBdr>
            <w:top w:val="none" w:sz="0" w:space="0" w:color="auto"/>
            <w:left w:val="none" w:sz="0" w:space="0" w:color="auto"/>
            <w:bottom w:val="none" w:sz="0" w:space="0" w:color="auto"/>
            <w:right w:val="none" w:sz="0" w:space="0" w:color="auto"/>
          </w:divBdr>
        </w:div>
        <w:div w:id="598024382">
          <w:marLeft w:val="0"/>
          <w:marRight w:val="0"/>
          <w:marTop w:val="0"/>
          <w:marBottom w:val="0"/>
          <w:divBdr>
            <w:top w:val="none" w:sz="0" w:space="0" w:color="auto"/>
            <w:left w:val="none" w:sz="0" w:space="0" w:color="auto"/>
            <w:bottom w:val="none" w:sz="0" w:space="0" w:color="auto"/>
            <w:right w:val="none" w:sz="0" w:space="0" w:color="auto"/>
          </w:divBdr>
        </w:div>
        <w:div w:id="415596077">
          <w:marLeft w:val="0"/>
          <w:marRight w:val="0"/>
          <w:marTop w:val="0"/>
          <w:marBottom w:val="0"/>
          <w:divBdr>
            <w:top w:val="none" w:sz="0" w:space="0" w:color="auto"/>
            <w:left w:val="none" w:sz="0" w:space="0" w:color="auto"/>
            <w:bottom w:val="none" w:sz="0" w:space="0" w:color="auto"/>
            <w:right w:val="none" w:sz="0" w:space="0" w:color="auto"/>
          </w:divBdr>
        </w:div>
        <w:div w:id="771512732">
          <w:marLeft w:val="0"/>
          <w:marRight w:val="0"/>
          <w:marTop w:val="0"/>
          <w:marBottom w:val="0"/>
          <w:divBdr>
            <w:top w:val="none" w:sz="0" w:space="0" w:color="auto"/>
            <w:left w:val="none" w:sz="0" w:space="0" w:color="auto"/>
            <w:bottom w:val="none" w:sz="0" w:space="0" w:color="auto"/>
            <w:right w:val="none" w:sz="0" w:space="0" w:color="auto"/>
          </w:divBdr>
        </w:div>
        <w:div w:id="1171794829">
          <w:marLeft w:val="0"/>
          <w:marRight w:val="0"/>
          <w:marTop w:val="0"/>
          <w:marBottom w:val="0"/>
          <w:divBdr>
            <w:top w:val="none" w:sz="0" w:space="0" w:color="auto"/>
            <w:left w:val="none" w:sz="0" w:space="0" w:color="auto"/>
            <w:bottom w:val="none" w:sz="0" w:space="0" w:color="auto"/>
            <w:right w:val="none" w:sz="0" w:space="0" w:color="auto"/>
          </w:divBdr>
        </w:div>
        <w:div w:id="1305234101">
          <w:marLeft w:val="0"/>
          <w:marRight w:val="0"/>
          <w:marTop w:val="0"/>
          <w:marBottom w:val="0"/>
          <w:divBdr>
            <w:top w:val="none" w:sz="0" w:space="0" w:color="auto"/>
            <w:left w:val="none" w:sz="0" w:space="0" w:color="auto"/>
            <w:bottom w:val="none" w:sz="0" w:space="0" w:color="auto"/>
            <w:right w:val="none" w:sz="0" w:space="0" w:color="auto"/>
          </w:divBdr>
        </w:div>
        <w:div w:id="500895405">
          <w:marLeft w:val="0"/>
          <w:marRight w:val="0"/>
          <w:marTop w:val="0"/>
          <w:marBottom w:val="0"/>
          <w:divBdr>
            <w:top w:val="none" w:sz="0" w:space="0" w:color="auto"/>
            <w:left w:val="none" w:sz="0" w:space="0" w:color="auto"/>
            <w:bottom w:val="none" w:sz="0" w:space="0" w:color="auto"/>
            <w:right w:val="none" w:sz="0" w:space="0" w:color="auto"/>
          </w:divBdr>
        </w:div>
        <w:div w:id="62335782">
          <w:marLeft w:val="0"/>
          <w:marRight w:val="0"/>
          <w:marTop w:val="0"/>
          <w:marBottom w:val="0"/>
          <w:divBdr>
            <w:top w:val="none" w:sz="0" w:space="0" w:color="auto"/>
            <w:left w:val="none" w:sz="0" w:space="0" w:color="auto"/>
            <w:bottom w:val="none" w:sz="0" w:space="0" w:color="auto"/>
            <w:right w:val="none" w:sz="0" w:space="0" w:color="auto"/>
          </w:divBdr>
        </w:div>
        <w:div w:id="1981182617">
          <w:marLeft w:val="0"/>
          <w:marRight w:val="0"/>
          <w:marTop w:val="0"/>
          <w:marBottom w:val="0"/>
          <w:divBdr>
            <w:top w:val="none" w:sz="0" w:space="0" w:color="auto"/>
            <w:left w:val="none" w:sz="0" w:space="0" w:color="auto"/>
            <w:bottom w:val="none" w:sz="0" w:space="0" w:color="auto"/>
            <w:right w:val="none" w:sz="0" w:space="0" w:color="auto"/>
          </w:divBdr>
        </w:div>
        <w:div w:id="294795511">
          <w:marLeft w:val="0"/>
          <w:marRight w:val="0"/>
          <w:marTop w:val="0"/>
          <w:marBottom w:val="0"/>
          <w:divBdr>
            <w:top w:val="none" w:sz="0" w:space="0" w:color="auto"/>
            <w:left w:val="none" w:sz="0" w:space="0" w:color="auto"/>
            <w:bottom w:val="none" w:sz="0" w:space="0" w:color="auto"/>
            <w:right w:val="none" w:sz="0" w:space="0" w:color="auto"/>
          </w:divBdr>
        </w:div>
        <w:div w:id="16543795">
          <w:marLeft w:val="0"/>
          <w:marRight w:val="0"/>
          <w:marTop w:val="0"/>
          <w:marBottom w:val="0"/>
          <w:divBdr>
            <w:top w:val="none" w:sz="0" w:space="0" w:color="auto"/>
            <w:left w:val="none" w:sz="0" w:space="0" w:color="auto"/>
            <w:bottom w:val="none" w:sz="0" w:space="0" w:color="auto"/>
            <w:right w:val="none" w:sz="0" w:space="0" w:color="auto"/>
          </w:divBdr>
        </w:div>
        <w:div w:id="1805149692">
          <w:marLeft w:val="0"/>
          <w:marRight w:val="0"/>
          <w:marTop w:val="0"/>
          <w:marBottom w:val="0"/>
          <w:divBdr>
            <w:top w:val="none" w:sz="0" w:space="0" w:color="auto"/>
            <w:left w:val="none" w:sz="0" w:space="0" w:color="auto"/>
            <w:bottom w:val="none" w:sz="0" w:space="0" w:color="auto"/>
            <w:right w:val="none" w:sz="0" w:space="0" w:color="auto"/>
          </w:divBdr>
        </w:div>
        <w:div w:id="677583439">
          <w:marLeft w:val="0"/>
          <w:marRight w:val="0"/>
          <w:marTop w:val="0"/>
          <w:marBottom w:val="0"/>
          <w:divBdr>
            <w:top w:val="none" w:sz="0" w:space="0" w:color="auto"/>
            <w:left w:val="none" w:sz="0" w:space="0" w:color="auto"/>
            <w:bottom w:val="none" w:sz="0" w:space="0" w:color="auto"/>
            <w:right w:val="none" w:sz="0" w:space="0" w:color="auto"/>
          </w:divBdr>
        </w:div>
        <w:div w:id="1318726798">
          <w:marLeft w:val="0"/>
          <w:marRight w:val="0"/>
          <w:marTop w:val="0"/>
          <w:marBottom w:val="0"/>
          <w:divBdr>
            <w:top w:val="none" w:sz="0" w:space="0" w:color="auto"/>
            <w:left w:val="none" w:sz="0" w:space="0" w:color="auto"/>
            <w:bottom w:val="none" w:sz="0" w:space="0" w:color="auto"/>
            <w:right w:val="none" w:sz="0" w:space="0" w:color="auto"/>
          </w:divBdr>
        </w:div>
        <w:div w:id="1344281729">
          <w:marLeft w:val="0"/>
          <w:marRight w:val="0"/>
          <w:marTop w:val="0"/>
          <w:marBottom w:val="0"/>
          <w:divBdr>
            <w:top w:val="none" w:sz="0" w:space="0" w:color="auto"/>
            <w:left w:val="none" w:sz="0" w:space="0" w:color="auto"/>
            <w:bottom w:val="none" w:sz="0" w:space="0" w:color="auto"/>
            <w:right w:val="none" w:sz="0" w:space="0" w:color="auto"/>
          </w:divBdr>
        </w:div>
        <w:div w:id="457723935">
          <w:marLeft w:val="0"/>
          <w:marRight w:val="0"/>
          <w:marTop w:val="0"/>
          <w:marBottom w:val="0"/>
          <w:divBdr>
            <w:top w:val="none" w:sz="0" w:space="0" w:color="auto"/>
            <w:left w:val="none" w:sz="0" w:space="0" w:color="auto"/>
            <w:bottom w:val="none" w:sz="0" w:space="0" w:color="auto"/>
            <w:right w:val="none" w:sz="0" w:space="0" w:color="auto"/>
          </w:divBdr>
        </w:div>
        <w:div w:id="1166021770">
          <w:marLeft w:val="0"/>
          <w:marRight w:val="0"/>
          <w:marTop w:val="0"/>
          <w:marBottom w:val="0"/>
          <w:divBdr>
            <w:top w:val="none" w:sz="0" w:space="0" w:color="auto"/>
            <w:left w:val="none" w:sz="0" w:space="0" w:color="auto"/>
            <w:bottom w:val="none" w:sz="0" w:space="0" w:color="auto"/>
            <w:right w:val="none" w:sz="0" w:space="0" w:color="auto"/>
          </w:divBdr>
        </w:div>
        <w:div w:id="259140737">
          <w:marLeft w:val="0"/>
          <w:marRight w:val="0"/>
          <w:marTop w:val="0"/>
          <w:marBottom w:val="0"/>
          <w:divBdr>
            <w:top w:val="none" w:sz="0" w:space="0" w:color="auto"/>
            <w:left w:val="none" w:sz="0" w:space="0" w:color="auto"/>
            <w:bottom w:val="none" w:sz="0" w:space="0" w:color="auto"/>
            <w:right w:val="none" w:sz="0" w:space="0" w:color="auto"/>
          </w:divBdr>
        </w:div>
        <w:div w:id="1877963470">
          <w:marLeft w:val="0"/>
          <w:marRight w:val="0"/>
          <w:marTop w:val="0"/>
          <w:marBottom w:val="0"/>
          <w:divBdr>
            <w:top w:val="none" w:sz="0" w:space="0" w:color="auto"/>
            <w:left w:val="none" w:sz="0" w:space="0" w:color="auto"/>
            <w:bottom w:val="none" w:sz="0" w:space="0" w:color="auto"/>
            <w:right w:val="none" w:sz="0" w:space="0" w:color="auto"/>
          </w:divBdr>
        </w:div>
        <w:div w:id="1822040877">
          <w:marLeft w:val="0"/>
          <w:marRight w:val="0"/>
          <w:marTop w:val="0"/>
          <w:marBottom w:val="0"/>
          <w:divBdr>
            <w:top w:val="none" w:sz="0" w:space="0" w:color="auto"/>
            <w:left w:val="none" w:sz="0" w:space="0" w:color="auto"/>
            <w:bottom w:val="none" w:sz="0" w:space="0" w:color="auto"/>
            <w:right w:val="none" w:sz="0" w:space="0" w:color="auto"/>
          </w:divBdr>
        </w:div>
        <w:div w:id="204370025">
          <w:marLeft w:val="0"/>
          <w:marRight w:val="0"/>
          <w:marTop w:val="0"/>
          <w:marBottom w:val="0"/>
          <w:divBdr>
            <w:top w:val="none" w:sz="0" w:space="0" w:color="auto"/>
            <w:left w:val="none" w:sz="0" w:space="0" w:color="auto"/>
            <w:bottom w:val="none" w:sz="0" w:space="0" w:color="auto"/>
            <w:right w:val="none" w:sz="0" w:space="0" w:color="auto"/>
          </w:divBdr>
        </w:div>
        <w:div w:id="287246182">
          <w:marLeft w:val="0"/>
          <w:marRight w:val="0"/>
          <w:marTop w:val="0"/>
          <w:marBottom w:val="0"/>
          <w:divBdr>
            <w:top w:val="none" w:sz="0" w:space="0" w:color="auto"/>
            <w:left w:val="none" w:sz="0" w:space="0" w:color="auto"/>
            <w:bottom w:val="none" w:sz="0" w:space="0" w:color="auto"/>
            <w:right w:val="none" w:sz="0" w:space="0" w:color="auto"/>
          </w:divBdr>
        </w:div>
        <w:div w:id="1822425648">
          <w:marLeft w:val="0"/>
          <w:marRight w:val="0"/>
          <w:marTop w:val="0"/>
          <w:marBottom w:val="0"/>
          <w:divBdr>
            <w:top w:val="none" w:sz="0" w:space="0" w:color="auto"/>
            <w:left w:val="none" w:sz="0" w:space="0" w:color="auto"/>
            <w:bottom w:val="none" w:sz="0" w:space="0" w:color="auto"/>
            <w:right w:val="none" w:sz="0" w:space="0" w:color="auto"/>
          </w:divBdr>
        </w:div>
        <w:div w:id="2121025146">
          <w:marLeft w:val="0"/>
          <w:marRight w:val="0"/>
          <w:marTop w:val="0"/>
          <w:marBottom w:val="0"/>
          <w:divBdr>
            <w:top w:val="none" w:sz="0" w:space="0" w:color="auto"/>
            <w:left w:val="none" w:sz="0" w:space="0" w:color="auto"/>
            <w:bottom w:val="none" w:sz="0" w:space="0" w:color="auto"/>
            <w:right w:val="none" w:sz="0" w:space="0" w:color="auto"/>
          </w:divBdr>
        </w:div>
        <w:div w:id="1593659556">
          <w:marLeft w:val="0"/>
          <w:marRight w:val="0"/>
          <w:marTop w:val="0"/>
          <w:marBottom w:val="0"/>
          <w:divBdr>
            <w:top w:val="none" w:sz="0" w:space="0" w:color="auto"/>
            <w:left w:val="none" w:sz="0" w:space="0" w:color="auto"/>
            <w:bottom w:val="none" w:sz="0" w:space="0" w:color="auto"/>
            <w:right w:val="none" w:sz="0" w:space="0" w:color="auto"/>
          </w:divBdr>
        </w:div>
        <w:div w:id="1274629744">
          <w:marLeft w:val="0"/>
          <w:marRight w:val="0"/>
          <w:marTop w:val="0"/>
          <w:marBottom w:val="0"/>
          <w:divBdr>
            <w:top w:val="none" w:sz="0" w:space="0" w:color="auto"/>
            <w:left w:val="none" w:sz="0" w:space="0" w:color="auto"/>
            <w:bottom w:val="none" w:sz="0" w:space="0" w:color="auto"/>
            <w:right w:val="none" w:sz="0" w:space="0" w:color="auto"/>
          </w:divBdr>
        </w:div>
        <w:div w:id="966349393">
          <w:marLeft w:val="0"/>
          <w:marRight w:val="0"/>
          <w:marTop w:val="0"/>
          <w:marBottom w:val="0"/>
          <w:divBdr>
            <w:top w:val="none" w:sz="0" w:space="0" w:color="auto"/>
            <w:left w:val="none" w:sz="0" w:space="0" w:color="auto"/>
            <w:bottom w:val="none" w:sz="0" w:space="0" w:color="auto"/>
            <w:right w:val="none" w:sz="0" w:space="0" w:color="auto"/>
          </w:divBdr>
        </w:div>
        <w:div w:id="507794133">
          <w:marLeft w:val="0"/>
          <w:marRight w:val="0"/>
          <w:marTop w:val="0"/>
          <w:marBottom w:val="0"/>
          <w:divBdr>
            <w:top w:val="none" w:sz="0" w:space="0" w:color="auto"/>
            <w:left w:val="none" w:sz="0" w:space="0" w:color="auto"/>
            <w:bottom w:val="none" w:sz="0" w:space="0" w:color="auto"/>
            <w:right w:val="none" w:sz="0" w:space="0" w:color="auto"/>
          </w:divBdr>
        </w:div>
        <w:div w:id="1364014910">
          <w:marLeft w:val="0"/>
          <w:marRight w:val="0"/>
          <w:marTop w:val="0"/>
          <w:marBottom w:val="0"/>
          <w:divBdr>
            <w:top w:val="none" w:sz="0" w:space="0" w:color="auto"/>
            <w:left w:val="none" w:sz="0" w:space="0" w:color="auto"/>
            <w:bottom w:val="none" w:sz="0" w:space="0" w:color="auto"/>
            <w:right w:val="none" w:sz="0" w:space="0" w:color="auto"/>
          </w:divBdr>
        </w:div>
        <w:div w:id="1807702711">
          <w:marLeft w:val="0"/>
          <w:marRight w:val="0"/>
          <w:marTop w:val="0"/>
          <w:marBottom w:val="0"/>
          <w:divBdr>
            <w:top w:val="none" w:sz="0" w:space="0" w:color="auto"/>
            <w:left w:val="none" w:sz="0" w:space="0" w:color="auto"/>
            <w:bottom w:val="none" w:sz="0" w:space="0" w:color="auto"/>
            <w:right w:val="none" w:sz="0" w:space="0" w:color="auto"/>
          </w:divBdr>
        </w:div>
        <w:div w:id="1177184737">
          <w:marLeft w:val="0"/>
          <w:marRight w:val="0"/>
          <w:marTop w:val="0"/>
          <w:marBottom w:val="0"/>
          <w:divBdr>
            <w:top w:val="none" w:sz="0" w:space="0" w:color="auto"/>
            <w:left w:val="none" w:sz="0" w:space="0" w:color="auto"/>
            <w:bottom w:val="none" w:sz="0" w:space="0" w:color="auto"/>
            <w:right w:val="none" w:sz="0" w:space="0" w:color="auto"/>
          </w:divBdr>
        </w:div>
        <w:div w:id="38284152">
          <w:marLeft w:val="0"/>
          <w:marRight w:val="0"/>
          <w:marTop w:val="0"/>
          <w:marBottom w:val="0"/>
          <w:divBdr>
            <w:top w:val="none" w:sz="0" w:space="0" w:color="auto"/>
            <w:left w:val="none" w:sz="0" w:space="0" w:color="auto"/>
            <w:bottom w:val="none" w:sz="0" w:space="0" w:color="auto"/>
            <w:right w:val="none" w:sz="0" w:space="0" w:color="auto"/>
          </w:divBdr>
        </w:div>
        <w:div w:id="1085151271">
          <w:marLeft w:val="0"/>
          <w:marRight w:val="0"/>
          <w:marTop w:val="0"/>
          <w:marBottom w:val="0"/>
          <w:divBdr>
            <w:top w:val="none" w:sz="0" w:space="0" w:color="auto"/>
            <w:left w:val="none" w:sz="0" w:space="0" w:color="auto"/>
            <w:bottom w:val="none" w:sz="0" w:space="0" w:color="auto"/>
            <w:right w:val="none" w:sz="0" w:space="0" w:color="auto"/>
          </w:divBdr>
        </w:div>
        <w:div w:id="648705474">
          <w:marLeft w:val="0"/>
          <w:marRight w:val="0"/>
          <w:marTop w:val="0"/>
          <w:marBottom w:val="0"/>
          <w:divBdr>
            <w:top w:val="none" w:sz="0" w:space="0" w:color="auto"/>
            <w:left w:val="none" w:sz="0" w:space="0" w:color="auto"/>
            <w:bottom w:val="none" w:sz="0" w:space="0" w:color="auto"/>
            <w:right w:val="none" w:sz="0" w:space="0" w:color="auto"/>
          </w:divBdr>
        </w:div>
        <w:div w:id="874461623">
          <w:marLeft w:val="0"/>
          <w:marRight w:val="0"/>
          <w:marTop w:val="0"/>
          <w:marBottom w:val="0"/>
          <w:divBdr>
            <w:top w:val="none" w:sz="0" w:space="0" w:color="auto"/>
            <w:left w:val="none" w:sz="0" w:space="0" w:color="auto"/>
            <w:bottom w:val="none" w:sz="0" w:space="0" w:color="auto"/>
            <w:right w:val="none" w:sz="0" w:space="0" w:color="auto"/>
          </w:divBdr>
        </w:div>
        <w:div w:id="790441086">
          <w:marLeft w:val="0"/>
          <w:marRight w:val="0"/>
          <w:marTop w:val="0"/>
          <w:marBottom w:val="0"/>
          <w:divBdr>
            <w:top w:val="none" w:sz="0" w:space="0" w:color="auto"/>
            <w:left w:val="none" w:sz="0" w:space="0" w:color="auto"/>
            <w:bottom w:val="none" w:sz="0" w:space="0" w:color="auto"/>
            <w:right w:val="none" w:sz="0" w:space="0" w:color="auto"/>
          </w:divBdr>
        </w:div>
        <w:div w:id="1915311180">
          <w:marLeft w:val="0"/>
          <w:marRight w:val="0"/>
          <w:marTop w:val="0"/>
          <w:marBottom w:val="0"/>
          <w:divBdr>
            <w:top w:val="none" w:sz="0" w:space="0" w:color="auto"/>
            <w:left w:val="none" w:sz="0" w:space="0" w:color="auto"/>
            <w:bottom w:val="none" w:sz="0" w:space="0" w:color="auto"/>
            <w:right w:val="none" w:sz="0" w:space="0" w:color="auto"/>
          </w:divBdr>
        </w:div>
        <w:div w:id="128591217">
          <w:marLeft w:val="0"/>
          <w:marRight w:val="0"/>
          <w:marTop w:val="0"/>
          <w:marBottom w:val="0"/>
          <w:divBdr>
            <w:top w:val="none" w:sz="0" w:space="0" w:color="auto"/>
            <w:left w:val="none" w:sz="0" w:space="0" w:color="auto"/>
            <w:bottom w:val="none" w:sz="0" w:space="0" w:color="auto"/>
            <w:right w:val="none" w:sz="0" w:space="0" w:color="auto"/>
          </w:divBdr>
        </w:div>
        <w:div w:id="1974822353">
          <w:marLeft w:val="0"/>
          <w:marRight w:val="0"/>
          <w:marTop w:val="0"/>
          <w:marBottom w:val="0"/>
          <w:divBdr>
            <w:top w:val="none" w:sz="0" w:space="0" w:color="auto"/>
            <w:left w:val="none" w:sz="0" w:space="0" w:color="auto"/>
            <w:bottom w:val="none" w:sz="0" w:space="0" w:color="auto"/>
            <w:right w:val="none" w:sz="0" w:space="0" w:color="auto"/>
          </w:divBdr>
        </w:div>
        <w:div w:id="871183946">
          <w:marLeft w:val="0"/>
          <w:marRight w:val="0"/>
          <w:marTop w:val="0"/>
          <w:marBottom w:val="0"/>
          <w:divBdr>
            <w:top w:val="none" w:sz="0" w:space="0" w:color="auto"/>
            <w:left w:val="none" w:sz="0" w:space="0" w:color="auto"/>
            <w:bottom w:val="none" w:sz="0" w:space="0" w:color="auto"/>
            <w:right w:val="none" w:sz="0" w:space="0" w:color="auto"/>
          </w:divBdr>
        </w:div>
        <w:div w:id="1031496420">
          <w:marLeft w:val="0"/>
          <w:marRight w:val="0"/>
          <w:marTop w:val="0"/>
          <w:marBottom w:val="0"/>
          <w:divBdr>
            <w:top w:val="none" w:sz="0" w:space="0" w:color="auto"/>
            <w:left w:val="none" w:sz="0" w:space="0" w:color="auto"/>
            <w:bottom w:val="none" w:sz="0" w:space="0" w:color="auto"/>
            <w:right w:val="none" w:sz="0" w:space="0" w:color="auto"/>
          </w:divBdr>
        </w:div>
        <w:div w:id="1478646775">
          <w:marLeft w:val="0"/>
          <w:marRight w:val="0"/>
          <w:marTop w:val="0"/>
          <w:marBottom w:val="0"/>
          <w:divBdr>
            <w:top w:val="none" w:sz="0" w:space="0" w:color="auto"/>
            <w:left w:val="none" w:sz="0" w:space="0" w:color="auto"/>
            <w:bottom w:val="none" w:sz="0" w:space="0" w:color="auto"/>
            <w:right w:val="none" w:sz="0" w:space="0" w:color="auto"/>
          </w:divBdr>
        </w:div>
        <w:div w:id="1139152499">
          <w:marLeft w:val="0"/>
          <w:marRight w:val="0"/>
          <w:marTop w:val="0"/>
          <w:marBottom w:val="0"/>
          <w:divBdr>
            <w:top w:val="none" w:sz="0" w:space="0" w:color="auto"/>
            <w:left w:val="none" w:sz="0" w:space="0" w:color="auto"/>
            <w:bottom w:val="none" w:sz="0" w:space="0" w:color="auto"/>
            <w:right w:val="none" w:sz="0" w:space="0" w:color="auto"/>
          </w:divBdr>
        </w:div>
        <w:div w:id="946817213">
          <w:marLeft w:val="0"/>
          <w:marRight w:val="0"/>
          <w:marTop w:val="0"/>
          <w:marBottom w:val="0"/>
          <w:divBdr>
            <w:top w:val="none" w:sz="0" w:space="0" w:color="auto"/>
            <w:left w:val="none" w:sz="0" w:space="0" w:color="auto"/>
            <w:bottom w:val="none" w:sz="0" w:space="0" w:color="auto"/>
            <w:right w:val="none" w:sz="0" w:space="0" w:color="auto"/>
          </w:divBdr>
        </w:div>
        <w:div w:id="725840058">
          <w:marLeft w:val="0"/>
          <w:marRight w:val="0"/>
          <w:marTop w:val="0"/>
          <w:marBottom w:val="0"/>
          <w:divBdr>
            <w:top w:val="none" w:sz="0" w:space="0" w:color="auto"/>
            <w:left w:val="none" w:sz="0" w:space="0" w:color="auto"/>
            <w:bottom w:val="none" w:sz="0" w:space="0" w:color="auto"/>
            <w:right w:val="none" w:sz="0" w:space="0" w:color="auto"/>
          </w:divBdr>
        </w:div>
        <w:div w:id="748502718">
          <w:marLeft w:val="0"/>
          <w:marRight w:val="0"/>
          <w:marTop w:val="0"/>
          <w:marBottom w:val="0"/>
          <w:divBdr>
            <w:top w:val="none" w:sz="0" w:space="0" w:color="auto"/>
            <w:left w:val="none" w:sz="0" w:space="0" w:color="auto"/>
            <w:bottom w:val="none" w:sz="0" w:space="0" w:color="auto"/>
            <w:right w:val="none" w:sz="0" w:space="0" w:color="auto"/>
          </w:divBdr>
        </w:div>
        <w:div w:id="686056926">
          <w:marLeft w:val="0"/>
          <w:marRight w:val="0"/>
          <w:marTop w:val="0"/>
          <w:marBottom w:val="0"/>
          <w:divBdr>
            <w:top w:val="none" w:sz="0" w:space="0" w:color="auto"/>
            <w:left w:val="none" w:sz="0" w:space="0" w:color="auto"/>
            <w:bottom w:val="none" w:sz="0" w:space="0" w:color="auto"/>
            <w:right w:val="none" w:sz="0" w:space="0" w:color="auto"/>
          </w:divBdr>
        </w:div>
        <w:div w:id="575096885">
          <w:marLeft w:val="0"/>
          <w:marRight w:val="0"/>
          <w:marTop w:val="0"/>
          <w:marBottom w:val="0"/>
          <w:divBdr>
            <w:top w:val="none" w:sz="0" w:space="0" w:color="auto"/>
            <w:left w:val="none" w:sz="0" w:space="0" w:color="auto"/>
            <w:bottom w:val="none" w:sz="0" w:space="0" w:color="auto"/>
            <w:right w:val="none" w:sz="0" w:space="0" w:color="auto"/>
          </w:divBdr>
        </w:div>
        <w:div w:id="799031385">
          <w:marLeft w:val="0"/>
          <w:marRight w:val="0"/>
          <w:marTop w:val="0"/>
          <w:marBottom w:val="0"/>
          <w:divBdr>
            <w:top w:val="none" w:sz="0" w:space="0" w:color="auto"/>
            <w:left w:val="none" w:sz="0" w:space="0" w:color="auto"/>
            <w:bottom w:val="none" w:sz="0" w:space="0" w:color="auto"/>
            <w:right w:val="none" w:sz="0" w:space="0" w:color="auto"/>
          </w:divBdr>
        </w:div>
        <w:div w:id="1081216082">
          <w:marLeft w:val="0"/>
          <w:marRight w:val="0"/>
          <w:marTop w:val="0"/>
          <w:marBottom w:val="0"/>
          <w:divBdr>
            <w:top w:val="none" w:sz="0" w:space="0" w:color="auto"/>
            <w:left w:val="none" w:sz="0" w:space="0" w:color="auto"/>
            <w:bottom w:val="none" w:sz="0" w:space="0" w:color="auto"/>
            <w:right w:val="none" w:sz="0" w:space="0" w:color="auto"/>
          </w:divBdr>
        </w:div>
        <w:div w:id="956985822">
          <w:marLeft w:val="0"/>
          <w:marRight w:val="0"/>
          <w:marTop w:val="0"/>
          <w:marBottom w:val="0"/>
          <w:divBdr>
            <w:top w:val="none" w:sz="0" w:space="0" w:color="auto"/>
            <w:left w:val="none" w:sz="0" w:space="0" w:color="auto"/>
            <w:bottom w:val="none" w:sz="0" w:space="0" w:color="auto"/>
            <w:right w:val="none" w:sz="0" w:space="0" w:color="auto"/>
          </w:divBdr>
        </w:div>
        <w:div w:id="6057913">
          <w:marLeft w:val="0"/>
          <w:marRight w:val="0"/>
          <w:marTop w:val="0"/>
          <w:marBottom w:val="0"/>
          <w:divBdr>
            <w:top w:val="none" w:sz="0" w:space="0" w:color="auto"/>
            <w:left w:val="none" w:sz="0" w:space="0" w:color="auto"/>
            <w:bottom w:val="none" w:sz="0" w:space="0" w:color="auto"/>
            <w:right w:val="none" w:sz="0" w:space="0" w:color="auto"/>
          </w:divBdr>
        </w:div>
        <w:div w:id="1010764258">
          <w:marLeft w:val="0"/>
          <w:marRight w:val="0"/>
          <w:marTop w:val="0"/>
          <w:marBottom w:val="0"/>
          <w:divBdr>
            <w:top w:val="none" w:sz="0" w:space="0" w:color="auto"/>
            <w:left w:val="none" w:sz="0" w:space="0" w:color="auto"/>
            <w:bottom w:val="none" w:sz="0" w:space="0" w:color="auto"/>
            <w:right w:val="none" w:sz="0" w:space="0" w:color="auto"/>
          </w:divBdr>
        </w:div>
        <w:div w:id="897397098">
          <w:marLeft w:val="0"/>
          <w:marRight w:val="0"/>
          <w:marTop w:val="0"/>
          <w:marBottom w:val="0"/>
          <w:divBdr>
            <w:top w:val="none" w:sz="0" w:space="0" w:color="auto"/>
            <w:left w:val="none" w:sz="0" w:space="0" w:color="auto"/>
            <w:bottom w:val="none" w:sz="0" w:space="0" w:color="auto"/>
            <w:right w:val="none" w:sz="0" w:space="0" w:color="auto"/>
          </w:divBdr>
        </w:div>
        <w:div w:id="979188895">
          <w:marLeft w:val="0"/>
          <w:marRight w:val="0"/>
          <w:marTop w:val="0"/>
          <w:marBottom w:val="0"/>
          <w:divBdr>
            <w:top w:val="none" w:sz="0" w:space="0" w:color="auto"/>
            <w:left w:val="none" w:sz="0" w:space="0" w:color="auto"/>
            <w:bottom w:val="none" w:sz="0" w:space="0" w:color="auto"/>
            <w:right w:val="none" w:sz="0" w:space="0" w:color="auto"/>
          </w:divBdr>
        </w:div>
        <w:div w:id="847914363">
          <w:marLeft w:val="0"/>
          <w:marRight w:val="0"/>
          <w:marTop w:val="0"/>
          <w:marBottom w:val="0"/>
          <w:divBdr>
            <w:top w:val="none" w:sz="0" w:space="0" w:color="auto"/>
            <w:left w:val="none" w:sz="0" w:space="0" w:color="auto"/>
            <w:bottom w:val="none" w:sz="0" w:space="0" w:color="auto"/>
            <w:right w:val="none" w:sz="0" w:space="0" w:color="auto"/>
          </w:divBdr>
        </w:div>
        <w:div w:id="1662078626">
          <w:marLeft w:val="0"/>
          <w:marRight w:val="0"/>
          <w:marTop w:val="0"/>
          <w:marBottom w:val="0"/>
          <w:divBdr>
            <w:top w:val="none" w:sz="0" w:space="0" w:color="auto"/>
            <w:left w:val="none" w:sz="0" w:space="0" w:color="auto"/>
            <w:bottom w:val="none" w:sz="0" w:space="0" w:color="auto"/>
            <w:right w:val="none" w:sz="0" w:space="0" w:color="auto"/>
          </w:divBdr>
        </w:div>
        <w:div w:id="1173179116">
          <w:marLeft w:val="0"/>
          <w:marRight w:val="0"/>
          <w:marTop w:val="0"/>
          <w:marBottom w:val="0"/>
          <w:divBdr>
            <w:top w:val="none" w:sz="0" w:space="0" w:color="auto"/>
            <w:left w:val="none" w:sz="0" w:space="0" w:color="auto"/>
            <w:bottom w:val="none" w:sz="0" w:space="0" w:color="auto"/>
            <w:right w:val="none" w:sz="0" w:space="0" w:color="auto"/>
          </w:divBdr>
        </w:div>
        <w:div w:id="1497450725">
          <w:marLeft w:val="0"/>
          <w:marRight w:val="0"/>
          <w:marTop w:val="0"/>
          <w:marBottom w:val="0"/>
          <w:divBdr>
            <w:top w:val="none" w:sz="0" w:space="0" w:color="auto"/>
            <w:left w:val="none" w:sz="0" w:space="0" w:color="auto"/>
            <w:bottom w:val="none" w:sz="0" w:space="0" w:color="auto"/>
            <w:right w:val="none" w:sz="0" w:space="0" w:color="auto"/>
          </w:divBdr>
        </w:div>
        <w:div w:id="84108367">
          <w:marLeft w:val="0"/>
          <w:marRight w:val="0"/>
          <w:marTop w:val="0"/>
          <w:marBottom w:val="0"/>
          <w:divBdr>
            <w:top w:val="none" w:sz="0" w:space="0" w:color="auto"/>
            <w:left w:val="none" w:sz="0" w:space="0" w:color="auto"/>
            <w:bottom w:val="none" w:sz="0" w:space="0" w:color="auto"/>
            <w:right w:val="none" w:sz="0" w:space="0" w:color="auto"/>
          </w:divBdr>
        </w:div>
        <w:div w:id="1434740474">
          <w:marLeft w:val="0"/>
          <w:marRight w:val="0"/>
          <w:marTop w:val="0"/>
          <w:marBottom w:val="0"/>
          <w:divBdr>
            <w:top w:val="none" w:sz="0" w:space="0" w:color="auto"/>
            <w:left w:val="none" w:sz="0" w:space="0" w:color="auto"/>
            <w:bottom w:val="none" w:sz="0" w:space="0" w:color="auto"/>
            <w:right w:val="none" w:sz="0" w:space="0" w:color="auto"/>
          </w:divBdr>
        </w:div>
        <w:div w:id="565147106">
          <w:marLeft w:val="0"/>
          <w:marRight w:val="0"/>
          <w:marTop w:val="0"/>
          <w:marBottom w:val="0"/>
          <w:divBdr>
            <w:top w:val="none" w:sz="0" w:space="0" w:color="auto"/>
            <w:left w:val="none" w:sz="0" w:space="0" w:color="auto"/>
            <w:bottom w:val="none" w:sz="0" w:space="0" w:color="auto"/>
            <w:right w:val="none" w:sz="0" w:space="0" w:color="auto"/>
          </w:divBdr>
        </w:div>
        <w:div w:id="2045910563">
          <w:marLeft w:val="0"/>
          <w:marRight w:val="0"/>
          <w:marTop w:val="0"/>
          <w:marBottom w:val="0"/>
          <w:divBdr>
            <w:top w:val="none" w:sz="0" w:space="0" w:color="auto"/>
            <w:left w:val="none" w:sz="0" w:space="0" w:color="auto"/>
            <w:bottom w:val="none" w:sz="0" w:space="0" w:color="auto"/>
            <w:right w:val="none" w:sz="0" w:space="0" w:color="auto"/>
          </w:divBdr>
        </w:div>
        <w:div w:id="670258722">
          <w:marLeft w:val="0"/>
          <w:marRight w:val="0"/>
          <w:marTop w:val="0"/>
          <w:marBottom w:val="0"/>
          <w:divBdr>
            <w:top w:val="none" w:sz="0" w:space="0" w:color="auto"/>
            <w:left w:val="none" w:sz="0" w:space="0" w:color="auto"/>
            <w:bottom w:val="none" w:sz="0" w:space="0" w:color="auto"/>
            <w:right w:val="none" w:sz="0" w:space="0" w:color="auto"/>
          </w:divBdr>
        </w:div>
        <w:div w:id="2099058486">
          <w:marLeft w:val="0"/>
          <w:marRight w:val="0"/>
          <w:marTop w:val="0"/>
          <w:marBottom w:val="0"/>
          <w:divBdr>
            <w:top w:val="none" w:sz="0" w:space="0" w:color="auto"/>
            <w:left w:val="none" w:sz="0" w:space="0" w:color="auto"/>
            <w:bottom w:val="none" w:sz="0" w:space="0" w:color="auto"/>
            <w:right w:val="none" w:sz="0" w:space="0" w:color="auto"/>
          </w:divBdr>
        </w:div>
        <w:div w:id="1856309793">
          <w:marLeft w:val="0"/>
          <w:marRight w:val="0"/>
          <w:marTop w:val="0"/>
          <w:marBottom w:val="0"/>
          <w:divBdr>
            <w:top w:val="none" w:sz="0" w:space="0" w:color="auto"/>
            <w:left w:val="none" w:sz="0" w:space="0" w:color="auto"/>
            <w:bottom w:val="none" w:sz="0" w:space="0" w:color="auto"/>
            <w:right w:val="none" w:sz="0" w:space="0" w:color="auto"/>
          </w:divBdr>
        </w:div>
        <w:div w:id="227426644">
          <w:marLeft w:val="0"/>
          <w:marRight w:val="0"/>
          <w:marTop w:val="0"/>
          <w:marBottom w:val="0"/>
          <w:divBdr>
            <w:top w:val="none" w:sz="0" w:space="0" w:color="auto"/>
            <w:left w:val="none" w:sz="0" w:space="0" w:color="auto"/>
            <w:bottom w:val="none" w:sz="0" w:space="0" w:color="auto"/>
            <w:right w:val="none" w:sz="0" w:space="0" w:color="auto"/>
          </w:divBdr>
        </w:div>
        <w:div w:id="1413964679">
          <w:marLeft w:val="0"/>
          <w:marRight w:val="0"/>
          <w:marTop w:val="0"/>
          <w:marBottom w:val="0"/>
          <w:divBdr>
            <w:top w:val="none" w:sz="0" w:space="0" w:color="auto"/>
            <w:left w:val="none" w:sz="0" w:space="0" w:color="auto"/>
            <w:bottom w:val="none" w:sz="0" w:space="0" w:color="auto"/>
            <w:right w:val="none" w:sz="0" w:space="0" w:color="auto"/>
          </w:divBdr>
        </w:div>
        <w:div w:id="1606890306">
          <w:marLeft w:val="0"/>
          <w:marRight w:val="0"/>
          <w:marTop w:val="0"/>
          <w:marBottom w:val="0"/>
          <w:divBdr>
            <w:top w:val="none" w:sz="0" w:space="0" w:color="auto"/>
            <w:left w:val="none" w:sz="0" w:space="0" w:color="auto"/>
            <w:bottom w:val="none" w:sz="0" w:space="0" w:color="auto"/>
            <w:right w:val="none" w:sz="0" w:space="0" w:color="auto"/>
          </w:divBdr>
        </w:div>
        <w:div w:id="2034106738">
          <w:marLeft w:val="0"/>
          <w:marRight w:val="0"/>
          <w:marTop w:val="0"/>
          <w:marBottom w:val="0"/>
          <w:divBdr>
            <w:top w:val="none" w:sz="0" w:space="0" w:color="auto"/>
            <w:left w:val="none" w:sz="0" w:space="0" w:color="auto"/>
            <w:bottom w:val="none" w:sz="0" w:space="0" w:color="auto"/>
            <w:right w:val="none" w:sz="0" w:space="0" w:color="auto"/>
          </w:divBdr>
        </w:div>
        <w:div w:id="1920748754">
          <w:marLeft w:val="0"/>
          <w:marRight w:val="0"/>
          <w:marTop w:val="0"/>
          <w:marBottom w:val="0"/>
          <w:divBdr>
            <w:top w:val="none" w:sz="0" w:space="0" w:color="auto"/>
            <w:left w:val="none" w:sz="0" w:space="0" w:color="auto"/>
            <w:bottom w:val="none" w:sz="0" w:space="0" w:color="auto"/>
            <w:right w:val="none" w:sz="0" w:space="0" w:color="auto"/>
          </w:divBdr>
        </w:div>
        <w:div w:id="652949484">
          <w:marLeft w:val="0"/>
          <w:marRight w:val="0"/>
          <w:marTop w:val="0"/>
          <w:marBottom w:val="0"/>
          <w:divBdr>
            <w:top w:val="none" w:sz="0" w:space="0" w:color="auto"/>
            <w:left w:val="none" w:sz="0" w:space="0" w:color="auto"/>
            <w:bottom w:val="none" w:sz="0" w:space="0" w:color="auto"/>
            <w:right w:val="none" w:sz="0" w:space="0" w:color="auto"/>
          </w:divBdr>
        </w:div>
        <w:div w:id="2136485003">
          <w:marLeft w:val="0"/>
          <w:marRight w:val="0"/>
          <w:marTop w:val="0"/>
          <w:marBottom w:val="0"/>
          <w:divBdr>
            <w:top w:val="none" w:sz="0" w:space="0" w:color="auto"/>
            <w:left w:val="none" w:sz="0" w:space="0" w:color="auto"/>
            <w:bottom w:val="none" w:sz="0" w:space="0" w:color="auto"/>
            <w:right w:val="none" w:sz="0" w:space="0" w:color="auto"/>
          </w:divBdr>
        </w:div>
        <w:div w:id="1694726325">
          <w:marLeft w:val="0"/>
          <w:marRight w:val="0"/>
          <w:marTop w:val="0"/>
          <w:marBottom w:val="0"/>
          <w:divBdr>
            <w:top w:val="none" w:sz="0" w:space="0" w:color="auto"/>
            <w:left w:val="none" w:sz="0" w:space="0" w:color="auto"/>
            <w:bottom w:val="none" w:sz="0" w:space="0" w:color="auto"/>
            <w:right w:val="none" w:sz="0" w:space="0" w:color="auto"/>
          </w:divBdr>
        </w:div>
        <w:div w:id="1783721474">
          <w:marLeft w:val="0"/>
          <w:marRight w:val="0"/>
          <w:marTop w:val="0"/>
          <w:marBottom w:val="0"/>
          <w:divBdr>
            <w:top w:val="none" w:sz="0" w:space="0" w:color="auto"/>
            <w:left w:val="none" w:sz="0" w:space="0" w:color="auto"/>
            <w:bottom w:val="none" w:sz="0" w:space="0" w:color="auto"/>
            <w:right w:val="none" w:sz="0" w:space="0" w:color="auto"/>
          </w:divBdr>
        </w:div>
        <w:div w:id="1926456696">
          <w:marLeft w:val="0"/>
          <w:marRight w:val="0"/>
          <w:marTop w:val="0"/>
          <w:marBottom w:val="0"/>
          <w:divBdr>
            <w:top w:val="none" w:sz="0" w:space="0" w:color="auto"/>
            <w:left w:val="none" w:sz="0" w:space="0" w:color="auto"/>
            <w:bottom w:val="none" w:sz="0" w:space="0" w:color="auto"/>
            <w:right w:val="none" w:sz="0" w:space="0" w:color="auto"/>
          </w:divBdr>
        </w:div>
        <w:div w:id="1115905151">
          <w:marLeft w:val="0"/>
          <w:marRight w:val="0"/>
          <w:marTop w:val="0"/>
          <w:marBottom w:val="0"/>
          <w:divBdr>
            <w:top w:val="none" w:sz="0" w:space="0" w:color="auto"/>
            <w:left w:val="none" w:sz="0" w:space="0" w:color="auto"/>
            <w:bottom w:val="none" w:sz="0" w:space="0" w:color="auto"/>
            <w:right w:val="none" w:sz="0" w:space="0" w:color="auto"/>
          </w:divBdr>
        </w:div>
        <w:div w:id="491333401">
          <w:marLeft w:val="0"/>
          <w:marRight w:val="0"/>
          <w:marTop w:val="0"/>
          <w:marBottom w:val="0"/>
          <w:divBdr>
            <w:top w:val="none" w:sz="0" w:space="0" w:color="auto"/>
            <w:left w:val="none" w:sz="0" w:space="0" w:color="auto"/>
            <w:bottom w:val="none" w:sz="0" w:space="0" w:color="auto"/>
            <w:right w:val="none" w:sz="0" w:space="0" w:color="auto"/>
          </w:divBdr>
        </w:div>
        <w:div w:id="29647001">
          <w:marLeft w:val="0"/>
          <w:marRight w:val="0"/>
          <w:marTop w:val="0"/>
          <w:marBottom w:val="0"/>
          <w:divBdr>
            <w:top w:val="none" w:sz="0" w:space="0" w:color="auto"/>
            <w:left w:val="none" w:sz="0" w:space="0" w:color="auto"/>
            <w:bottom w:val="none" w:sz="0" w:space="0" w:color="auto"/>
            <w:right w:val="none" w:sz="0" w:space="0" w:color="auto"/>
          </w:divBdr>
        </w:div>
        <w:div w:id="1755667592">
          <w:marLeft w:val="0"/>
          <w:marRight w:val="0"/>
          <w:marTop w:val="0"/>
          <w:marBottom w:val="0"/>
          <w:divBdr>
            <w:top w:val="none" w:sz="0" w:space="0" w:color="auto"/>
            <w:left w:val="none" w:sz="0" w:space="0" w:color="auto"/>
            <w:bottom w:val="none" w:sz="0" w:space="0" w:color="auto"/>
            <w:right w:val="none" w:sz="0" w:space="0" w:color="auto"/>
          </w:divBdr>
        </w:div>
        <w:div w:id="2020161116">
          <w:marLeft w:val="0"/>
          <w:marRight w:val="0"/>
          <w:marTop w:val="0"/>
          <w:marBottom w:val="0"/>
          <w:divBdr>
            <w:top w:val="none" w:sz="0" w:space="0" w:color="auto"/>
            <w:left w:val="none" w:sz="0" w:space="0" w:color="auto"/>
            <w:bottom w:val="none" w:sz="0" w:space="0" w:color="auto"/>
            <w:right w:val="none" w:sz="0" w:space="0" w:color="auto"/>
          </w:divBdr>
        </w:div>
        <w:div w:id="87383938">
          <w:marLeft w:val="0"/>
          <w:marRight w:val="0"/>
          <w:marTop w:val="0"/>
          <w:marBottom w:val="0"/>
          <w:divBdr>
            <w:top w:val="none" w:sz="0" w:space="0" w:color="auto"/>
            <w:left w:val="none" w:sz="0" w:space="0" w:color="auto"/>
            <w:bottom w:val="none" w:sz="0" w:space="0" w:color="auto"/>
            <w:right w:val="none" w:sz="0" w:space="0" w:color="auto"/>
          </w:divBdr>
        </w:div>
        <w:div w:id="788937839">
          <w:marLeft w:val="0"/>
          <w:marRight w:val="0"/>
          <w:marTop w:val="0"/>
          <w:marBottom w:val="0"/>
          <w:divBdr>
            <w:top w:val="none" w:sz="0" w:space="0" w:color="auto"/>
            <w:left w:val="none" w:sz="0" w:space="0" w:color="auto"/>
            <w:bottom w:val="none" w:sz="0" w:space="0" w:color="auto"/>
            <w:right w:val="none" w:sz="0" w:space="0" w:color="auto"/>
          </w:divBdr>
        </w:div>
        <w:div w:id="278343960">
          <w:marLeft w:val="0"/>
          <w:marRight w:val="0"/>
          <w:marTop w:val="0"/>
          <w:marBottom w:val="0"/>
          <w:divBdr>
            <w:top w:val="none" w:sz="0" w:space="0" w:color="auto"/>
            <w:left w:val="none" w:sz="0" w:space="0" w:color="auto"/>
            <w:bottom w:val="none" w:sz="0" w:space="0" w:color="auto"/>
            <w:right w:val="none" w:sz="0" w:space="0" w:color="auto"/>
          </w:divBdr>
        </w:div>
        <w:div w:id="2016423248">
          <w:marLeft w:val="0"/>
          <w:marRight w:val="0"/>
          <w:marTop w:val="0"/>
          <w:marBottom w:val="0"/>
          <w:divBdr>
            <w:top w:val="none" w:sz="0" w:space="0" w:color="auto"/>
            <w:left w:val="none" w:sz="0" w:space="0" w:color="auto"/>
            <w:bottom w:val="none" w:sz="0" w:space="0" w:color="auto"/>
            <w:right w:val="none" w:sz="0" w:space="0" w:color="auto"/>
          </w:divBdr>
        </w:div>
        <w:div w:id="1799953225">
          <w:marLeft w:val="0"/>
          <w:marRight w:val="0"/>
          <w:marTop w:val="0"/>
          <w:marBottom w:val="0"/>
          <w:divBdr>
            <w:top w:val="none" w:sz="0" w:space="0" w:color="auto"/>
            <w:left w:val="none" w:sz="0" w:space="0" w:color="auto"/>
            <w:bottom w:val="none" w:sz="0" w:space="0" w:color="auto"/>
            <w:right w:val="none" w:sz="0" w:space="0" w:color="auto"/>
          </w:divBdr>
        </w:div>
        <w:div w:id="1266036852">
          <w:marLeft w:val="0"/>
          <w:marRight w:val="0"/>
          <w:marTop w:val="0"/>
          <w:marBottom w:val="0"/>
          <w:divBdr>
            <w:top w:val="none" w:sz="0" w:space="0" w:color="auto"/>
            <w:left w:val="none" w:sz="0" w:space="0" w:color="auto"/>
            <w:bottom w:val="none" w:sz="0" w:space="0" w:color="auto"/>
            <w:right w:val="none" w:sz="0" w:space="0" w:color="auto"/>
          </w:divBdr>
        </w:div>
        <w:div w:id="1499879663">
          <w:marLeft w:val="0"/>
          <w:marRight w:val="0"/>
          <w:marTop w:val="0"/>
          <w:marBottom w:val="0"/>
          <w:divBdr>
            <w:top w:val="none" w:sz="0" w:space="0" w:color="auto"/>
            <w:left w:val="none" w:sz="0" w:space="0" w:color="auto"/>
            <w:bottom w:val="none" w:sz="0" w:space="0" w:color="auto"/>
            <w:right w:val="none" w:sz="0" w:space="0" w:color="auto"/>
          </w:divBdr>
        </w:div>
        <w:div w:id="1707213985">
          <w:marLeft w:val="0"/>
          <w:marRight w:val="0"/>
          <w:marTop w:val="0"/>
          <w:marBottom w:val="0"/>
          <w:divBdr>
            <w:top w:val="none" w:sz="0" w:space="0" w:color="auto"/>
            <w:left w:val="none" w:sz="0" w:space="0" w:color="auto"/>
            <w:bottom w:val="none" w:sz="0" w:space="0" w:color="auto"/>
            <w:right w:val="none" w:sz="0" w:space="0" w:color="auto"/>
          </w:divBdr>
        </w:div>
        <w:div w:id="777528530">
          <w:marLeft w:val="0"/>
          <w:marRight w:val="0"/>
          <w:marTop w:val="0"/>
          <w:marBottom w:val="0"/>
          <w:divBdr>
            <w:top w:val="none" w:sz="0" w:space="0" w:color="auto"/>
            <w:left w:val="none" w:sz="0" w:space="0" w:color="auto"/>
            <w:bottom w:val="none" w:sz="0" w:space="0" w:color="auto"/>
            <w:right w:val="none" w:sz="0" w:space="0" w:color="auto"/>
          </w:divBdr>
        </w:div>
        <w:div w:id="599988814">
          <w:marLeft w:val="0"/>
          <w:marRight w:val="0"/>
          <w:marTop w:val="0"/>
          <w:marBottom w:val="0"/>
          <w:divBdr>
            <w:top w:val="none" w:sz="0" w:space="0" w:color="auto"/>
            <w:left w:val="none" w:sz="0" w:space="0" w:color="auto"/>
            <w:bottom w:val="none" w:sz="0" w:space="0" w:color="auto"/>
            <w:right w:val="none" w:sz="0" w:space="0" w:color="auto"/>
          </w:divBdr>
        </w:div>
        <w:div w:id="663780993">
          <w:marLeft w:val="0"/>
          <w:marRight w:val="0"/>
          <w:marTop w:val="0"/>
          <w:marBottom w:val="0"/>
          <w:divBdr>
            <w:top w:val="none" w:sz="0" w:space="0" w:color="auto"/>
            <w:left w:val="none" w:sz="0" w:space="0" w:color="auto"/>
            <w:bottom w:val="none" w:sz="0" w:space="0" w:color="auto"/>
            <w:right w:val="none" w:sz="0" w:space="0" w:color="auto"/>
          </w:divBdr>
        </w:div>
        <w:div w:id="1144349750">
          <w:marLeft w:val="0"/>
          <w:marRight w:val="0"/>
          <w:marTop w:val="0"/>
          <w:marBottom w:val="0"/>
          <w:divBdr>
            <w:top w:val="none" w:sz="0" w:space="0" w:color="auto"/>
            <w:left w:val="none" w:sz="0" w:space="0" w:color="auto"/>
            <w:bottom w:val="none" w:sz="0" w:space="0" w:color="auto"/>
            <w:right w:val="none" w:sz="0" w:space="0" w:color="auto"/>
          </w:divBdr>
        </w:div>
        <w:div w:id="485632046">
          <w:marLeft w:val="0"/>
          <w:marRight w:val="0"/>
          <w:marTop w:val="0"/>
          <w:marBottom w:val="0"/>
          <w:divBdr>
            <w:top w:val="none" w:sz="0" w:space="0" w:color="auto"/>
            <w:left w:val="none" w:sz="0" w:space="0" w:color="auto"/>
            <w:bottom w:val="none" w:sz="0" w:space="0" w:color="auto"/>
            <w:right w:val="none" w:sz="0" w:space="0" w:color="auto"/>
          </w:divBdr>
        </w:div>
        <w:div w:id="176627507">
          <w:marLeft w:val="0"/>
          <w:marRight w:val="0"/>
          <w:marTop w:val="0"/>
          <w:marBottom w:val="0"/>
          <w:divBdr>
            <w:top w:val="none" w:sz="0" w:space="0" w:color="auto"/>
            <w:left w:val="none" w:sz="0" w:space="0" w:color="auto"/>
            <w:bottom w:val="none" w:sz="0" w:space="0" w:color="auto"/>
            <w:right w:val="none" w:sz="0" w:space="0" w:color="auto"/>
          </w:divBdr>
        </w:div>
        <w:div w:id="2012946270">
          <w:marLeft w:val="0"/>
          <w:marRight w:val="0"/>
          <w:marTop w:val="0"/>
          <w:marBottom w:val="0"/>
          <w:divBdr>
            <w:top w:val="none" w:sz="0" w:space="0" w:color="auto"/>
            <w:left w:val="none" w:sz="0" w:space="0" w:color="auto"/>
            <w:bottom w:val="none" w:sz="0" w:space="0" w:color="auto"/>
            <w:right w:val="none" w:sz="0" w:space="0" w:color="auto"/>
          </w:divBdr>
        </w:div>
        <w:div w:id="1870679457">
          <w:marLeft w:val="0"/>
          <w:marRight w:val="0"/>
          <w:marTop w:val="0"/>
          <w:marBottom w:val="0"/>
          <w:divBdr>
            <w:top w:val="none" w:sz="0" w:space="0" w:color="auto"/>
            <w:left w:val="none" w:sz="0" w:space="0" w:color="auto"/>
            <w:bottom w:val="none" w:sz="0" w:space="0" w:color="auto"/>
            <w:right w:val="none" w:sz="0" w:space="0" w:color="auto"/>
          </w:divBdr>
        </w:div>
        <w:div w:id="898904462">
          <w:marLeft w:val="0"/>
          <w:marRight w:val="0"/>
          <w:marTop w:val="0"/>
          <w:marBottom w:val="0"/>
          <w:divBdr>
            <w:top w:val="none" w:sz="0" w:space="0" w:color="auto"/>
            <w:left w:val="none" w:sz="0" w:space="0" w:color="auto"/>
            <w:bottom w:val="none" w:sz="0" w:space="0" w:color="auto"/>
            <w:right w:val="none" w:sz="0" w:space="0" w:color="auto"/>
          </w:divBdr>
        </w:div>
        <w:div w:id="612715244">
          <w:marLeft w:val="0"/>
          <w:marRight w:val="0"/>
          <w:marTop w:val="0"/>
          <w:marBottom w:val="0"/>
          <w:divBdr>
            <w:top w:val="none" w:sz="0" w:space="0" w:color="auto"/>
            <w:left w:val="none" w:sz="0" w:space="0" w:color="auto"/>
            <w:bottom w:val="none" w:sz="0" w:space="0" w:color="auto"/>
            <w:right w:val="none" w:sz="0" w:space="0" w:color="auto"/>
          </w:divBdr>
        </w:div>
        <w:div w:id="1842237258">
          <w:marLeft w:val="0"/>
          <w:marRight w:val="0"/>
          <w:marTop w:val="0"/>
          <w:marBottom w:val="0"/>
          <w:divBdr>
            <w:top w:val="none" w:sz="0" w:space="0" w:color="auto"/>
            <w:left w:val="none" w:sz="0" w:space="0" w:color="auto"/>
            <w:bottom w:val="none" w:sz="0" w:space="0" w:color="auto"/>
            <w:right w:val="none" w:sz="0" w:space="0" w:color="auto"/>
          </w:divBdr>
        </w:div>
        <w:div w:id="2030569165">
          <w:marLeft w:val="0"/>
          <w:marRight w:val="0"/>
          <w:marTop w:val="0"/>
          <w:marBottom w:val="0"/>
          <w:divBdr>
            <w:top w:val="none" w:sz="0" w:space="0" w:color="auto"/>
            <w:left w:val="none" w:sz="0" w:space="0" w:color="auto"/>
            <w:bottom w:val="none" w:sz="0" w:space="0" w:color="auto"/>
            <w:right w:val="none" w:sz="0" w:space="0" w:color="auto"/>
          </w:divBdr>
        </w:div>
        <w:div w:id="1731924143">
          <w:marLeft w:val="0"/>
          <w:marRight w:val="0"/>
          <w:marTop w:val="0"/>
          <w:marBottom w:val="0"/>
          <w:divBdr>
            <w:top w:val="none" w:sz="0" w:space="0" w:color="auto"/>
            <w:left w:val="none" w:sz="0" w:space="0" w:color="auto"/>
            <w:bottom w:val="none" w:sz="0" w:space="0" w:color="auto"/>
            <w:right w:val="none" w:sz="0" w:space="0" w:color="auto"/>
          </w:divBdr>
        </w:div>
        <w:div w:id="282275935">
          <w:marLeft w:val="0"/>
          <w:marRight w:val="0"/>
          <w:marTop w:val="0"/>
          <w:marBottom w:val="0"/>
          <w:divBdr>
            <w:top w:val="none" w:sz="0" w:space="0" w:color="auto"/>
            <w:left w:val="none" w:sz="0" w:space="0" w:color="auto"/>
            <w:bottom w:val="none" w:sz="0" w:space="0" w:color="auto"/>
            <w:right w:val="none" w:sz="0" w:space="0" w:color="auto"/>
          </w:divBdr>
        </w:div>
        <w:div w:id="1325015662">
          <w:marLeft w:val="0"/>
          <w:marRight w:val="0"/>
          <w:marTop w:val="0"/>
          <w:marBottom w:val="0"/>
          <w:divBdr>
            <w:top w:val="none" w:sz="0" w:space="0" w:color="auto"/>
            <w:left w:val="none" w:sz="0" w:space="0" w:color="auto"/>
            <w:bottom w:val="none" w:sz="0" w:space="0" w:color="auto"/>
            <w:right w:val="none" w:sz="0" w:space="0" w:color="auto"/>
          </w:divBdr>
        </w:div>
        <w:div w:id="1921139802">
          <w:marLeft w:val="0"/>
          <w:marRight w:val="0"/>
          <w:marTop w:val="0"/>
          <w:marBottom w:val="0"/>
          <w:divBdr>
            <w:top w:val="none" w:sz="0" w:space="0" w:color="auto"/>
            <w:left w:val="none" w:sz="0" w:space="0" w:color="auto"/>
            <w:bottom w:val="none" w:sz="0" w:space="0" w:color="auto"/>
            <w:right w:val="none" w:sz="0" w:space="0" w:color="auto"/>
          </w:divBdr>
        </w:div>
        <w:div w:id="1427733068">
          <w:marLeft w:val="0"/>
          <w:marRight w:val="0"/>
          <w:marTop w:val="0"/>
          <w:marBottom w:val="0"/>
          <w:divBdr>
            <w:top w:val="none" w:sz="0" w:space="0" w:color="auto"/>
            <w:left w:val="none" w:sz="0" w:space="0" w:color="auto"/>
            <w:bottom w:val="none" w:sz="0" w:space="0" w:color="auto"/>
            <w:right w:val="none" w:sz="0" w:space="0" w:color="auto"/>
          </w:divBdr>
        </w:div>
        <w:div w:id="1506551769">
          <w:marLeft w:val="0"/>
          <w:marRight w:val="0"/>
          <w:marTop w:val="0"/>
          <w:marBottom w:val="0"/>
          <w:divBdr>
            <w:top w:val="none" w:sz="0" w:space="0" w:color="auto"/>
            <w:left w:val="none" w:sz="0" w:space="0" w:color="auto"/>
            <w:bottom w:val="none" w:sz="0" w:space="0" w:color="auto"/>
            <w:right w:val="none" w:sz="0" w:space="0" w:color="auto"/>
          </w:divBdr>
        </w:div>
        <w:div w:id="1297831851">
          <w:marLeft w:val="0"/>
          <w:marRight w:val="0"/>
          <w:marTop w:val="0"/>
          <w:marBottom w:val="0"/>
          <w:divBdr>
            <w:top w:val="none" w:sz="0" w:space="0" w:color="auto"/>
            <w:left w:val="none" w:sz="0" w:space="0" w:color="auto"/>
            <w:bottom w:val="none" w:sz="0" w:space="0" w:color="auto"/>
            <w:right w:val="none" w:sz="0" w:space="0" w:color="auto"/>
          </w:divBdr>
        </w:div>
        <w:div w:id="1425105626">
          <w:marLeft w:val="0"/>
          <w:marRight w:val="0"/>
          <w:marTop w:val="0"/>
          <w:marBottom w:val="0"/>
          <w:divBdr>
            <w:top w:val="none" w:sz="0" w:space="0" w:color="auto"/>
            <w:left w:val="none" w:sz="0" w:space="0" w:color="auto"/>
            <w:bottom w:val="none" w:sz="0" w:space="0" w:color="auto"/>
            <w:right w:val="none" w:sz="0" w:space="0" w:color="auto"/>
          </w:divBdr>
        </w:div>
        <w:div w:id="2068649271">
          <w:marLeft w:val="0"/>
          <w:marRight w:val="0"/>
          <w:marTop w:val="0"/>
          <w:marBottom w:val="0"/>
          <w:divBdr>
            <w:top w:val="none" w:sz="0" w:space="0" w:color="auto"/>
            <w:left w:val="none" w:sz="0" w:space="0" w:color="auto"/>
            <w:bottom w:val="none" w:sz="0" w:space="0" w:color="auto"/>
            <w:right w:val="none" w:sz="0" w:space="0" w:color="auto"/>
          </w:divBdr>
        </w:div>
        <w:div w:id="1604075169">
          <w:marLeft w:val="0"/>
          <w:marRight w:val="0"/>
          <w:marTop w:val="0"/>
          <w:marBottom w:val="0"/>
          <w:divBdr>
            <w:top w:val="none" w:sz="0" w:space="0" w:color="auto"/>
            <w:left w:val="none" w:sz="0" w:space="0" w:color="auto"/>
            <w:bottom w:val="none" w:sz="0" w:space="0" w:color="auto"/>
            <w:right w:val="none" w:sz="0" w:space="0" w:color="auto"/>
          </w:divBdr>
        </w:div>
        <w:div w:id="1015882321">
          <w:marLeft w:val="0"/>
          <w:marRight w:val="0"/>
          <w:marTop w:val="0"/>
          <w:marBottom w:val="0"/>
          <w:divBdr>
            <w:top w:val="none" w:sz="0" w:space="0" w:color="auto"/>
            <w:left w:val="none" w:sz="0" w:space="0" w:color="auto"/>
            <w:bottom w:val="none" w:sz="0" w:space="0" w:color="auto"/>
            <w:right w:val="none" w:sz="0" w:space="0" w:color="auto"/>
          </w:divBdr>
        </w:div>
        <w:div w:id="273678549">
          <w:marLeft w:val="0"/>
          <w:marRight w:val="0"/>
          <w:marTop w:val="0"/>
          <w:marBottom w:val="0"/>
          <w:divBdr>
            <w:top w:val="none" w:sz="0" w:space="0" w:color="auto"/>
            <w:left w:val="none" w:sz="0" w:space="0" w:color="auto"/>
            <w:bottom w:val="none" w:sz="0" w:space="0" w:color="auto"/>
            <w:right w:val="none" w:sz="0" w:space="0" w:color="auto"/>
          </w:divBdr>
        </w:div>
        <w:div w:id="2146505346">
          <w:marLeft w:val="0"/>
          <w:marRight w:val="0"/>
          <w:marTop w:val="0"/>
          <w:marBottom w:val="0"/>
          <w:divBdr>
            <w:top w:val="none" w:sz="0" w:space="0" w:color="auto"/>
            <w:left w:val="none" w:sz="0" w:space="0" w:color="auto"/>
            <w:bottom w:val="none" w:sz="0" w:space="0" w:color="auto"/>
            <w:right w:val="none" w:sz="0" w:space="0" w:color="auto"/>
          </w:divBdr>
        </w:div>
        <w:div w:id="394013506">
          <w:marLeft w:val="0"/>
          <w:marRight w:val="0"/>
          <w:marTop w:val="0"/>
          <w:marBottom w:val="0"/>
          <w:divBdr>
            <w:top w:val="none" w:sz="0" w:space="0" w:color="auto"/>
            <w:left w:val="none" w:sz="0" w:space="0" w:color="auto"/>
            <w:bottom w:val="none" w:sz="0" w:space="0" w:color="auto"/>
            <w:right w:val="none" w:sz="0" w:space="0" w:color="auto"/>
          </w:divBdr>
        </w:div>
        <w:div w:id="266549517">
          <w:marLeft w:val="0"/>
          <w:marRight w:val="0"/>
          <w:marTop w:val="0"/>
          <w:marBottom w:val="0"/>
          <w:divBdr>
            <w:top w:val="none" w:sz="0" w:space="0" w:color="auto"/>
            <w:left w:val="none" w:sz="0" w:space="0" w:color="auto"/>
            <w:bottom w:val="none" w:sz="0" w:space="0" w:color="auto"/>
            <w:right w:val="none" w:sz="0" w:space="0" w:color="auto"/>
          </w:divBdr>
        </w:div>
        <w:div w:id="1108743134">
          <w:marLeft w:val="0"/>
          <w:marRight w:val="0"/>
          <w:marTop w:val="0"/>
          <w:marBottom w:val="0"/>
          <w:divBdr>
            <w:top w:val="none" w:sz="0" w:space="0" w:color="auto"/>
            <w:left w:val="none" w:sz="0" w:space="0" w:color="auto"/>
            <w:bottom w:val="none" w:sz="0" w:space="0" w:color="auto"/>
            <w:right w:val="none" w:sz="0" w:space="0" w:color="auto"/>
          </w:divBdr>
        </w:div>
        <w:div w:id="1090470988">
          <w:marLeft w:val="0"/>
          <w:marRight w:val="0"/>
          <w:marTop w:val="0"/>
          <w:marBottom w:val="0"/>
          <w:divBdr>
            <w:top w:val="none" w:sz="0" w:space="0" w:color="auto"/>
            <w:left w:val="none" w:sz="0" w:space="0" w:color="auto"/>
            <w:bottom w:val="none" w:sz="0" w:space="0" w:color="auto"/>
            <w:right w:val="none" w:sz="0" w:space="0" w:color="auto"/>
          </w:divBdr>
        </w:div>
        <w:div w:id="714162733">
          <w:marLeft w:val="0"/>
          <w:marRight w:val="0"/>
          <w:marTop w:val="0"/>
          <w:marBottom w:val="0"/>
          <w:divBdr>
            <w:top w:val="none" w:sz="0" w:space="0" w:color="auto"/>
            <w:left w:val="none" w:sz="0" w:space="0" w:color="auto"/>
            <w:bottom w:val="none" w:sz="0" w:space="0" w:color="auto"/>
            <w:right w:val="none" w:sz="0" w:space="0" w:color="auto"/>
          </w:divBdr>
        </w:div>
        <w:div w:id="1537766118">
          <w:marLeft w:val="0"/>
          <w:marRight w:val="0"/>
          <w:marTop w:val="0"/>
          <w:marBottom w:val="0"/>
          <w:divBdr>
            <w:top w:val="none" w:sz="0" w:space="0" w:color="auto"/>
            <w:left w:val="none" w:sz="0" w:space="0" w:color="auto"/>
            <w:bottom w:val="none" w:sz="0" w:space="0" w:color="auto"/>
            <w:right w:val="none" w:sz="0" w:space="0" w:color="auto"/>
          </w:divBdr>
        </w:div>
        <w:div w:id="333842452">
          <w:marLeft w:val="0"/>
          <w:marRight w:val="0"/>
          <w:marTop w:val="0"/>
          <w:marBottom w:val="0"/>
          <w:divBdr>
            <w:top w:val="none" w:sz="0" w:space="0" w:color="auto"/>
            <w:left w:val="none" w:sz="0" w:space="0" w:color="auto"/>
            <w:bottom w:val="none" w:sz="0" w:space="0" w:color="auto"/>
            <w:right w:val="none" w:sz="0" w:space="0" w:color="auto"/>
          </w:divBdr>
        </w:div>
        <w:div w:id="1930119856">
          <w:marLeft w:val="0"/>
          <w:marRight w:val="0"/>
          <w:marTop w:val="0"/>
          <w:marBottom w:val="0"/>
          <w:divBdr>
            <w:top w:val="none" w:sz="0" w:space="0" w:color="auto"/>
            <w:left w:val="none" w:sz="0" w:space="0" w:color="auto"/>
            <w:bottom w:val="none" w:sz="0" w:space="0" w:color="auto"/>
            <w:right w:val="none" w:sz="0" w:space="0" w:color="auto"/>
          </w:divBdr>
        </w:div>
        <w:div w:id="1644576257">
          <w:marLeft w:val="0"/>
          <w:marRight w:val="0"/>
          <w:marTop w:val="0"/>
          <w:marBottom w:val="0"/>
          <w:divBdr>
            <w:top w:val="none" w:sz="0" w:space="0" w:color="auto"/>
            <w:left w:val="none" w:sz="0" w:space="0" w:color="auto"/>
            <w:bottom w:val="none" w:sz="0" w:space="0" w:color="auto"/>
            <w:right w:val="none" w:sz="0" w:space="0" w:color="auto"/>
          </w:divBdr>
        </w:div>
        <w:div w:id="1031035638">
          <w:marLeft w:val="0"/>
          <w:marRight w:val="0"/>
          <w:marTop w:val="0"/>
          <w:marBottom w:val="0"/>
          <w:divBdr>
            <w:top w:val="none" w:sz="0" w:space="0" w:color="auto"/>
            <w:left w:val="none" w:sz="0" w:space="0" w:color="auto"/>
            <w:bottom w:val="none" w:sz="0" w:space="0" w:color="auto"/>
            <w:right w:val="none" w:sz="0" w:space="0" w:color="auto"/>
          </w:divBdr>
        </w:div>
        <w:div w:id="568031499">
          <w:marLeft w:val="0"/>
          <w:marRight w:val="0"/>
          <w:marTop w:val="0"/>
          <w:marBottom w:val="0"/>
          <w:divBdr>
            <w:top w:val="none" w:sz="0" w:space="0" w:color="auto"/>
            <w:left w:val="none" w:sz="0" w:space="0" w:color="auto"/>
            <w:bottom w:val="none" w:sz="0" w:space="0" w:color="auto"/>
            <w:right w:val="none" w:sz="0" w:space="0" w:color="auto"/>
          </w:divBdr>
        </w:div>
        <w:div w:id="1099913303">
          <w:marLeft w:val="0"/>
          <w:marRight w:val="0"/>
          <w:marTop w:val="0"/>
          <w:marBottom w:val="0"/>
          <w:divBdr>
            <w:top w:val="none" w:sz="0" w:space="0" w:color="auto"/>
            <w:left w:val="none" w:sz="0" w:space="0" w:color="auto"/>
            <w:bottom w:val="none" w:sz="0" w:space="0" w:color="auto"/>
            <w:right w:val="none" w:sz="0" w:space="0" w:color="auto"/>
          </w:divBdr>
        </w:div>
        <w:div w:id="860511514">
          <w:marLeft w:val="0"/>
          <w:marRight w:val="0"/>
          <w:marTop w:val="0"/>
          <w:marBottom w:val="0"/>
          <w:divBdr>
            <w:top w:val="none" w:sz="0" w:space="0" w:color="auto"/>
            <w:left w:val="none" w:sz="0" w:space="0" w:color="auto"/>
            <w:bottom w:val="none" w:sz="0" w:space="0" w:color="auto"/>
            <w:right w:val="none" w:sz="0" w:space="0" w:color="auto"/>
          </w:divBdr>
        </w:div>
        <w:div w:id="1518613980">
          <w:marLeft w:val="0"/>
          <w:marRight w:val="0"/>
          <w:marTop w:val="0"/>
          <w:marBottom w:val="0"/>
          <w:divBdr>
            <w:top w:val="none" w:sz="0" w:space="0" w:color="auto"/>
            <w:left w:val="none" w:sz="0" w:space="0" w:color="auto"/>
            <w:bottom w:val="none" w:sz="0" w:space="0" w:color="auto"/>
            <w:right w:val="none" w:sz="0" w:space="0" w:color="auto"/>
          </w:divBdr>
        </w:div>
        <w:div w:id="1150169566">
          <w:marLeft w:val="0"/>
          <w:marRight w:val="0"/>
          <w:marTop w:val="0"/>
          <w:marBottom w:val="0"/>
          <w:divBdr>
            <w:top w:val="none" w:sz="0" w:space="0" w:color="auto"/>
            <w:left w:val="none" w:sz="0" w:space="0" w:color="auto"/>
            <w:bottom w:val="none" w:sz="0" w:space="0" w:color="auto"/>
            <w:right w:val="none" w:sz="0" w:space="0" w:color="auto"/>
          </w:divBdr>
        </w:div>
        <w:div w:id="921255958">
          <w:marLeft w:val="0"/>
          <w:marRight w:val="0"/>
          <w:marTop w:val="0"/>
          <w:marBottom w:val="0"/>
          <w:divBdr>
            <w:top w:val="none" w:sz="0" w:space="0" w:color="auto"/>
            <w:left w:val="none" w:sz="0" w:space="0" w:color="auto"/>
            <w:bottom w:val="none" w:sz="0" w:space="0" w:color="auto"/>
            <w:right w:val="none" w:sz="0" w:space="0" w:color="auto"/>
          </w:divBdr>
        </w:div>
        <w:div w:id="467629301">
          <w:marLeft w:val="0"/>
          <w:marRight w:val="0"/>
          <w:marTop w:val="0"/>
          <w:marBottom w:val="0"/>
          <w:divBdr>
            <w:top w:val="none" w:sz="0" w:space="0" w:color="auto"/>
            <w:left w:val="none" w:sz="0" w:space="0" w:color="auto"/>
            <w:bottom w:val="none" w:sz="0" w:space="0" w:color="auto"/>
            <w:right w:val="none" w:sz="0" w:space="0" w:color="auto"/>
          </w:divBdr>
        </w:div>
        <w:div w:id="90274783">
          <w:marLeft w:val="0"/>
          <w:marRight w:val="0"/>
          <w:marTop w:val="0"/>
          <w:marBottom w:val="0"/>
          <w:divBdr>
            <w:top w:val="none" w:sz="0" w:space="0" w:color="auto"/>
            <w:left w:val="none" w:sz="0" w:space="0" w:color="auto"/>
            <w:bottom w:val="none" w:sz="0" w:space="0" w:color="auto"/>
            <w:right w:val="none" w:sz="0" w:space="0" w:color="auto"/>
          </w:divBdr>
        </w:div>
        <w:div w:id="1445346706">
          <w:marLeft w:val="0"/>
          <w:marRight w:val="0"/>
          <w:marTop w:val="0"/>
          <w:marBottom w:val="0"/>
          <w:divBdr>
            <w:top w:val="none" w:sz="0" w:space="0" w:color="auto"/>
            <w:left w:val="none" w:sz="0" w:space="0" w:color="auto"/>
            <w:bottom w:val="none" w:sz="0" w:space="0" w:color="auto"/>
            <w:right w:val="none" w:sz="0" w:space="0" w:color="auto"/>
          </w:divBdr>
        </w:div>
        <w:div w:id="800147716">
          <w:marLeft w:val="0"/>
          <w:marRight w:val="0"/>
          <w:marTop w:val="0"/>
          <w:marBottom w:val="0"/>
          <w:divBdr>
            <w:top w:val="none" w:sz="0" w:space="0" w:color="auto"/>
            <w:left w:val="none" w:sz="0" w:space="0" w:color="auto"/>
            <w:bottom w:val="none" w:sz="0" w:space="0" w:color="auto"/>
            <w:right w:val="none" w:sz="0" w:space="0" w:color="auto"/>
          </w:divBdr>
        </w:div>
        <w:div w:id="936984129">
          <w:marLeft w:val="0"/>
          <w:marRight w:val="0"/>
          <w:marTop w:val="0"/>
          <w:marBottom w:val="0"/>
          <w:divBdr>
            <w:top w:val="none" w:sz="0" w:space="0" w:color="auto"/>
            <w:left w:val="none" w:sz="0" w:space="0" w:color="auto"/>
            <w:bottom w:val="none" w:sz="0" w:space="0" w:color="auto"/>
            <w:right w:val="none" w:sz="0" w:space="0" w:color="auto"/>
          </w:divBdr>
        </w:div>
        <w:div w:id="1728793750">
          <w:marLeft w:val="0"/>
          <w:marRight w:val="0"/>
          <w:marTop w:val="0"/>
          <w:marBottom w:val="0"/>
          <w:divBdr>
            <w:top w:val="none" w:sz="0" w:space="0" w:color="auto"/>
            <w:left w:val="none" w:sz="0" w:space="0" w:color="auto"/>
            <w:bottom w:val="none" w:sz="0" w:space="0" w:color="auto"/>
            <w:right w:val="none" w:sz="0" w:space="0" w:color="auto"/>
          </w:divBdr>
        </w:div>
        <w:div w:id="840126397">
          <w:marLeft w:val="0"/>
          <w:marRight w:val="0"/>
          <w:marTop w:val="0"/>
          <w:marBottom w:val="0"/>
          <w:divBdr>
            <w:top w:val="none" w:sz="0" w:space="0" w:color="auto"/>
            <w:left w:val="none" w:sz="0" w:space="0" w:color="auto"/>
            <w:bottom w:val="none" w:sz="0" w:space="0" w:color="auto"/>
            <w:right w:val="none" w:sz="0" w:space="0" w:color="auto"/>
          </w:divBdr>
        </w:div>
        <w:div w:id="878665414">
          <w:marLeft w:val="0"/>
          <w:marRight w:val="0"/>
          <w:marTop w:val="0"/>
          <w:marBottom w:val="0"/>
          <w:divBdr>
            <w:top w:val="none" w:sz="0" w:space="0" w:color="auto"/>
            <w:left w:val="none" w:sz="0" w:space="0" w:color="auto"/>
            <w:bottom w:val="none" w:sz="0" w:space="0" w:color="auto"/>
            <w:right w:val="none" w:sz="0" w:space="0" w:color="auto"/>
          </w:divBdr>
        </w:div>
        <w:div w:id="143746069">
          <w:marLeft w:val="0"/>
          <w:marRight w:val="0"/>
          <w:marTop w:val="0"/>
          <w:marBottom w:val="0"/>
          <w:divBdr>
            <w:top w:val="none" w:sz="0" w:space="0" w:color="auto"/>
            <w:left w:val="none" w:sz="0" w:space="0" w:color="auto"/>
            <w:bottom w:val="none" w:sz="0" w:space="0" w:color="auto"/>
            <w:right w:val="none" w:sz="0" w:space="0" w:color="auto"/>
          </w:divBdr>
        </w:div>
        <w:div w:id="529226707">
          <w:marLeft w:val="0"/>
          <w:marRight w:val="0"/>
          <w:marTop w:val="0"/>
          <w:marBottom w:val="0"/>
          <w:divBdr>
            <w:top w:val="none" w:sz="0" w:space="0" w:color="auto"/>
            <w:left w:val="none" w:sz="0" w:space="0" w:color="auto"/>
            <w:bottom w:val="none" w:sz="0" w:space="0" w:color="auto"/>
            <w:right w:val="none" w:sz="0" w:space="0" w:color="auto"/>
          </w:divBdr>
        </w:div>
        <w:div w:id="1147480552">
          <w:marLeft w:val="0"/>
          <w:marRight w:val="0"/>
          <w:marTop w:val="0"/>
          <w:marBottom w:val="0"/>
          <w:divBdr>
            <w:top w:val="none" w:sz="0" w:space="0" w:color="auto"/>
            <w:left w:val="none" w:sz="0" w:space="0" w:color="auto"/>
            <w:bottom w:val="none" w:sz="0" w:space="0" w:color="auto"/>
            <w:right w:val="none" w:sz="0" w:space="0" w:color="auto"/>
          </w:divBdr>
        </w:div>
        <w:div w:id="975138203">
          <w:marLeft w:val="0"/>
          <w:marRight w:val="0"/>
          <w:marTop w:val="0"/>
          <w:marBottom w:val="0"/>
          <w:divBdr>
            <w:top w:val="none" w:sz="0" w:space="0" w:color="auto"/>
            <w:left w:val="none" w:sz="0" w:space="0" w:color="auto"/>
            <w:bottom w:val="none" w:sz="0" w:space="0" w:color="auto"/>
            <w:right w:val="none" w:sz="0" w:space="0" w:color="auto"/>
          </w:divBdr>
        </w:div>
        <w:div w:id="194196830">
          <w:marLeft w:val="0"/>
          <w:marRight w:val="0"/>
          <w:marTop w:val="0"/>
          <w:marBottom w:val="0"/>
          <w:divBdr>
            <w:top w:val="none" w:sz="0" w:space="0" w:color="auto"/>
            <w:left w:val="none" w:sz="0" w:space="0" w:color="auto"/>
            <w:bottom w:val="none" w:sz="0" w:space="0" w:color="auto"/>
            <w:right w:val="none" w:sz="0" w:space="0" w:color="auto"/>
          </w:divBdr>
        </w:div>
        <w:div w:id="8486183">
          <w:marLeft w:val="0"/>
          <w:marRight w:val="0"/>
          <w:marTop w:val="0"/>
          <w:marBottom w:val="0"/>
          <w:divBdr>
            <w:top w:val="none" w:sz="0" w:space="0" w:color="auto"/>
            <w:left w:val="none" w:sz="0" w:space="0" w:color="auto"/>
            <w:bottom w:val="none" w:sz="0" w:space="0" w:color="auto"/>
            <w:right w:val="none" w:sz="0" w:space="0" w:color="auto"/>
          </w:divBdr>
        </w:div>
        <w:div w:id="1899395579">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622227611">
          <w:marLeft w:val="0"/>
          <w:marRight w:val="0"/>
          <w:marTop w:val="0"/>
          <w:marBottom w:val="0"/>
          <w:divBdr>
            <w:top w:val="none" w:sz="0" w:space="0" w:color="auto"/>
            <w:left w:val="none" w:sz="0" w:space="0" w:color="auto"/>
            <w:bottom w:val="none" w:sz="0" w:space="0" w:color="auto"/>
            <w:right w:val="none" w:sz="0" w:space="0" w:color="auto"/>
          </w:divBdr>
        </w:div>
        <w:div w:id="279725684">
          <w:marLeft w:val="0"/>
          <w:marRight w:val="0"/>
          <w:marTop w:val="0"/>
          <w:marBottom w:val="0"/>
          <w:divBdr>
            <w:top w:val="none" w:sz="0" w:space="0" w:color="auto"/>
            <w:left w:val="none" w:sz="0" w:space="0" w:color="auto"/>
            <w:bottom w:val="none" w:sz="0" w:space="0" w:color="auto"/>
            <w:right w:val="none" w:sz="0" w:space="0" w:color="auto"/>
          </w:divBdr>
        </w:div>
        <w:div w:id="2000960282">
          <w:marLeft w:val="0"/>
          <w:marRight w:val="0"/>
          <w:marTop w:val="0"/>
          <w:marBottom w:val="0"/>
          <w:divBdr>
            <w:top w:val="none" w:sz="0" w:space="0" w:color="auto"/>
            <w:left w:val="none" w:sz="0" w:space="0" w:color="auto"/>
            <w:bottom w:val="none" w:sz="0" w:space="0" w:color="auto"/>
            <w:right w:val="none" w:sz="0" w:space="0" w:color="auto"/>
          </w:divBdr>
        </w:div>
        <w:div w:id="1761875597">
          <w:marLeft w:val="0"/>
          <w:marRight w:val="0"/>
          <w:marTop w:val="0"/>
          <w:marBottom w:val="0"/>
          <w:divBdr>
            <w:top w:val="none" w:sz="0" w:space="0" w:color="auto"/>
            <w:left w:val="none" w:sz="0" w:space="0" w:color="auto"/>
            <w:bottom w:val="none" w:sz="0" w:space="0" w:color="auto"/>
            <w:right w:val="none" w:sz="0" w:space="0" w:color="auto"/>
          </w:divBdr>
        </w:div>
        <w:div w:id="683283156">
          <w:marLeft w:val="0"/>
          <w:marRight w:val="0"/>
          <w:marTop w:val="0"/>
          <w:marBottom w:val="0"/>
          <w:divBdr>
            <w:top w:val="none" w:sz="0" w:space="0" w:color="auto"/>
            <w:left w:val="none" w:sz="0" w:space="0" w:color="auto"/>
            <w:bottom w:val="none" w:sz="0" w:space="0" w:color="auto"/>
            <w:right w:val="none" w:sz="0" w:space="0" w:color="auto"/>
          </w:divBdr>
        </w:div>
        <w:div w:id="1814634979">
          <w:marLeft w:val="0"/>
          <w:marRight w:val="0"/>
          <w:marTop w:val="0"/>
          <w:marBottom w:val="0"/>
          <w:divBdr>
            <w:top w:val="none" w:sz="0" w:space="0" w:color="auto"/>
            <w:left w:val="none" w:sz="0" w:space="0" w:color="auto"/>
            <w:bottom w:val="none" w:sz="0" w:space="0" w:color="auto"/>
            <w:right w:val="none" w:sz="0" w:space="0" w:color="auto"/>
          </w:divBdr>
        </w:div>
        <w:div w:id="171066276">
          <w:marLeft w:val="0"/>
          <w:marRight w:val="0"/>
          <w:marTop w:val="0"/>
          <w:marBottom w:val="0"/>
          <w:divBdr>
            <w:top w:val="none" w:sz="0" w:space="0" w:color="auto"/>
            <w:left w:val="none" w:sz="0" w:space="0" w:color="auto"/>
            <w:bottom w:val="none" w:sz="0" w:space="0" w:color="auto"/>
            <w:right w:val="none" w:sz="0" w:space="0" w:color="auto"/>
          </w:divBdr>
        </w:div>
        <w:div w:id="2017803917">
          <w:marLeft w:val="0"/>
          <w:marRight w:val="0"/>
          <w:marTop w:val="0"/>
          <w:marBottom w:val="0"/>
          <w:divBdr>
            <w:top w:val="none" w:sz="0" w:space="0" w:color="auto"/>
            <w:left w:val="none" w:sz="0" w:space="0" w:color="auto"/>
            <w:bottom w:val="none" w:sz="0" w:space="0" w:color="auto"/>
            <w:right w:val="none" w:sz="0" w:space="0" w:color="auto"/>
          </w:divBdr>
        </w:div>
        <w:div w:id="1374303691">
          <w:marLeft w:val="0"/>
          <w:marRight w:val="0"/>
          <w:marTop w:val="0"/>
          <w:marBottom w:val="0"/>
          <w:divBdr>
            <w:top w:val="none" w:sz="0" w:space="0" w:color="auto"/>
            <w:left w:val="none" w:sz="0" w:space="0" w:color="auto"/>
            <w:bottom w:val="none" w:sz="0" w:space="0" w:color="auto"/>
            <w:right w:val="none" w:sz="0" w:space="0" w:color="auto"/>
          </w:divBdr>
        </w:div>
        <w:div w:id="840852049">
          <w:marLeft w:val="0"/>
          <w:marRight w:val="0"/>
          <w:marTop w:val="0"/>
          <w:marBottom w:val="0"/>
          <w:divBdr>
            <w:top w:val="none" w:sz="0" w:space="0" w:color="auto"/>
            <w:left w:val="none" w:sz="0" w:space="0" w:color="auto"/>
            <w:bottom w:val="none" w:sz="0" w:space="0" w:color="auto"/>
            <w:right w:val="none" w:sz="0" w:space="0" w:color="auto"/>
          </w:divBdr>
        </w:div>
        <w:div w:id="1658461927">
          <w:marLeft w:val="0"/>
          <w:marRight w:val="0"/>
          <w:marTop w:val="0"/>
          <w:marBottom w:val="0"/>
          <w:divBdr>
            <w:top w:val="none" w:sz="0" w:space="0" w:color="auto"/>
            <w:left w:val="none" w:sz="0" w:space="0" w:color="auto"/>
            <w:bottom w:val="none" w:sz="0" w:space="0" w:color="auto"/>
            <w:right w:val="none" w:sz="0" w:space="0" w:color="auto"/>
          </w:divBdr>
        </w:div>
        <w:div w:id="551963885">
          <w:marLeft w:val="0"/>
          <w:marRight w:val="0"/>
          <w:marTop w:val="0"/>
          <w:marBottom w:val="0"/>
          <w:divBdr>
            <w:top w:val="none" w:sz="0" w:space="0" w:color="auto"/>
            <w:left w:val="none" w:sz="0" w:space="0" w:color="auto"/>
            <w:bottom w:val="none" w:sz="0" w:space="0" w:color="auto"/>
            <w:right w:val="none" w:sz="0" w:space="0" w:color="auto"/>
          </w:divBdr>
        </w:div>
        <w:div w:id="1016150870">
          <w:marLeft w:val="0"/>
          <w:marRight w:val="0"/>
          <w:marTop w:val="0"/>
          <w:marBottom w:val="0"/>
          <w:divBdr>
            <w:top w:val="none" w:sz="0" w:space="0" w:color="auto"/>
            <w:left w:val="none" w:sz="0" w:space="0" w:color="auto"/>
            <w:bottom w:val="none" w:sz="0" w:space="0" w:color="auto"/>
            <w:right w:val="none" w:sz="0" w:space="0" w:color="auto"/>
          </w:divBdr>
        </w:div>
        <w:div w:id="1784886755">
          <w:marLeft w:val="0"/>
          <w:marRight w:val="0"/>
          <w:marTop w:val="0"/>
          <w:marBottom w:val="0"/>
          <w:divBdr>
            <w:top w:val="none" w:sz="0" w:space="0" w:color="auto"/>
            <w:left w:val="none" w:sz="0" w:space="0" w:color="auto"/>
            <w:bottom w:val="none" w:sz="0" w:space="0" w:color="auto"/>
            <w:right w:val="none" w:sz="0" w:space="0" w:color="auto"/>
          </w:divBdr>
        </w:div>
        <w:div w:id="1294100405">
          <w:marLeft w:val="0"/>
          <w:marRight w:val="0"/>
          <w:marTop w:val="0"/>
          <w:marBottom w:val="0"/>
          <w:divBdr>
            <w:top w:val="none" w:sz="0" w:space="0" w:color="auto"/>
            <w:left w:val="none" w:sz="0" w:space="0" w:color="auto"/>
            <w:bottom w:val="none" w:sz="0" w:space="0" w:color="auto"/>
            <w:right w:val="none" w:sz="0" w:space="0" w:color="auto"/>
          </w:divBdr>
        </w:div>
        <w:div w:id="527066510">
          <w:marLeft w:val="0"/>
          <w:marRight w:val="0"/>
          <w:marTop w:val="0"/>
          <w:marBottom w:val="0"/>
          <w:divBdr>
            <w:top w:val="none" w:sz="0" w:space="0" w:color="auto"/>
            <w:left w:val="none" w:sz="0" w:space="0" w:color="auto"/>
            <w:bottom w:val="none" w:sz="0" w:space="0" w:color="auto"/>
            <w:right w:val="none" w:sz="0" w:space="0" w:color="auto"/>
          </w:divBdr>
        </w:div>
        <w:div w:id="282273035">
          <w:marLeft w:val="0"/>
          <w:marRight w:val="0"/>
          <w:marTop w:val="0"/>
          <w:marBottom w:val="0"/>
          <w:divBdr>
            <w:top w:val="none" w:sz="0" w:space="0" w:color="auto"/>
            <w:left w:val="none" w:sz="0" w:space="0" w:color="auto"/>
            <w:bottom w:val="none" w:sz="0" w:space="0" w:color="auto"/>
            <w:right w:val="none" w:sz="0" w:space="0" w:color="auto"/>
          </w:divBdr>
        </w:div>
        <w:div w:id="903639967">
          <w:marLeft w:val="0"/>
          <w:marRight w:val="0"/>
          <w:marTop w:val="0"/>
          <w:marBottom w:val="0"/>
          <w:divBdr>
            <w:top w:val="none" w:sz="0" w:space="0" w:color="auto"/>
            <w:left w:val="none" w:sz="0" w:space="0" w:color="auto"/>
            <w:bottom w:val="none" w:sz="0" w:space="0" w:color="auto"/>
            <w:right w:val="none" w:sz="0" w:space="0" w:color="auto"/>
          </w:divBdr>
        </w:div>
        <w:div w:id="1139304888">
          <w:marLeft w:val="0"/>
          <w:marRight w:val="0"/>
          <w:marTop w:val="0"/>
          <w:marBottom w:val="0"/>
          <w:divBdr>
            <w:top w:val="none" w:sz="0" w:space="0" w:color="auto"/>
            <w:left w:val="none" w:sz="0" w:space="0" w:color="auto"/>
            <w:bottom w:val="none" w:sz="0" w:space="0" w:color="auto"/>
            <w:right w:val="none" w:sz="0" w:space="0" w:color="auto"/>
          </w:divBdr>
        </w:div>
        <w:div w:id="1654603758">
          <w:marLeft w:val="0"/>
          <w:marRight w:val="0"/>
          <w:marTop w:val="0"/>
          <w:marBottom w:val="0"/>
          <w:divBdr>
            <w:top w:val="none" w:sz="0" w:space="0" w:color="auto"/>
            <w:left w:val="none" w:sz="0" w:space="0" w:color="auto"/>
            <w:bottom w:val="none" w:sz="0" w:space="0" w:color="auto"/>
            <w:right w:val="none" w:sz="0" w:space="0" w:color="auto"/>
          </w:divBdr>
        </w:div>
        <w:div w:id="615911821">
          <w:marLeft w:val="0"/>
          <w:marRight w:val="0"/>
          <w:marTop w:val="0"/>
          <w:marBottom w:val="0"/>
          <w:divBdr>
            <w:top w:val="none" w:sz="0" w:space="0" w:color="auto"/>
            <w:left w:val="none" w:sz="0" w:space="0" w:color="auto"/>
            <w:bottom w:val="none" w:sz="0" w:space="0" w:color="auto"/>
            <w:right w:val="none" w:sz="0" w:space="0" w:color="auto"/>
          </w:divBdr>
        </w:div>
        <w:div w:id="1833259551">
          <w:marLeft w:val="0"/>
          <w:marRight w:val="0"/>
          <w:marTop w:val="0"/>
          <w:marBottom w:val="0"/>
          <w:divBdr>
            <w:top w:val="none" w:sz="0" w:space="0" w:color="auto"/>
            <w:left w:val="none" w:sz="0" w:space="0" w:color="auto"/>
            <w:bottom w:val="none" w:sz="0" w:space="0" w:color="auto"/>
            <w:right w:val="none" w:sz="0" w:space="0" w:color="auto"/>
          </w:divBdr>
        </w:div>
        <w:div w:id="76562024">
          <w:marLeft w:val="0"/>
          <w:marRight w:val="0"/>
          <w:marTop w:val="0"/>
          <w:marBottom w:val="0"/>
          <w:divBdr>
            <w:top w:val="none" w:sz="0" w:space="0" w:color="auto"/>
            <w:left w:val="none" w:sz="0" w:space="0" w:color="auto"/>
            <w:bottom w:val="none" w:sz="0" w:space="0" w:color="auto"/>
            <w:right w:val="none" w:sz="0" w:space="0" w:color="auto"/>
          </w:divBdr>
        </w:div>
        <w:div w:id="798457543">
          <w:marLeft w:val="0"/>
          <w:marRight w:val="0"/>
          <w:marTop w:val="0"/>
          <w:marBottom w:val="0"/>
          <w:divBdr>
            <w:top w:val="none" w:sz="0" w:space="0" w:color="auto"/>
            <w:left w:val="none" w:sz="0" w:space="0" w:color="auto"/>
            <w:bottom w:val="none" w:sz="0" w:space="0" w:color="auto"/>
            <w:right w:val="none" w:sz="0" w:space="0" w:color="auto"/>
          </w:divBdr>
        </w:div>
        <w:div w:id="1475561316">
          <w:marLeft w:val="0"/>
          <w:marRight w:val="0"/>
          <w:marTop w:val="0"/>
          <w:marBottom w:val="0"/>
          <w:divBdr>
            <w:top w:val="none" w:sz="0" w:space="0" w:color="auto"/>
            <w:left w:val="none" w:sz="0" w:space="0" w:color="auto"/>
            <w:bottom w:val="none" w:sz="0" w:space="0" w:color="auto"/>
            <w:right w:val="none" w:sz="0" w:space="0" w:color="auto"/>
          </w:divBdr>
        </w:div>
        <w:div w:id="1524123709">
          <w:marLeft w:val="0"/>
          <w:marRight w:val="0"/>
          <w:marTop w:val="0"/>
          <w:marBottom w:val="0"/>
          <w:divBdr>
            <w:top w:val="none" w:sz="0" w:space="0" w:color="auto"/>
            <w:left w:val="none" w:sz="0" w:space="0" w:color="auto"/>
            <w:bottom w:val="none" w:sz="0" w:space="0" w:color="auto"/>
            <w:right w:val="none" w:sz="0" w:space="0" w:color="auto"/>
          </w:divBdr>
        </w:div>
        <w:div w:id="1822115134">
          <w:marLeft w:val="0"/>
          <w:marRight w:val="0"/>
          <w:marTop w:val="0"/>
          <w:marBottom w:val="0"/>
          <w:divBdr>
            <w:top w:val="none" w:sz="0" w:space="0" w:color="auto"/>
            <w:left w:val="none" w:sz="0" w:space="0" w:color="auto"/>
            <w:bottom w:val="none" w:sz="0" w:space="0" w:color="auto"/>
            <w:right w:val="none" w:sz="0" w:space="0" w:color="auto"/>
          </w:divBdr>
        </w:div>
        <w:div w:id="1863205347">
          <w:marLeft w:val="0"/>
          <w:marRight w:val="0"/>
          <w:marTop w:val="0"/>
          <w:marBottom w:val="0"/>
          <w:divBdr>
            <w:top w:val="none" w:sz="0" w:space="0" w:color="auto"/>
            <w:left w:val="none" w:sz="0" w:space="0" w:color="auto"/>
            <w:bottom w:val="none" w:sz="0" w:space="0" w:color="auto"/>
            <w:right w:val="none" w:sz="0" w:space="0" w:color="auto"/>
          </w:divBdr>
        </w:div>
        <w:div w:id="1183006835">
          <w:marLeft w:val="0"/>
          <w:marRight w:val="0"/>
          <w:marTop w:val="0"/>
          <w:marBottom w:val="0"/>
          <w:divBdr>
            <w:top w:val="none" w:sz="0" w:space="0" w:color="auto"/>
            <w:left w:val="none" w:sz="0" w:space="0" w:color="auto"/>
            <w:bottom w:val="none" w:sz="0" w:space="0" w:color="auto"/>
            <w:right w:val="none" w:sz="0" w:space="0" w:color="auto"/>
          </w:divBdr>
        </w:div>
        <w:div w:id="582226872">
          <w:marLeft w:val="0"/>
          <w:marRight w:val="0"/>
          <w:marTop w:val="0"/>
          <w:marBottom w:val="0"/>
          <w:divBdr>
            <w:top w:val="none" w:sz="0" w:space="0" w:color="auto"/>
            <w:left w:val="none" w:sz="0" w:space="0" w:color="auto"/>
            <w:bottom w:val="none" w:sz="0" w:space="0" w:color="auto"/>
            <w:right w:val="none" w:sz="0" w:space="0" w:color="auto"/>
          </w:divBdr>
        </w:div>
        <w:div w:id="1957372634">
          <w:marLeft w:val="0"/>
          <w:marRight w:val="0"/>
          <w:marTop w:val="0"/>
          <w:marBottom w:val="0"/>
          <w:divBdr>
            <w:top w:val="none" w:sz="0" w:space="0" w:color="auto"/>
            <w:left w:val="none" w:sz="0" w:space="0" w:color="auto"/>
            <w:bottom w:val="none" w:sz="0" w:space="0" w:color="auto"/>
            <w:right w:val="none" w:sz="0" w:space="0" w:color="auto"/>
          </w:divBdr>
        </w:div>
        <w:div w:id="559826164">
          <w:marLeft w:val="0"/>
          <w:marRight w:val="0"/>
          <w:marTop w:val="0"/>
          <w:marBottom w:val="0"/>
          <w:divBdr>
            <w:top w:val="none" w:sz="0" w:space="0" w:color="auto"/>
            <w:left w:val="none" w:sz="0" w:space="0" w:color="auto"/>
            <w:bottom w:val="none" w:sz="0" w:space="0" w:color="auto"/>
            <w:right w:val="none" w:sz="0" w:space="0" w:color="auto"/>
          </w:divBdr>
        </w:div>
        <w:div w:id="1430661818">
          <w:marLeft w:val="0"/>
          <w:marRight w:val="0"/>
          <w:marTop w:val="0"/>
          <w:marBottom w:val="0"/>
          <w:divBdr>
            <w:top w:val="none" w:sz="0" w:space="0" w:color="auto"/>
            <w:left w:val="none" w:sz="0" w:space="0" w:color="auto"/>
            <w:bottom w:val="none" w:sz="0" w:space="0" w:color="auto"/>
            <w:right w:val="none" w:sz="0" w:space="0" w:color="auto"/>
          </w:divBdr>
        </w:div>
        <w:div w:id="937716280">
          <w:marLeft w:val="0"/>
          <w:marRight w:val="0"/>
          <w:marTop w:val="0"/>
          <w:marBottom w:val="0"/>
          <w:divBdr>
            <w:top w:val="none" w:sz="0" w:space="0" w:color="auto"/>
            <w:left w:val="none" w:sz="0" w:space="0" w:color="auto"/>
            <w:bottom w:val="none" w:sz="0" w:space="0" w:color="auto"/>
            <w:right w:val="none" w:sz="0" w:space="0" w:color="auto"/>
          </w:divBdr>
        </w:div>
        <w:div w:id="2127919190">
          <w:marLeft w:val="0"/>
          <w:marRight w:val="0"/>
          <w:marTop w:val="0"/>
          <w:marBottom w:val="0"/>
          <w:divBdr>
            <w:top w:val="none" w:sz="0" w:space="0" w:color="auto"/>
            <w:left w:val="none" w:sz="0" w:space="0" w:color="auto"/>
            <w:bottom w:val="none" w:sz="0" w:space="0" w:color="auto"/>
            <w:right w:val="none" w:sz="0" w:space="0" w:color="auto"/>
          </w:divBdr>
        </w:div>
        <w:div w:id="786120009">
          <w:marLeft w:val="0"/>
          <w:marRight w:val="0"/>
          <w:marTop w:val="0"/>
          <w:marBottom w:val="0"/>
          <w:divBdr>
            <w:top w:val="none" w:sz="0" w:space="0" w:color="auto"/>
            <w:left w:val="none" w:sz="0" w:space="0" w:color="auto"/>
            <w:bottom w:val="none" w:sz="0" w:space="0" w:color="auto"/>
            <w:right w:val="none" w:sz="0" w:space="0" w:color="auto"/>
          </w:divBdr>
        </w:div>
        <w:div w:id="788282515">
          <w:marLeft w:val="0"/>
          <w:marRight w:val="0"/>
          <w:marTop w:val="0"/>
          <w:marBottom w:val="0"/>
          <w:divBdr>
            <w:top w:val="none" w:sz="0" w:space="0" w:color="auto"/>
            <w:left w:val="none" w:sz="0" w:space="0" w:color="auto"/>
            <w:bottom w:val="none" w:sz="0" w:space="0" w:color="auto"/>
            <w:right w:val="none" w:sz="0" w:space="0" w:color="auto"/>
          </w:divBdr>
        </w:div>
        <w:div w:id="1603759299">
          <w:marLeft w:val="0"/>
          <w:marRight w:val="0"/>
          <w:marTop w:val="0"/>
          <w:marBottom w:val="0"/>
          <w:divBdr>
            <w:top w:val="none" w:sz="0" w:space="0" w:color="auto"/>
            <w:left w:val="none" w:sz="0" w:space="0" w:color="auto"/>
            <w:bottom w:val="none" w:sz="0" w:space="0" w:color="auto"/>
            <w:right w:val="none" w:sz="0" w:space="0" w:color="auto"/>
          </w:divBdr>
        </w:div>
        <w:div w:id="483400641">
          <w:marLeft w:val="0"/>
          <w:marRight w:val="0"/>
          <w:marTop w:val="0"/>
          <w:marBottom w:val="0"/>
          <w:divBdr>
            <w:top w:val="none" w:sz="0" w:space="0" w:color="auto"/>
            <w:left w:val="none" w:sz="0" w:space="0" w:color="auto"/>
            <w:bottom w:val="none" w:sz="0" w:space="0" w:color="auto"/>
            <w:right w:val="none" w:sz="0" w:space="0" w:color="auto"/>
          </w:divBdr>
        </w:div>
        <w:div w:id="991905824">
          <w:marLeft w:val="0"/>
          <w:marRight w:val="0"/>
          <w:marTop w:val="0"/>
          <w:marBottom w:val="0"/>
          <w:divBdr>
            <w:top w:val="none" w:sz="0" w:space="0" w:color="auto"/>
            <w:left w:val="none" w:sz="0" w:space="0" w:color="auto"/>
            <w:bottom w:val="none" w:sz="0" w:space="0" w:color="auto"/>
            <w:right w:val="none" w:sz="0" w:space="0" w:color="auto"/>
          </w:divBdr>
        </w:div>
        <w:div w:id="366639899">
          <w:marLeft w:val="0"/>
          <w:marRight w:val="0"/>
          <w:marTop w:val="0"/>
          <w:marBottom w:val="0"/>
          <w:divBdr>
            <w:top w:val="none" w:sz="0" w:space="0" w:color="auto"/>
            <w:left w:val="none" w:sz="0" w:space="0" w:color="auto"/>
            <w:bottom w:val="none" w:sz="0" w:space="0" w:color="auto"/>
            <w:right w:val="none" w:sz="0" w:space="0" w:color="auto"/>
          </w:divBdr>
        </w:div>
        <w:div w:id="1724212225">
          <w:marLeft w:val="0"/>
          <w:marRight w:val="0"/>
          <w:marTop w:val="0"/>
          <w:marBottom w:val="0"/>
          <w:divBdr>
            <w:top w:val="none" w:sz="0" w:space="0" w:color="auto"/>
            <w:left w:val="none" w:sz="0" w:space="0" w:color="auto"/>
            <w:bottom w:val="none" w:sz="0" w:space="0" w:color="auto"/>
            <w:right w:val="none" w:sz="0" w:space="0" w:color="auto"/>
          </w:divBdr>
        </w:div>
        <w:div w:id="682822614">
          <w:marLeft w:val="0"/>
          <w:marRight w:val="0"/>
          <w:marTop w:val="0"/>
          <w:marBottom w:val="0"/>
          <w:divBdr>
            <w:top w:val="none" w:sz="0" w:space="0" w:color="auto"/>
            <w:left w:val="none" w:sz="0" w:space="0" w:color="auto"/>
            <w:bottom w:val="none" w:sz="0" w:space="0" w:color="auto"/>
            <w:right w:val="none" w:sz="0" w:space="0" w:color="auto"/>
          </w:divBdr>
        </w:div>
        <w:div w:id="747651036">
          <w:marLeft w:val="0"/>
          <w:marRight w:val="0"/>
          <w:marTop w:val="0"/>
          <w:marBottom w:val="0"/>
          <w:divBdr>
            <w:top w:val="none" w:sz="0" w:space="0" w:color="auto"/>
            <w:left w:val="none" w:sz="0" w:space="0" w:color="auto"/>
            <w:bottom w:val="none" w:sz="0" w:space="0" w:color="auto"/>
            <w:right w:val="none" w:sz="0" w:space="0" w:color="auto"/>
          </w:divBdr>
        </w:div>
        <w:div w:id="2007903220">
          <w:marLeft w:val="0"/>
          <w:marRight w:val="0"/>
          <w:marTop w:val="0"/>
          <w:marBottom w:val="0"/>
          <w:divBdr>
            <w:top w:val="none" w:sz="0" w:space="0" w:color="auto"/>
            <w:left w:val="none" w:sz="0" w:space="0" w:color="auto"/>
            <w:bottom w:val="none" w:sz="0" w:space="0" w:color="auto"/>
            <w:right w:val="none" w:sz="0" w:space="0" w:color="auto"/>
          </w:divBdr>
        </w:div>
        <w:div w:id="916788092">
          <w:marLeft w:val="0"/>
          <w:marRight w:val="0"/>
          <w:marTop w:val="0"/>
          <w:marBottom w:val="0"/>
          <w:divBdr>
            <w:top w:val="none" w:sz="0" w:space="0" w:color="auto"/>
            <w:left w:val="none" w:sz="0" w:space="0" w:color="auto"/>
            <w:bottom w:val="none" w:sz="0" w:space="0" w:color="auto"/>
            <w:right w:val="none" w:sz="0" w:space="0" w:color="auto"/>
          </w:divBdr>
        </w:div>
        <w:div w:id="200213564">
          <w:marLeft w:val="0"/>
          <w:marRight w:val="0"/>
          <w:marTop w:val="0"/>
          <w:marBottom w:val="0"/>
          <w:divBdr>
            <w:top w:val="none" w:sz="0" w:space="0" w:color="auto"/>
            <w:left w:val="none" w:sz="0" w:space="0" w:color="auto"/>
            <w:bottom w:val="none" w:sz="0" w:space="0" w:color="auto"/>
            <w:right w:val="none" w:sz="0" w:space="0" w:color="auto"/>
          </w:divBdr>
        </w:div>
        <w:div w:id="129639568">
          <w:marLeft w:val="0"/>
          <w:marRight w:val="0"/>
          <w:marTop w:val="0"/>
          <w:marBottom w:val="0"/>
          <w:divBdr>
            <w:top w:val="none" w:sz="0" w:space="0" w:color="auto"/>
            <w:left w:val="none" w:sz="0" w:space="0" w:color="auto"/>
            <w:bottom w:val="none" w:sz="0" w:space="0" w:color="auto"/>
            <w:right w:val="none" w:sz="0" w:space="0" w:color="auto"/>
          </w:divBdr>
        </w:div>
        <w:div w:id="1291403007">
          <w:marLeft w:val="0"/>
          <w:marRight w:val="0"/>
          <w:marTop w:val="0"/>
          <w:marBottom w:val="0"/>
          <w:divBdr>
            <w:top w:val="none" w:sz="0" w:space="0" w:color="auto"/>
            <w:left w:val="none" w:sz="0" w:space="0" w:color="auto"/>
            <w:bottom w:val="none" w:sz="0" w:space="0" w:color="auto"/>
            <w:right w:val="none" w:sz="0" w:space="0" w:color="auto"/>
          </w:divBdr>
        </w:div>
        <w:div w:id="1579170335">
          <w:marLeft w:val="0"/>
          <w:marRight w:val="0"/>
          <w:marTop w:val="0"/>
          <w:marBottom w:val="0"/>
          <w:divBdr>
            <w:top w:val="none" w:sz="0" w:space="0" w:color="auto"/>
            <w:left w:val="none" w:sz="0" w:space="0" w:color="auto"/>
            <w:bottom w:val="none" w:sz="0" w:space="0" w:color="auto"/>
            <w:right w:val="none" w:sz="0" w:space="0" w:color="auto"/>
          </w:divBdr>
        </w:div>
        <w:div w:id="1302419894">
          <w:marLeft w:val="0"/>
          <w:marRight w:val="0"/>
          <w:marTop w:val="0"/>
          <w:marBottom w:val="0"/>
          <w:divBdr>
            <w:top w:val="none" w:sz="0" w:space="0" w:color="auto"/>
            <w:left w:val="none" w:sz="0" w:space="0" w:color="auto"/>
            <w:bottom w:val="none" w:sz="0" w:space="0" w:color="auto"/>
            <w:right w:val="none" w:sz="0" w:space="0" w:color="auto"/>
          </w:divBdr>
        </w:div>
        <w:div w:id="850073588">
          <w:marLeft w:val="0"/>
          <w:marRight w:val="0"/>
          <w:marTop w:val="0"/>
          <w:marBottom w:val="0"/>
          <w:divBdr>
            <w:top w:val="none" w:sz="0" w:space="0" w:color="auto"/>
            <w:left w:val="none" w:sz="0" w:space="0" w:color="auto"/>
            <w:bottom w:val="none" w:sz="0" w:space="0" w:color="auto"/>
            <w:right w:val="none" w:sz="0" w:space="0" w:color="auto"/>
          </w:divBdr>
        </w:div>
        <w:div w:id="157307736">
          <w:marLeft w:val="0"/>
          <w:marRight w:val="0"/>
          <w:marTop w:val="0"/>
          <w:marBottom w:val="0"/>
          <w:divBdr>
            <w:top w:val="none" w:sz="0" w:space="0" w:color="auto"/>
            <w:left w:val="none" w:sz="0" w:space="0" w:color="auto"/>
            <w:bottom w:val="none" w:sz="0" w:space="0" w:color="auto"/>
            <w:right w:val="none" w:sz="0" w:space="0" w:color="auto"/>
          </w:divBdr>
        </w:div>
        <w:div w:id="1987127441">
          <w:marLeft w:val="0"/>
          <w:marRight w:val="0"/>
          <w:marTop w:val="0"/>
          <w:marBottom w:val="0"/>
          <w:divBdr>
            <w:top w:val="none" w:sz="0" w:space="0" w:color="auto"/>
            <w:left w:val="none" w:sz="0" w:space="0" w:color="auto"/>
            <w:bottom w:val="none" w:sz="0" w:space="0" w:color="auto"/>
            <w:right w:val="none" w:sz="0" w:space="0" w:color="auto"/>
          </w:divBdr>
        </w:div>
        <w:div w:id="1338078286">
          <w:marLeft w:val="0"/>
          <w:marRight w:val="0"/>
          <w:marTop w:val="0"/>
          <w:marBottom w:val="0"/>
          <w:divBdr>
            <w:top w:val="none" w:sz="0" w:space="0" w:color="auto"/>
            <w:left w:val="none" w:sz="0" w:space="0" w:color="auto"/>
            <w:bottom w:val="none" w:sz="0" w:space="0" w:color="auto"/>
            <w:right w:val="none" w:sz="0" w:space="0" w:color="auto"/>
          </w:divBdr>
        </w:div>
        <w:div w:id="2114740667">
          <w:marLeft w:val="0"/>
          <w:marRight w:val="0"/>
          <w:marTop w:val="0"/>
          <w:marBottom w:val="0"/>
          <w:divBdr>
            <w:top w:val="none" w:sz="0" w:space="0" w:color="auto"/>
            <w:left w:val="none" w:sz="0" w:space="0" w:color="auto"/>
            <w:bottom w:val="none" w:sz="0" w:space="0" w:color="auto"/>
            <w:right w:val="none" w:sz="0" w:space="0" w:color="auto"/>
          </w:divBdr>
        </w:div>
        <w:div w:id="1479423689">
          <w:marLeft w:val="0"/>
          <w:marRight w:val="0"/>
          <w:marTop w:val="0"/>
          <w:marBottom w:val="0"/>
          <w:divBdr>
            <w:top w:val="none" w:sz="0" w:space="0" w:color="auto"/>
            <w:left w:val="none" w:sz="0" w:space="0" w:color="auto"/>
            <w:bottom w:val="none" w:sz="0" w:space="0" w:color="auto"/>
            <w:right w:val="none" w:sz="0" w:space="0" w:color="auto"/>
          </w:divBdr>
        </w:div>
        <w:div w:id="1385106839">
          <w:marLeft w:val="0"/>
          <w:marRight w:val="0"/>
          <w:marTop w:val="0"/>
          <w:marBottom w:val="0"/>
          <w:divBdr>
            <w:top w:val="none" w:sz="0" w:space="0" w:color="auto"/>
            <w:left w:val="none" w:sz="0" w:space="0" w:color="auto"/>
            <w:bottom w:val="none" w:sz="0" w:space="0" w:color="auto"/>
            <w:right w:val="none" w:sz="0" w:space="0" w:color="auto"/>
          </w:divBdr>
        </w:div>
        <w:div w:id="1547061912">
          <w:marLeft w:val="0"/>
          <w:marRight w:val="0"/>
          <w:marTop w:val="0"/>
          <w:marBottom w:val="0"/>
          <w:divBdr>
            <w:top w:val="none" w:sz="0" w:space="0" w:color="auto"/>
            <w:left w:val="none" w:sz="0" w:space="0" w:color="auto"/>
            <w:bottom w:val="none" w:sz="0" w:space="0" w:color="auto"/>
            <w:right w:val="none" w:sz="0" w:space="0" w:color="auto"/>
          </w:divBdr>
        </w:div>
        <w:div w:id="1228341862">
          <w:marLeft w:val="0"/>
          <w:marRight w:val="0"/>
          <w:marTop w:val="0"/>
          <w:marBottom w:val="0"/>
          <w:divBdr>
            <w:top w:val="none" w:sz="0" w:space="0" w:color="auto"/>
            <w:left w:val="none" w:sz="0" w:space="0" w:color="auto"/>
            <w:bottom w:val="none" w:sz="0" w:space="0" w:color="auto"/>
            <w:right w:val="none" w:sz="0" w:space="0" w:color="auto"/>
          </w:divBdr>
        </w:div>
        <w:div w:id="97456256">
          <w:marLeft w:val="0"/>
          <w:marRight w:val="0"/>
          <w:marTop w:val="0"/>
          <w:marBottom w:val="0"/>
          <w:divBdr>
            <w:top w:val="none" w:sz="0" w:space="0" w:color="auto"/>
            <w:left w:val="none" w:sz="0" w:space="0" w:color="auto"/>
            <w:bottom w:val="none" w:sz="0" w:space="0" w:color="auto"/>
            <w:right w:val="none" w:sz="0" w:space="0" w:color="auto"/>
          </w:divBdr>
        </w:div>
        <w:div w:id="2027705505">
          <w:marLeft w:val="0"/>
          <w:marRight w:val="0"/>
          <w:marTop w:val="0"/>
          <w:marBottom w:val="0"/>
          <w:divBdr>
            <w:top w:val="none" w:sz="0" w:space="0" w:color="auto"/>
            <w:left w:val="none" w:sz="0" w:space="0" w:color="auto"/>
            <w:bottom w:val="none" w:sz="0" w:space="0" w:color="auto"/>
            <w:right w:val="none" w:sz="0" w:space="0" w:color="auto"/>
          </w:divBdr>
        </w:div>
        <w:div w:id="975372308">
          <w:marLeft w:val="0"/>
          <w:marRight w:val="0"/>
          <w:marTop w:val="0"/>
          <w:marBottom w:val="0"/>
          <w:divBdr>
            <w:top w:val="none" w:sz="0" w:space="0" w:color="auto"/>
            <w:left w:val="none" w:sz="0" w:space="0" w:color="auto"/>
            <w:bottom w:val="none" w:sz="0" w:space="0" w:color="auto"/>
            <w:right w:val="none" w:sz="0" w:space="0" w:color="auto"/>
          </w:divBdr>
        </w:div>
        <w:div w:id="280960343">
          <w:marLeft w:val="0"/>
          <w:marRight w:val="0"/>
          <w:marTop w:val="0"/>
          <w:marBottom w:val="0"/>
          <w:divBdr>
            <w:top w:val="none" w:sz="0" w:space="0" w:color="auto"/>
            <w:left w:val="none" w:sz="0" w:space="0" w:color="auto"/>
            <w:bottom w:val="none" w:sz="0" w:space="0" w:color="auto"/>
            <w:right w:val="none" w:sz="0" w:space="0" w:color="auto"/>
          </w:divBdr>
        </w:div>
        <w:div w:id="895312632">
          <w:marLeft w:val="0"/>
          <w:marRight w:val="0"/>
          <w:marTop w:val="0"/>
          <w:marBottom w:val="0"/>
          <w:divBdr>
            <w:top w:val="none" w:sz="0" w:space="0" w:color="auto"/>
            <w:left w:val="none" w:sz="0" w:space="0" w:color="auto"/>
            <w:bottom w:val="none" w:sz="0" w:space="0" w:color="auto"/>
            <w:right w:val="none" w:sz="0" w:space="0" w:color="auto"/>
          </w:divBdr>
        </w:div>
        <w:div w:id="2015765479">
          <w:marLeft w:val="0"/>
          <w:marRight w:val="0"/>
          <w:marTop w:val="0"/>
          <w:marBottom w:val="0"/>
          <w:divBdr>
            <w:top w:val="none" w:sz="0" w:space="0" w:color="auto"/>
            <w:left w:val="none" w:sz="0" w:space="0" w:color="auto"/>
            <w:bottom w:val="none" w:sz="0" w:space="0" w:color="auto"/>
            <w:right w:val="none" w:sz="0" w:space="0" w:color="auto"/>
          </w:divBdr>
        </w:div>
        <w:div w:id="1753164263">
          <w:marLeft w:val="0"/>
          <w:marRight w:val="0"/>
          <w:marTop w:val="0"/>
          <w:marBottom w:val="0"/>
          <w:divBdr>
            <w:top w:val="none" w:sz="0" w:space="0" w:color="auto"/>
            <w:left w:val="none" w:sz="0" w:space="0" w:color="auto"/>
            <w:bottom w:val="none" w:sz="0" w:space="0" w:color="auto"/>
            <w:right w:val="none" w:sz="0" w:space="0" w:color="auto"/>
          </w:divBdr>
        </w:div>
        <w:div w:id="97601128">
          <w:marLeft w:val="0"/>
          <w:marRight w:val="0"/>
          <w:marTop w:val="0"/>
          <w:marBottom w:val="0"/>
          <w:divBdr>
            <w:top w:val="none" w:sz="0" w:space="0" w:color="auto"/>
            <w:left w:val="none" w:sz="0" w:space="0" w:color="auto"/>
            <w:bottom w:val="none" w:sz="0" w:space="0" w:color="auto"/>
            <w:right w:val="none" w:sz="0" w:space="0" w:color="auto"/>
          </w:divBdr>
        </w:div>
        <w:div w:id="235825311">
          <w:marLeft w:val="0"/>
          <w:marRight w:val="0"/>
          <w:marTop w:val="0"/>
          <w:marBottom w:val="0"/>
          <w:divBdr>
            <w:top w:val="none" w:sz="0" w:space="0" w:color="auto"/>
            <w:left w:val="none" w:sz="0" w:space="0" w:color="auto"/>
            <w:bottom w:val="none" w:sz="0" w:space="0" w:color="auto"/>
            <w:right w:val="none" w:sz="0" w:space="0" w:color="auto"/>
          </w:divBdr>
        </w:div>
        <w:div w:id="1332248375">
          <w:marLeft w:val="0"/>
          <w:marRight w:val="0"/>
          <w:marTop w:val="0"/>
          <w:marBottom w:val="0"/>
          <w:divBdr>
            <w:top w:val="none" w:sz="0" w:space="0" w:color="auto"/>
            <w:left w:val="none" w:sz="0" w:space="0" w:color="auto"/>
            <w:bottom w:val="none" w:sz="0" w:space="0" w:color="auto"/>
            <w:right w:val="none" w:sz="0" w:space="0" w:color="auto"/>
          </w:divBdr>
        </w:div>
        <w:div w:id="264391580">
          <w:marLeft w:val="0"/>
          <w:marRight w:val="0"/>
          <w:marTop w:val="0"/>
          <w:marBottom w:val="0"/>
          <w:divBdr>
            <w:top w:val="none" w:sz="0" w:space="0" w:color="auto"/>
            <w:left w:val="none" w:sz="0" w:space="0" w:color="auto"/>
            <w:bottom w:val="none" w:sz="0" w:space="0" w:color="auto"/>
            <w:right w:val="none" w:sz="0" w:space="0" w:color="auto"/>
          </w:divBdr>
        </w:div>
        <w:div w:id="1080785689">
          <w:marLeft w:val="0"/>
          <w:marRight w:val="0"/>
          <w:marTop w:val="0"/>
          <w:marBottom w:val="0"/>
          <w:divBdr>
            <w:top w:val="none" w:sz="0" w:space="0" w:color="auto"/>
            <w:left w:val="none" w:sz="0" w:space="0" w:color="auto"/>
            <w:bottom w:val="none" w:sz="0" w:space="0" w:color="auto"/>
            <w:right w:val="none" w:sz="0" w:space="0" w:color="auto"/>
          </w:divBdr>
        </w:div>
        <w:div w:id="760682171">
          <w:marLeft w:val="0"/>
          <w:marRight w:val="0"/>
          <w:marTop w:val="0"/>
          <w:marBottom w:val="0"/>
          <w:divBdr>
            <w:top w:val="none" w:sz="0" w:space="0" w:color="auto"/>
            <w:left w:val="none" w:sz="0" w:space="0" w:color="auto"/>
            <w:bottom w:val="none" w:sz="0" w:space="0" w:color="auto"/>
            <w:right w:val="none" w:sz="0" w:space="0" w:color="auto"/>
          </w:divBdr>
        </w:div>
        <w:div w:id="429552047">
          <w:marLeft w:val="0"/>
          <w:marRight w:val="0"/>
          <w:marTop w:val="0"/>
          <w:marBottom w:val="0"/>
          <w:divBdr>
            <w:top w:val="none" w:sz="0" w:space="0" w:color="auto"/>
            <w:left w:val="none" w:sz="0" w:space="0" w:color="auto"/>
            <w:bottom w:val="none" w:sz="0" w:space="0" w:color="auto"/>
            <w:right w:val="none" w:sz="0" w:space="0" w:color="auto"/>
          </w:divBdr>
        </w:div>
        <w:div w:id="1704672689">
          <w:marLeft w:val="0"/>
          <w:marRight w:val="0"/>
          <w:marTop w:val="0"/>
          <w:marBottom w:val="0"/>
          <w:divBdr>
            <w:top w:val="none" w:sz="0" w:space="0" w:color="auto"/>
            <w:left w:val="none" w:sz="0" w:space="0" w:color="auto"/>
            <w:bottom w:val="none" w:sz="0" w:space="0" w:color="auto"/>
            <w:right w:val="none" w:sz="0" w:space="0" w:color="auto"/>
          </w:divBdr>
        </w:div>
        <w:div w:id="1381981232">
          <w:marLeft w:val="0"/>
          <w:marRight w:val="0"/>
          <w:marTop w:val="0"/>
          <w:marBottom w:val="0"/>
          <w:divBdr>
            <w:top w:val="none" w:sz="0" w:space="0" w:color="auto"/>
            <w:left w:val="none" w:sz="0" w:space="0" w:color="auto"/>
            <w:bottom w:val="none" w:sz="0" w:space="0" w:color="auto"/>
            <w:right w:val="none" w:sz="0" w:space="0" w:color="auto"/>
          </w:divBdr>
        </w:div>
        <w:div w:id="1032539689">
          <w:marLeft w:val="0"/>
          <w:marRight w:val="0"/>
          <w:marTop w:val="0"/>
          <w:marBottom w:val="0"/>
          <w:divBdr>
            <w:top w:val="none" w:sz="0" w:space="0" w:color="auto"/>
            <w:left w:val="none" w:sz="0" w:space="0" w:color="auto"/>
            <w:bottom w:val="none" w:sz="0" w:space="0" w:color="auto"/>
            <w:right w:val="none" w:sz="0" w:space="0" w:color="auto"/>
          </w:divBdr>
        </w:div>
        <w:div w:id="456874007">
          <w:marLeft w:val="0"/>
          <w:marRight w:val="0"/>
          <w:marTop w:val="0"/>
          <w:marBottom w:val="0"/>
          <w:divBdr>
            <w:top w:val="none" w:sz="0" w:space="0" w:color="auto"/>
            <w:left w:val="none" w:sz="0" w:space="0" w:color="auto"/>
            <w:bottom w:val="none" w:sz="0" w:space="0" w:color="auto"/>
            <w:right w:val="none" w:sz="0" w:space="0" w:color="auto"/>
          </w:divBdr>
        </w:div>
        <w:div w:id="379747528">
          <w:marLeft w:val="0"/>
          <w:marRight w:val="0"/>
          <w:marTop w:val="0"/>
          <w:marBottom w:val="0"/>
          <w:divBdr>
            <w:top w:val="none" w:sz="0" w:space="0" w:color="auto"/>
            <w:left w:val="none" w:sz="0" w:space="0" w:color="auto"/>
            <w:bottom w:val="none" w:sz="0" w:space="0" w:color="auto"/>
            <w:right w:val="none" w:sz="0" w:space="0" w:color="auto"/>
          </w:divBdr>
        </w:div>
        <w:div w:id="885340575">
          <w:marLeft w:val="0"/>
          <w:marRight w:val="0"/>
          <w:marTop w:val="0"/>
          <w:marBottom w:val="0"/>
          <w:divBdr>
            <w:top w:val="none" w:sz="0" w:space="0" w:color="auto"/>
            <w:left w:val="none" w:sz="0" w:space="0" w:color="auto"/>
            <w:bottom w:val="none" w:sz="0" w:space="0" w:color="auto"/>
            <w:right w:val="none" w:sz="0" w:space="0" w:color="auto"/>
          </w:divBdr>
        </w:div>
        <w:div w:id="785539037">
          <w:marLeft w:val="0"/>
          <w:marRight w:val="0"/>
          <w:marTop w:val="0"/>
          <w:marBottom w:val="0"/>
          <w:divBdr>
            <w:top w:val="none" w:sz="0" w:space="0" w:color="auto"/>
            <w:left w:val="none" w:sz="0" w:space="0" w:color="auto"/>
            <w:bottom w:val="none" w:sz="0" w:space="0" w:color="auto"/>
            <w:right w:val="none" w:sz="0" w:space="0" w:color="auto"/>
          </w:divBdr>
        </w:div>
        <w:div w:id="928391067">
          <w:marLeft w:val="0"/>
          <w:marRight w:val="0"/>
          <w:marTop w:val="0"/>
          <w:marBottom w:val="0"/>
          <w:divBdr>
            <w:top w:val="none" w:sz="0" w:space="0" w:color="auto"/>
            <w:left w:val="none" w:sz="0" w:space="0" w:color="auto"/>
            <w:bottom w:val="none" w:sz="0" w:space="0" w:color="auto"/>
            <w:right w:val="none" w:sz="0" w:space="0" w:color="auto"/>
          </w:divBdr>
        </w:div>
        <w:div w:id="433212960">
          <w:marLeft w:val="0"/>
          <w:marRight w:val="0"/>
          <w:marTop w:val="0"/>
          <w:marBottom w:val="0"/>
          <w:divBdr>
            <w:top w:val="none" w:sz="0" w:space="0" w:color="auto"/>
            <w:left w:val="none" w:sz="0" w:space="0" w:color="auto"/>
            <w:bottom w:val="none" w:sz="0" w:space="0" w:color="auto"/>
            <w:right w:val="none" w:sz="0" w:space="0" w:color="auto"/>
          </w:divBdr>
        </w:div>
        <w:div w:id="1028022150">
          <w:marLeft w:val="0"/>
          <w:marRight w:val="0"/>
          <w:marTop w:val="0"/>
          <w:marBottom w:val="0"/>
          <w:divBdr>
            <w:top w:val="none" w:sz="0" w:space="0" w:color="auto"/>
            <w:left w:val="none" w:sz="0" w:space="0" w:color="auto"/>
            <w:bottom w:val="none" w:sz="0" w:space="0" w:color="auto"/>
            <w:right w:val="none" w:sz="0" w:space="0" w:color="auto"/>
          </w:divBdr>
        </w:div>
        <w:div w:id="1210730639">
          <w:marLeft w:val="0"/>
          <w:marRight w:val="0"/>
          <w:marTop w:val="0"/>
          <w:marBottom w:val="0"/>
          <w:divBdr>
            <w:top w:val="none" w:sz="0" w:space="0" w:color="auto"/>
            <w:left w:val="none" w:sz="0" w:space="0" w:color="auto"/>
            <w:bottom w:val="none" w:sz="0" w:space="0" w:color="auto"/>
            <w:right w:val="none" w:sz="0" w:space="0" w:color="auto"/>
          </w:divBdr>
        </w:div>
        <w:div w:id="552349096">
          <w:marLeft w:val="0"/>
          <w:marRight w:val="0"/>
          <w:marTop w:val="0"/>
          <w:marBottom w:val="0"/>
          <w:divBdr>
            <w:top w:val="none" w:sz="0" w:space="0" w:color="auto"/>
            <w:left w:val="none" w:sz="0" w:space="0" w:color="auto"/>
            <w:bottom w:val="none" w:sz="0" w:space="0" w:color="auto"/>
            <w:right w:val="none" w:sz="0" w:space="0" w:color="auto"/>
          </w:divBdr>
        </w:div>
        <w:div w:id="391276662">
          <w:marLeft w:val="0"/>
          <w:marRight w:val="0"/>
          <w:marTop w:val="0"/>
          <w:marBottom w:val="0"/>
          <w:divBdr>
            <w:top w:val="none" w:sz="0" w:space="0" w:color="auto"/>
            <w:left w:val="none" w:sz="0" w:space="0" w:color="auto"/>
            <w:bottom w:val="none" w:sz="0" w:space="0" w:color="auto"/>
            <w:right w:val="none" w:sz="0" w:space="0" w:color="auto"/>
          </w:divBdr>
        </w:div>
        <w:div w:id="733428906">
          <w:marLeft w:val="0"/>
          <w:marRight w:val="0"/>
          <w:marTop w:val="0"/>
          <w:marBottom w:val="0"/>
          <w:divBdr>
            <w:top w:val="none" w:sz="0" w:space="0" w:color="auto"/>
            <w:left w:val="none" w:sz="0" w:space="0" w:color="auto"/>
            <w:bottom w:val="none" w:sz="0" w:space="0" w:color="auto"/>
            <w:right w:val="none" w:sz="0" w:space="0" w:color="auto"/>
          </w:divBdr>
        </w:div>
        <w:div w:id="1314606046">
          <w:marLeft w:val="0"/>
          <w:marRight w:val="0"/>
          <w:marTop w:val="0"/>
          <w:marBottom w:val="0"/>
          <w:divBdr>
            <w:top w:val="none" w:sz="0" w:space="0" w:color="auto"/>
            <w:left w:val="none" w:sz="0" w:space="0" w:color="auto"/>
            <w:bottom w:val="none" w:sz="0" w:space="0" w:color="auto"/>
            <w:right w:val="none" w:sz="0" w:space="0" w:color="auto"/>
          </w:divBdr>
        </w:div>
        <w:div w:id="406415655">
          <w:marLeft w:val="0"/>
          <w:marRight w:val="0"/>
          <w:marTop w:val="0"/>
          <w:marBottom w:val="0"/>
          <w:divBdr>
            <w:top w:val="none" w:sz="0" w:space="0" w:color="auto"/>
            <w:left w:val="none" w:sz="0" w:space="0" w:color="auto"/>
            <w:bottom w:val="none" w:sz="0" w:space="0" w:color="auto"/>
            <w:right w:val="none" w:sz="0" w:space="0" w:color="auto"/>
          </w:divBdr>
        </w:div>
        <w:div w:id="840969281">
          <w:marLeft w:val="0"/>
          <w:marRight w:val="0"/>
          <w:marTop w:val="0"/>
          <w:marBottom w:val="0"/>
          <w:divBdr>
            <w:top w:val="none" w:sz="0" w:space="0" w:color="auto"/>
            <w:left w:val="none" w:sz="0" w:space="0" w:color="auto"/>
            <w:bottom w:val="none" w:sz="0" w:space="0" w:color="auto"/>
            <w:right w:val="none" w:sz="0" w:space="0" w:color="auto"/>
          </w:divBdr>
        </w:div>
        <w:div w:id="1546603410">
          <w:marLeft w:val="0"/>
          <w:marRight w:val="0"/>
          <w:marTop w:val="0"/>
          <w:marBottom w:val="0"/>
          <w:divBdr>
            <w:top w:val="none" w:sz="0" w:space="0" w:color="auto"/>
            <w:left w:val="none" w:sz="0" w:space="0" w:color="auto"/>
            <w:bottom w:val="none" w:sz="0" w:space="0" w:color="auto"/>
            <w:right w:val="none" w:sz="0" w:space="0" w:color="auto"/>
          </w:divBdr>
        </w:div>
        <w:div w:id="902759006">
          <w:marLeft w:val="0"/>
          <w:marRight w:val="0"/>
          <w:marTop w:val="0"/>
          <w:marBottom w:val="0"/>
          <w:divBdr>
            <w:top w:val="none" w:sz="0" w:space="0" w:color="auto"/>
            <w:left w:val="none" w:sz="0" w:space="0" w:color="auto"/>
            <w:bottom w:val="none" w:sz="0" w:space="0" w:color="auto"/>
            <w:right w:val="none" w:sz="0" w:space="0" w:color="auto"/>
          </w:divBdr>
        </w:div>
        <w:div w:id="1665623311">
          <w:marLeft w:val="0"/>
          <w:marRight w:val="0"/>
          <w:marTop w:val="0"/>
          <w:marBottom w:val="0"/>
          <w:divBdr>
            <w:top w:val="none" w:sz="0" w:space="0" w:color="auto"/>
            <w:left w:val="none" w:sz="0" w:space="0" w:color="auto"/>
            <w:bottom w:val="none" w:sz="0" w:space="0" w:color="auto"/>
            <w:right w:val="none" w:sz="0" w:space="0" w:color="auto"/>
          </w:divBdr>
        </w:div>
        <w:div w:id="631903726">
          <w:marLeft w:val="0"/>
          <w:marRight w:val="0"/>
          <w:marTop w:val="0"/>
          <w:marBottom w:val="0"/>
          <w:divBdr>
            <w:top w:val="none" w:sz="0" w:space="0" w:color="auto"/>
            <w:left w:val="none" w:sz="0" w:space="0" w:color="auto"/>
            <w:bottom w:val="none" w:sz="0" w:space="0" w:color="auto"/>
            <w:right w:val="none" w:sz="0" w:space="0" w:color="auto"/>
          </w:divBdr>
        </w:div>
        <w:div w:id="1347174580">
          <w:marLeft w:val="0"/>
          <w:marRight w:val="0"/>
          <w:marTop w:val="0"/>
          <w:marBottom w:val="0"/>
          <w:divBdr>
            <w:top w:val="none" w:sz="0" w:space="0" w:color="auto"/>
            <w:left w:val="none" w:sz="0" w:space="0" w:color="auto"/>
            <w:bottom w:val="none" w:sz="0" w:space="0" w:color="auto"/>
            <w:right w:val="none" w:sz="0" w:space="0" w:color="auto"/>
          </w:divBdr>
        </w:div>
        <w:div w:id="1478916211">
          <w:marLeft w:val="0"/>
          <w:marRight w:val="0"/>
          <w:marTop w:val="0"/>
          <w:marBottom w:val="0"/>
          <w:divBdr>
            <w:top w:val="none" w:sz="0" w:space="0" w:color="auto"/>
            <w:left w:val="none" w:sz="0" w:space="0" w:color="auto"/>
            <w:bottom w:val="none" w:sz="0" w:space="0" w:color="auto"/>
            <w:right w:val="none" w:sz="0" w:space="0" w:color="auto"/>
          </w:divBdr>
        </w:div>
        <w:div w:id="1905749017">
          <w:marLeft w:val="0"/>
          <w:marRight w:val="0"/>
          <w:marTop w:val="0"/>
          <w:marBottom w:val="0"/>
          <w:divBdr>
            <w:top w:val="none" w:sz="0" w:space="0" w:color="auto"/>
            <w:left w:val="none" w:sz="0" w:space="0" w:color="auto"/>
            <w:bottom w:val="none" w:sz="0" w:space="0" w:color="auto"/>
            <w:right w:val="none" w:sz="0" w:space="0" w:color="auto"/>
          </w:divBdr>
        </w:div>
        <w:div w:id="532961188">
          <w:marLeft w:val="0"/>
          <w:marRight w:val="0"/>
          <w:marTop w:val="0"/>
          <w:marBottom w:val="0"/>
          <w:divBdr>
            <w:top w:val="none" w:sz="0" w:space="0" w:color="auto"/>
            <w:left w:val="none" w:sz="0" w:space="0" w:color="auto"/>
            <w:bottom w:val="none" w:sz="0" w:space="0" w:color="auto"/>
            <w:right w:val="none" w:sz="0" w:space="0" w:color="auto"/>
          </w:divBdr>
        </w:div>
        <w:div w:id="1635214488">
          <w:marLeft w:val="0"/>
          <w:marRight w:val="0"/>
          <w:marTop w:val="0"/>
          <w:marBottom w:val="0"/>
          <w:divBdr>
            <w:top w:val="none" w:sz="0" w:space="0" w:color="auto"/>
            <w:left w:val="none" w:sz="0" w:space="0" w:color="auto"/>
            <w:bottom w:val="none" w:sz="0" w:space="0" w:color="auto"/>
            <w:right w:val="none" w:sz="0" w:space="0" w:color="auto"/>
          </w:divBdr>
        </w:div>
        <w:div w:id="1377582648">
          <w:marLeft w:val="0"/>
          <w:marRight w:val="0"/>
          <w:marTop w:val="0"/>
          <w:marBottom w:val="0"/>
          <w:divBdr>
            <w:top w:val="none" w:sz="0" w:space="0" w:color="auto"/>
            <w:left w:val="none" w:sz="0" w:space="0" w:color="auto"/>
            <w:bottom w:val="none" w:sz="0" w:space="0" w:color="auto"/>
            <w:right w:val="none" w:sz="0" w:space="0" w:color="auto"/>
          </w:divBdr>
        </w:div>
        <w:div w:id="132213950">
          <w:marLeft w:val="0"/>
          <w:marRight w:val="0"/>
          <w:marTop w:val="0"/>
          <w:marBottom w:val="0"/>
          <w:divBdr>
            <w:top w:val="none" w:sz="0" w:space="0" w:color="auto"/>
            <w:left w:val="none" w:sz="0" w:space="0" w:color="auto"/>
            <w:bottom w:val="none" w:sz="0" w:space="0" w:color="auto"/>
            <w:right w:val="none" w:sz="0" w:space="0" w:color="auto"/>
          </w:divBdr>
        </w:div>
        <w:div w:id="1557084546">
          <w:marLeft w:val="0"/>
          <w:marRight w:val="0"/>
          <w:marTop w:val="0"/>
          <w:marBottom w:val="0"/>
          <w:divBdr>
            <w:top w:val="none" w:sz="0" w:space="0" w:color="auto"/>
            <w:left w:val="none" w:sz="0" w:space="0" w:color="auto"/>
            <w:bottom w:val="none" w:sz="0" w:space="0" w:color="auto"/>
            <w:right w:val="none" w:sz="0" w:space="0" w:color="auto"/>
          </w:divBdr>
        </w:div>
        <w:div w:id="1074352278">
          <w:marLeft w:val="0"/>
          <w:marRight w:val="0"/>
          <w:marTop w:val="0"/>
          <w:marBottom w:val="0"/>
          <w:divBdr>
            <w:top w:val="none" w:sz="0" w:space="0" w:color="auto"/>
            <w:left w:val="none" w:sz="0" w:space="0" w:color="auto"/>
            <w:bottom w:val="none" w:sz="0" w:space="0" w:color="auto"/>
            <w:right w:val="none" w:sz="0" w:space="0" w:color="auto"/>
          </w:divBdr>
        </w:div>
        <w:div w:id="874781180">
          <w:marLeft w:val="0"/>
          <w:marRight w:val="0"/>
          <w:marTop w:val="0"/>
          <w:marBottom w:val="0"/>
          <w:divBdr>
            <w:top w:val="none" w:sz="0" w:space="0" w:color="auto"/>
            <w:left w:val="none" w:sz="0" w:space="0" w:color="auto"/>
            <w:bottom w:val="none" w:sz="0" w:space="0" w:color="auto"/>
            <w:right w:val="none" w:sz="0" w:space="0" w:color="auto"/>
          </w:divBdr>
        </w:div>
        <w:div w:id="1630672192">
          <w:marLeft w:val="0"/>
          <w:marRight w:val="0"/>
          <w:marTop w:val="0"/>
          <w:marBottom w:val="0"/>
          <w:divBdr>
            <w:top w:val="none" w:sz="0" w:space="0" w:color="auto"/>
            <w:left w:val="none" w:sz="0" w:space="0" w:color="auto"/>
            <w:bottom w:val="none" w:sz="0" w:space="0" w:color="auto"/>
            <w:right w:val="none" w:sz="0" w:space="0" w:color="auto"/>
          </w:divBdr>
        </w:div>
        <w:div w:id="1439836320">
          <w:marLeft w:val="0"/>
          <w:marRight w:val="0"/>
          <w:marTop w:val="0"/>
          <w:marBottom w:val="0"/>
          <w:divBdr>
            <w:top w:val="none" w:sz="0" w:space="0" w:color="auto"/>
            <w:left w:val="none" w:sz="0" w:space="0" w:color="auto"/>
            <w:bottom w:val="none" w:sz="0" w:space="0" w:color="auto"/>
            <w:right w:val="none" w:sz="0" w:space="0" w:color="auto"/>
          </w:divBdr>
        </w:div>
        <w:div w:id="404912756">
          <w:marLeft w:val="0"/>
          <w:marRight w:val="0"/>
          <w:marTop w:val="0"/>
          <w:marBottom w:val="0"/>
          <w:divBdr>
            <w:top w:val="none" w:sz="0" w:space="0" w:color="auto"/>
            <w:left w:val="none" w:sz="0" w:space="0" w:color="auto"/>
            <w:bottom w:val="none" w:sz="0" w:space="0" w:color="auto"/>
            <w:right w:val="none" w:sz="0" w:space="0" w:color="auto"/>
          </w:divBdr>
        </w:div>
        <w:div w:id="1856654212">
          <w:marLeft w:val="0"/>
          <w:marRight w:val="0"/>
          <w:marTop w:val="0"/>
          <w:marBottom w:val="0"/>
          <w:divBdr>
            <w:top w:val="none" w:sz="0" w:space="0" w:color="auto"/>
            <w:left w:val="none" w:sz="0" w:space="0" w:color="auto"/>
            <w:bottom w:val="none" w:sz="0" w:space="0" w:color="auto"/>
            <w:right w:val="none" w:sz="0" w:space="0" w:color="auto"/>
          </w:divBdr>
        </w:div>
        <w:div w:id="398285429">
          <w:marLeft w:val="0"/>
          <w:marRight w:val="0"/>
          <w:marTop w:val="0"/>
          <w:marBottom w:val="0"/>
          <w:divBdr>
            <w:top w:val="none" w:sz="0" w:space="0" w:color="auto"/>
            <w:left w:val="none" w:sz="0" w:space="0" w:color="auto"/>
            <w:bottom w:val="none" w:sz="0" w:space="0" w:color="auto"/>
            <w:right w:val="none" w:sz="0" w:space="0" w:color="auto"/>
          </w:divBdr>
        </w:div>
        <w:div w:id="1261647970">
          <w:marLeft w:val="0"/>
          <w:marRight w:val="0"/>
          <w:marTop w:val="0"/>
          <w:marBottom w:val="0"/>
          <w:divBdr>
            <w:top w:val="none" w:sz="0" w:space="0" w:color="auto"/>
            <w:left w:val="none" w:sz="0" w:space="0" w:color="auto"/>
            <w:bottom w:val="none" w:sz="0" w:space="0" w:color="auto"/>
            <w:right w:val="none" w:sz="0" w:space="0" w:color="auto"/>
          </w:divBdr>
        </w:div>
        <w:div w:id="823162510">
          <w:marLeft w:val="0"/>
          <w:marRight w:val="0"/>
          <w:marTop w:val="0"/>
          <w:marBottom w:val="0"/>
          <w:divBdr>
            <w:top w:val="none" w:sz="0" w:space="0" w:color="auto"/>
            <w:left w:val="none" w:sz="0" w:space="0" w:color="auto"/>
            <w:bottom w:val="none" w:sz="0" w:space="0" w:color="auto"/>
            <w:right w:val="none" w:sz="0" w:space="0" w:color="auto"/>
          </w:divBdr>
        </w:div>
        <w:div w:id="1139375901">
          <w:marLeft w:val="0"/>
          <w:marRight w:val="0"/>
          <w:marTop w:val="0"/>
          <w:marBottom w:val="0"/>
          <w:divBdr>
            <w:top w:val="none" w:sz="0" w:space="0" w:color="auto"/>
            <w:left w:val="none" w:sz="0" w:space="0" w:color="auto"/>
            <w:bottom w:val="none" w:sz="0" w:space="0" w:color="auto"/>
            <w:right w:val="none" w:sz="0" w:space="0" w:color="auto"/>
          </w:divBdr>
        </w:div>
        <w:div w:id="977762220">
          <w:marLeft w:val="0"/>
          <w:marRight w:val="0"/>
          <w:marTop w:val="0"/>
          <w:marBottom w:val="0"/>
          <w:divBdr>
            <w:top w:val="none" w:sz="0" w:space="0" w:color="auto"/>
            <w:left w:val="none" w:sz="0" w:space="0" w:color="auto"/>
            <w:bottom w:val="none" w:sz="0" w:space="0" w:color="auto"/>
            <w:right w:val="none" w:sz="0" w:space="0" w:color="auto"/>
          </w:divBdr>
        </w:div>
        <w:div w:id="1007487923">
          <w:marLeft w:val="0"/>
          <w:marRight w:val="0"/>
          <w:marTop w:val="0"/>
          <w:marBottom w:val="0"/>
          <w:divBdr>
            <w:top w:val="none" w:sz="0" w:space="0" w:color="auto"/>
            <w:left w:val="none" w:sz="0" w:space="0" w:color="auto"/>
            <w:bottom w:val="none" w:sz="0" w:space="0" w:color="auto"/>
            <w:right w:val="none" w:sz="0" w:space="0" w:color="auto"/>
          </w:divBdr>
        </w:div>
        <w:div w:id="1290744465">
          <w:marLeft w:val="0"/>
          <w:marRight w:val="0"/>
          <w:marTop w:val="0"/>
          <w:marBottom w:val="0"/>
          <w:divBdr>
            <w:top w:val="none" w:sz="0" w:space="0" w:color="auto"/>
            <w:left w:val="none" w:sz="0" w:space="0" w:color="auto"/>
            <w:bottom w:val="none" w:sz="0" w:space="0" w:color="auto"/>
            <w:right w:val="none" w:sz="0" w:space="0" w:color="auto"/>
          </w:divBdr>
        </w:div>
        <w:div w:id="1842045842">
          <w:marLeft w:val="0"/>
          <w:marRight w:val="0"/>
          <w:marTop w:val="0"/>
          <w:marBottom w:val="0"/>
          <w:divBdr>
            <w:top w:val="none" w:sz="0" w:space="0" w:color="auto"/>
            <w:left w:val="none" w:sz="0" w:space="0" w:color="auto"/>
            <w:bottom w:val="none" w:sz="0" w:space="0" w:color="auto"/>
            <w:right w:val="none" w:sz="0" w:space="0" w:color="auto"/>
          </w:divBdr>
        </w:div>
        <w:div w:id="1920016179">
          <w:marLeft w:val="0"/>
          <w:marRight w:val="0"/>
          <w:marTop w:val="0"/>
          <w:marBottom w:val="0"/>
          <w:divBdr>
            <w:top w:val="none" w:sz="0" w:space="0" w:color="auto"/>
            <w:left w:val="none" w:sz="0" w:space="0" w:color="auto"/>
            <w:bottom w:val="none" w:sz="0" w:space="0" w:color="auto"/>
            <w:right w:val="none" w:sz="0" w:space="0" w:color="auto"/>
          </w:divBdr>
        </w:div>
        <w:div w:id="164907943">
          <w:marLeft w:val="0"/>
          <w:marRight w:val="0"/>
          <w:marTop w:val="0"/>
          <w:marBottom w:val="0"/>
          <w:divBdr>
            <w:top w:val="none" w:sz="0" w:space="0" w:color="auto"/>
            <w:left w:val="none" w:sz="0" w:space="0" w:color="auto"/>
            <w:bottom w:val="none" w:sz="0" w:space="0" w:color="auto"/>
            <w:right w:val="none" w:sz="0" w:space="0" w:color="auto"/>
          </w:divBdr>
        </w:div>
        <w:div w:id="1577282772">
          <w:marLeft w:val="0"/>
          <w:marRight w:val="0"/>
          <w:marTop w:val="0"/>
          <w:marBottom w:val="0"/>
          <w:divBdr>
            <w:top w:val="none" w:sz="0" w:space="0" w:color="auto"/>
            <w:left w:val="none" w:sz="0" w:space="0" w:color="auto"/>
            <w:bottom w:val="none" w:sz="0" w:space="0" w:color="auto"/>
            <w:right w:val="none" w:sz="0" w:space="0" w:color="auto"/>
          </w:divBdr>
        </w:div>
        <w:div w:id="745766215">
          <w:marLeft w:val="0"/>
          <w:marRight w:val="0"/>
          <w:marTop w:val="0"/>
          <w:marBottom w:val="0"/>
          <w:divBdr>
            <w:top w:val="none" w:sz="0" w:space="0" w:color="auto"/>
            <w:left w:val="none" w:sz="0" w:space="0" w:color="auto"/>
            <w:bottom w:val="none" w:sz="0" w:space="0" w:color="auto"/>
            <w:right w:val="none" w:sz="0" w:space="0" w:color="auto"/>
          </w:divBdr>
        </w:div>
        <w:div w:id="1234048477">
          <w:marLeft w:val="0"/>
          <w:marRight w:val="0"/>
          <w:marTop w:val="0"/>
          <w:marBottom w:val="0"/>
          <w:divBdr>
            <w:top w:val="none" w:sz="0" w:space="0" w:color="auto"/>
            <w:left w:val="none" w:sz="0" w:space="0" w:color="auto"/>
            <w:bottom w:val="none" w:sz="0" w:space="0" w:color="auto"/>
            <w:right w:val="none" w:sz="0" w:space="0" w:color="auto"/>
          </w:divBdr>
        </w:div>
        <w:div w:id="1077366062">
          <w:marLeft w:val="0"/>
          <w:marRight w:val="0"/>
          <w:marTop w:val="0"/>
          <w:marBottom w:val="0"/>
          <w:divBdr>
            <w:top w:val="none" w:sz="0" w:space="0" w:color="auto"/>
            <w:left w:val="none" w:sz="0" w:space="0" w:color="auto"/>
            <w:bottom w:val="none" w:sz="0" w:space="0" w:color="auto"/>
            <w:right w:val="none" w:sz="0" w:space="0" w:color="auto"/>
          </w:divBdr>
        </w:div>
        <w:div w:id="1782988791">
          <w:marLeft w:val="0"/>
          <w:marRight w:val="0"/>
          <w:marTop w:val="0"/>
          <w:marBottom w:val="0"/>
          <w:divBdr>
            <w:top w:val="none" w:sz="0" w:space="0" w:color="auto"/>
            <w:left w:val="none" w:sz="0" w:space="0" w:color="auto"/>
            <w:bottom w:val="none" w:sz="0" w:space="0" w:color="auto"/>
            <w:right w:val="none" w:sz="0" w:space="0" w:color="auto"/>
          </w:divBdr>
        </w:div>
        <w:div w:id="41486216">
          <w:marLeft w:val="0"/>
          <w:marRight w:val="0"/>
          <w:marTop w:val="0"/>
          <w:marBottom w:val="0"/>
          <w:divBdr>
            <w:top w:val="none" w:sz="0" w:space="0" w:color="auto"/>
            <w:left w:val="none" w:sz="0" w:space="0" w:color="auto"/>
            <w:bottom w:val="none" w:sz="0" w:space="0" w:color="auto"/>
            <w:right w:val="none" w:sz="0" w:space="0" w:color="auto"/>
          </w:divBdr>
        </w:div>
        <w:div w:id="1946426542">
          <w:marLeft w:val="0"/>
          <w:marRight w:val="0"/>
          <w:marTop w:val="0"/>
          <w:marBottom w:val="0"/>
          <w:divBdr>
            <w:top w:val="none" w:sz="0" w:space="0" w:color="auto"/>
            <w:left w:val="none" w:sz="0" w:space="0" w:color="auto"/>
            <w:bottom w:val="none" w:sz="0" w:space="0" w:color="auto"/>
            <w:right w:val="none" w:sz="0" w:space="0" w:color="auto"/>
          </w:divBdr>
        </w:div>
        <w:div w:id="1378553388">
          <w:marLeft w:val="0"/>
          <w:marRight w:val="0"/>
          <w:marTop w:val="0"/>
          <w:marBottom w:val="0"/>
          <w:divBdr>
            <w:top w:val="none" w:sz="0" w:space="0" w:color="auto"/>
            <w:left w:val="none" w:sz="0" w:space="0" w:color="auto"/>
            <w:bottom w:val="none" w:sz="0" w:space="0" w:color="auto"/>
            <w:right w:val="none" w:sz="0" w:space="0" w:color="auto"/>
          </w:divBdr>
        </w:div>
        <w:div w:id="825098573">
          <w:marLeft w:val="0"/>
          <w:marRight w:val="0"/>
          <w:marTop w:val="0"/>
          <w:marBottom w:val="0"/>
          <w:divBdr>
            <w:top w:val="none" w:sz="0" w:space="0" w:color="auto"/>
            <w:left w:val="none" w:sz="0" w:space="0" w:color="auto"/>
            <w:bottom w:val="none" w:sz="0" w:space="0" w:color="auto"/>
            <w:right w:val="none" w:sz="0" w:space="0" w:color="auto"/>
          </w:divBdr>
        </w:div>
        <w:div w:id="1957784017">
          <w:marLeft w:val="0"/>
          <w:marRight w:val="0"/>
          <w:marTop w:val="0"/>
          <w:marBottom w:val="0"/>
          <w:divBdr>
            <w:top w:val="none" w:sz="0" w:space="0" w:color="auto"/>
            <w:left w:val="none" w:sz="0" w:space="0" w:color="auto"/>
            <w:bottom w:val="none" w:sz="0" w:space="0" w:color="auto"/>
            <w:right w:val="none" w:sz="0" w:space="0" w:color="auto"/>
          </w:divBdr>
        </w:div>
        <w:div w:id="490952941">
          <w:marLeft w:val="0"/>
          <w:marRight w:val="0"/>
          <w:marTop w:val="0"/>
          <w:marBottom w:val="0"/>
          <w:divBdr>
            <w:top w:val="none" w:sz="0" w:space="0" w:color="auto"/>
            <w:left w:val="none" w:sz="0" w:space="0" w:color="auto"/>
            <w:bottom w:val="none" w:sz="0" w:space="0" w:color="auto"/>
            <w:right w:val="none" w:sz="0" w:space="0" w:color="auto"/>
          </w:divBdr>
        </w:div>
        <w:div w:id="580599077">
          <w:marLeft w:val="0"/>
          <w:marRight w:val="0"/>
          <w:marTop w:val="0"/>
          <w:marBottom w:val="0"/>
          <w:divBdr>
            <w:top w:val="none" w:sz="0" w:space="0" w:color="auto"/>
            <w:left w:val="none" w:sz="0" w:space="0" w:color="auto"/>
            <w:bottom w:val="none" w:sz="0" w:space="0" w:color="auto"/>
            <w:right w:val="none" w:sz="0" w:space="0" w:color="auto"/>
          </w:divBdr>
        </w:div>
        <w:div w:id="1589999376">
          <w:marLeft w:val="0"/>
          <w:marRight w:val="0"/>
          <w:marTop w:val="0"/>
          <w:marBottom w:val="0"/>
          <w:divBdr>
            <w:top w:val="none" w:sz="0" w:space="0" w:color="auto"/>
            <w:left w:val="none" w:sz="0" w:space="0" w:color="auto"/>
            <w:bottom w:val="none" w:sz="0" w:space="0" w:color="auto"/>
            <w:right w:val="none" w:sz="0" w:space="0" w:color="auto"/>
          </w:divBdr>
        </w:div>
        <w:div w:id="1368290500">
          <w:marLeft w:val="0"/>
          <w:marRight w:val="0"/>
          <w:marTop w:val="0"/>
          <w:marBottom w:val="0"/>
          <w:divBdr>
            <w:top w:val="none" w:sz="0" w:space="0" w:color="auto"/>
            <w:left w:val="none" w:sz="0" w:space="0" w:color="auto"/>
            <w:bottom w:val="none" w:sz="0" w:space="0" w:color="auto"/>
            <w:right w:val="none" w:sz="0" w:space="0" w:color="auto"/>
          </w:divBdr>
        </w:div>
        <w:div w:id="984234485">
          <w:marLeft w:val="0"/>
          <w:marRight w:val="0"/>
          <w:marTop w:val="0"/>
          <w:marBottom w:val="0"/>
          <w:divBdr>
            <w:top w:val="none" w:sz="0" w:space="0" w:color="auto"/>
            <w:left w:val="none" w:sz="0" w:space="0" w:color="auto"/>
            <w:bottom w:val="none" w:sz="0" w:space="0" w:color="auto"/>
            <w:right w:val="none" w:sz="0" w:space="0" w:color="auto"/>
          </w:divBdr>
        </w:div>
        <w:div w:id="94175351">
          <w:marLeft w:val="0"/>
          <w:marRight w:val="0"/>
          <w:marTop w:val="0"/>
          <w:marBottom w:val="0"/>
          <w:divBdr>
            <w:top w:val="none" w:sz="0" w:space="0" w:color="auto"/>
            <w:left w:val="none" w:sz="0" w:space="0" w:color="auto"/>
            <w:bottom w:val="none" w:sz="0" w:space="0" w:color="auto"/>
            <w:right w:val="none" w:sz="0" w:space="0" w:color="auto"/>
          </w:divBdr>
        </w:div>
        <w:div w:id="1258366721">
          <w:marLeft w:val="0"/>
          <w:marRight w:val="0"/>
          <w:marTop w:val="0"/>
          <w:marBottom w:val="0"/>
          <w:divBdr>
            <w:top w:val="none" w:sz="0" w:space="0" w:color="auto"/>
            <w:left w:val="none" w:sz="0" w:space="0" w:color="auto"/>
            <w:bottom w:val="none" w:sz="0" w:space="0" w:color="auto"/>
            <w:right w:val="none" w:sz="0" w:space="0" w:color="auto"/>
          </w:divBdr>
        </w:div>
        <w:div w:id="1770545634">
          <w:marLeft w:val="0"/>
          <w:marRight w:val="0"/>
          <w:marTop w:val="0"/>
          <w:marBottom w:val="0"/>
          <w:divBdr>
            <w:top w:val="none" w:sz="0" w:space="0" w:color="auto"/>
            <w:left w:val="none" w:sz="0" w:space="0" w:color="auto"/>
            <w:bottom w:val="none" w:sz="0" w:space="0" w:color="auto"/>
            <w:right w:val="none" w:sz="0" w:space="0" w:color="auto"/>
          </w:divBdr>
        </w:div>
        <w:div w:id="907765594">
          <w:marLeft w:val="0"/>
          <w:marRight w:val="0"/>
          <w:marTop w:val="0"/>
          <w:marBottom w:val="0"/>
          <w:divBdr>
            <w:top w:val="none" w:sz="0" w:space="0" w:color="auto"/>
            <w:left w:val="none" w:sz="0" w:space="0" w:color="auto"/>
            <w:bottom w:val="none" w:sz="0" w:space="0" w:color="auto"/>
            <w:right w:val="none" w:sz="0" w:space="0" w:color="auto"/>
          </w:divBdr>
        </w:div>
        <w:div w:id="60837650">
          <w:marLeft w:val="0"/>
          <w:marRight w:val="0"/>
          <w:marTop w:val="0"/>
          <w:marBottom w:val="0"/>
          <w:divBdr>
            <w:top w:val="none" w:sz="0" w:space="0" w:color="auto"/>
            <w:left w:val="none" w:sz="0" w:space="0" w:color="auto"/>
            <w:bottom w:val="none" w:sz="0" w:space="0" w:color="auto"/>
            <w:right w:val="none" w:sz="0" w:space="0" w:color="auto"/>
          </w:divBdr>
        </w:div>
        <w:div w:id="1960409984">
          <w:marLeft w:val="0"/>
          <w:marRight w:val="0"/>
          <w:marTop w:val="0"/>
          <w:marBottom w:val="0"/>
          <w:divBdr>
            <w:top w:val="none" w:sz="0" w:space="0" w:color="auto"/>
            <w:left w:val="none" w:sz="0" w:space="0" w:color="auto"/>
            <w:bottom w:val="none" w:sz="0" w:space="0" w:color="auto"/>
            <w:right w:val="none" w:sz="0" w:space="0" w:color="auto"/>
          </w:divBdr>
        </w:div>
        <w:div w:id="5333416">
          <w:marLeft w:val="0"/>
          <w:marRight w:val="0"/>
          <w:marTop w:val="0"/>
          <w:marBottom w:val="0"/>
          <w:divBdr>
            <w:top w:val="none" w:sz="0" w:space="0" w:color="auto"/>
            <w:left w:val="none" w:sz="0" w:space="0" w:color="auto"/>
            <w:bottom w:val="none" w:sz="0" w:space="0" w:color="auto"/>
            <w:right w:val="none" w:sz="0" w:space="0" w:color="auto"/>
          </w:divBdr>
        </w:div>
        <w:div w:id="247234180">
          <w:marLeft w:val="0"/>
          <w:marRight w:val="0"/>
          <w:marTop w:val="0"/>
          <w:marBottom w:val="0"/>
          <w:divBdr>
            <w:top w:val="none" w:sz="0" w:space="0" w:color="auto"/>
            <w:left w:val="none" w:sz="0" w:space="0" w:color="auto"/>
            <w:bottom w:val="none" w:sz="0" w:space="0" w:color="auto"/>
            <w:right w:val="none" w:sz="0" w:space="0" w:color="auto"/>
          </w:divBdr>
        </w:div>
        <w:div w:id="1246038874">
          <w:marLeft w:val="0"/>
          <w:marRight w:val="0"/>
          <w:marTop w:val="0"/>
          <w:marBottom w:val="0"/>
          <w:divBdr>
            <w:top w:val="none" w:sz="0" w:space="0" w:color="auto"/>
            <w:left w:val="none" w:sz="0" w:space="0" w:color="auto"/>
            <w:bottom w:val="none" w:sz="0" w:space="0" w:color="auto"/>
            <w:right w:val="none" w:sz="0" w:space="0" w:color="auto"/>
          </w:divBdr>
        </w:div>
        <w:div w:id="334457960">
          <w:marLeft w:val="0"/>
          <w:marRight w:val="0"/>
          <w:marTop w:val="0"/>
          <w:marBottom w:val="0"/>
          <w:divBdr>
            <w:top w:val="none" w:sz="0" w:space="0" w:color="auto"/>
            <w:left w:val="none" w:sz="0" w:space="0" w:color="auto"/>
            <w:bottom w:val="none" w:sz="0" w:space="0" w:color="auto"/>
            <w:right w:val="none" w:sz="0" w:space="0" w:color="auto"/>
          </w:divBdr>
        </w:div>
        <w:div w:id="2022658093">
          <w:marLeft w:val="0"/>
          <w:marRight w:val="0"/>
          <w:marTop w:val="0"/>
          <w:marBottom w:val="0"/>
          <w:divBdr>
            <w:top w:val="none" w:sz="0" w:space="0" w:color="auto"/>
            <w:left w:val="none" w:sz="0" w:space="0" w:color="auto"/>
            <w:bottom w:val="none" w:sz="0" w:space="0" w:color="auto"/>
            <w:right w:val="none" w:sz="0" w:space="0" w:color="auto"/>
          </w:divBdr>
        </w:div>
        <w:div w:id="1721586263">
          <w:marLeft w:val="0"/>
          <w:marRight w:val="0"/>
          <w:marTop w:val="0"/>
          <w:marBottom w:val="0"/>
          <w:divBdr>
            <w:top w:val="none" w:sz="0" w:space="0" w:color="auto"/>
            <w:left w:val="none" w:sz="0" w:space="0" w:color="auto"/>
            <w:bottom w:val="none" w:sz="0" w:space="0" w:color="auto"/>
            <w:right w:val="none" w:sz="0" w:space="0" w:color="auto"/>
          </w:divBdr>
        </w:div>
        <w:div w:id="1989281125">
          <w:marLeft w:val="0"/>
          <w:marRight w:val="0"/>
          <w:marTop w:val="0"/>
          <w:marBottom w:val="0"/>
          <w:divBdr>
            <w:top w:val="none" w:sz="0" w:space="0" w:color="auto"/>
            <w:left w:val="none" w:sz="0" w:space="0" w:color="auto"/>
            <w:bottom w:val="none" w:sz="0" w:space="0" w:color="auto"/>
            <w:right w:val="none" w:sz="0" w:space="0" w:color="auto"/>
          </w:divBdr>
        </w:div>
        <w:div w:id="1782147779">
          <w:marLeft w:val="0"/>
          <w:marRight w:val="0"/>
          <w:marTop w:val="0"/>
          <w:marBottom w:val="0"/>
          <w:divBdr>
            <w:top w:val="none" w:sz="0" w:space="0" w:color="auto"/>
            <w:left w:val="none" w:sz="0" w:space="0" w:color="auto"/>
            <w:bottom w:val="none" w:sz="0" w:space="0" w:color="auto"/>
            <w:right w:val="none" w:sz="0" w:space="0" w:color="auto"/>
          </w:divBdr>
        </w:div>
        <w:div w:id="1394934222">
          <w:marLeft w:val="0"/>
          <w:marRight w:val="0"/>
          <w:marTop w:val="0"/>
          <w:marBottom w:val="0"/>
          <w:divBdr>
            <w:top w:val="none" w:sz="0" w:space="0" w:color="auto"/>
            <w:left w:val="none" w:sz="0" w:space="0" w:color="auto"/>
            <w:bottom w:val="none" w:sz="0" w:space="0" w:color="auto"/>
            <w:right w:val="none" w:sz="0" w:space="0" w:color="auto"/>
          </w:divBdr>
        </w:div>
        <w:div w:id="1061320201">
          <w:marLeft w:val="0"/>
          <w:marRight w:val="0"/>
          <w:marTop w:val="0"/>
          <w:marBottom w:val="0"/>
          <w:divBdr>
            <w:top w:val="none" w:sz="0" w:space="0" w:color="auto"/>
            <w:left w:val="none" w:sz="0" w:space="0" w:color="auto"/>
            <w:bottom w:val="none" w:sz="0" w:space="0" w:color="auto"/>
            <w:right w:val="none" w:sz="0" w:space="0" w:color="auto"/>
          </w:divBdr>
        </w:div>
        <w:div w:id="1869097237">
          <w:marLeft w:val="0"/>
          <w:marRight w:val="0"/>
          <w:marTop w:val="0"/>
          <w:marBottom w:val="0"/>
          <w:divBdr>
            <w:top w:val="none" w:sz="0" w:space="0" w:color="auto"/>
            <w:left w:val="none" w:sz="0" w:space="0" w:color="auto"/>
            <w:bottom w:val="none" w:sz="0" w:space="0" w:color="auto"/>
            <w:right w:val="none" w:sz="0" w:space="0" w:color="auto"/>
          </w:divBdr>
        </w:div>
        <w:div w:id="664893233">
          <w:marLeft w:val="0"/>
          <w:marRight w:val="0"/>
          <w:marTop w:val="0"/>
          <w:marBottom w:val="0"/>
          <w:divBdr>
            <w:top w:val="none" w:sz="0" w:space="0" w:color="auto"/>
            <w:left w:val="none" w:sz="0" w:space="0" w:color="auto"/>
            <w:bottom w:val="none" w:sz="0" w:space="0" w:color="auto"/>
            <w:right w:val="none" w:sz="0" w:space="0" w:color="auto"/>
          </w:divBdr>
        </w:div>
        <w:div w:id="828443303">
          <w:marLeft w:val="0"/>
          <w:marRight w:val="0"/>
          <w:marTop w:val="0"/>
          <w:marBottom w:val="0"/>
          <w:divBdr>
            <w:top w:val="none" w:sz="0" w:space="0" w:color="auto"/>
            <w:left w:val="none" w:sz="0" w:space="0" w:color="auto"/>
            <w:bottom w:val="none" w:sz="0" w:space="0" w:color="auto"/>
            <w:right w:val="none" w:sz="0" w:space="0" w:color="auto"/>
          </w:divBdr>
        </w:div>
        <w:div w:id="588006059">
          <w:marLeft w:val="0"/>
          <w:marRight w:val="0"/>
          <w:marTop w:val="0"/>
          <w:marBottom w:val="0"/>
          <w:divBdr>
            <w:top w:val="none" w:sz="0" w:space="0" w:color="auto"/>
            <w:left w:val="none" w:sz="0" w:space="0" w:color="auto"/>
            <w:bottom w:val="none" w:sz="0" w:space="0" w:color="auto"/>
            <w:right w:val="none" w:sz="0" w:space="0" w:color="auto"/>
          </w:divBdr>
        </w:div>
        <w:div w:id="622661780">
          <w:marLeft w:val="0"/>
          <w:marRight w:val="0"/>
          <w:marTop w:val="0"/>
          <w:marBottom w:val="0"/>
          <w:divBdr>
            <w:top w:val="none" w:sz="0" w:space="0" w:color="auto"/>
            <w:left w:val="none" w:sz="0" w:space="0" w:color="auto"/>
            <w:bottom w:val="none" w:sz="0" w:space="0" w:color="auto"/>
            <w:right w:val="none" w:sz="0" w:space="0" w:color="auto"/>
          </w:divBdr>
        </w:div>
        <w:div w:id="2129623431">
          <w:marLeft w:val="0"/>
          <w:marRight w:val="0"/>
          <w:marTop w:val="0"/>
          <w:marBottom w:val="0"/>
          <w:divBdr>
            <w:top w:val="none" w:sz="0" w:space="0" w:color="auto"/>
            <w:left w:val="none" w:sz="0" w:space="0" w:color="auto"/>
            <w:bottom w:val="none" w:sz="0" w:space="0" w:color="auto"/>
            <w:right w:val="none" w:sz="0" w:space="0" w:color="auto"/>
          </w:divBdr>
        </w:div>
        <w:div w:id="1716156375">
          <w:marLeft w:val="0"/>
          <w:marRight w:val="0"/>
          <w:marTop w:val="0"/>
          <w:marBottom w:val="0"/>
          <w:divBdr>
            <w:top w:val="none" w:sz="0" w:space="0" w:color="auto"/>
            <w:left w:val="none" w:sz="0" w:space="0" w:color="auto"/>
            <w:bottom w:val="none" w:sz="0" w:space="0" w:color="auto"/>
            <w:right w:val="none" w:sz="0" w:space="0" w:color="auto"/>
          </w:divBdr>
        </w:div>
        <w:div w:id="378093353">
          <w:marLeft w:val="0"/>
          <w:marRight w:val="0"/>
          <w:marTop w:val="0"/>
          <w:marBottom w:val="0"/>
          <w:divBdr>
            <w:top w:val="none" w:sz="0" w:space="0" w:color="auto"/>
            <w:left w:val="none" w:sz="0" w:space="0" w:color="auto"/>
            <w:bottom w:val="none" w:sz="0" w:space="0" w:color="auto"/>
            <w:right w:val="none" w:sz="0" w:space="0" w:color="auto"/>
          </w:divBdr>
        </w:div>
        <w:div w:id="337511251">
          <w:marLeft w:val="0"/>
          <w:marRight w:val="0"/>
          <w:marTop w:val="0"/>
          <w:marBottom w:val="0"/>
          <w:divBdr>
            <w:top w:val="none" w:sz="0" w:space="0" w:color="auto"/>
            <w:left w:val="none" w:sz="0" w:space="0" w:color="auto"/>
            <w:bottom w:val="none" w:sz="0" w:space="0" w:color="auto"/>
            <w:right w:val="none" w:sz="0" w:space="0" w:color="auto"/>
          </w:divBdr>
        </w:div>
        <w:div w:id="531725667">
          <w:marLeft w:val="0"/>
          <w:marRight w:val="0"/>
          <w:marTop w:val="0"/>
          <w:marBottom w:val="0"/>
          <w:divBdr>
            <w:top w:val="none" w:sz="0" w:space="0" w:color="auto"/>
            <w:left w:val="none" w:sz="0" w:space="0" w:color="auto"/>
            <w:bottom w:val="none" w:sz="0" w:space="0" w:color="auto"/>
            <w:right w:val="none" w:sz="0" w:space="0" w:color="auto"/>
          </w:divBdr>
        </w:div>
        <w:div w:id="1623731463">
          <w:marLeft w:val="0"/>
          <w:marRight w:val="0"/>
          <w:marTop w:val="0"/>
          <w:marBottom w:val="0"/>
          <w:divBdr>
            <w:top w:val="none" w:sz="0" w:space="0" w:color="auto"/>
            <w:left w:val="none" w:sz="0" w:space="0" w:color="auto"/>
            <w:bottom w:val="none" w:sz="0" w:space="0" w:color="auto"/>
            <w:right w:val="none" w:sz="0" w:space="0" w:color="auto"/>
          </w:divBdr>
        </w:div>
        <w:div w:id="2067561364">
          <w:marLeft w:val="0"/>
          <w:marRight w:val="0"/>
          <w:marTop w:val="0"/>
          <w:marBottom w:val="0"/>
          <w:divBdr>
            <w:top w:val="none" w:sz="0" w:space="0" w:color="auto"/>
            <w:left w:val="none" w:sz="0" w:space="0" w:color="auto"/>
            <w:bottom w:val="none" w:sz="0" w:space="0" w:color="auto"/>
            <w:right w:val="none" w:sz="0" w:space="0" w:color="auto"/>
          </w:divBdr>
        </w:div>
        <w:div w:id="329912104">
          <w:marLeft w:val="0"/>
          <w:marRight w:val="0"/>
          <w:marTop w:val="0"/>
          <w:marBottom w:val="0"/>
          <w:divBdr>
            <w:top w:val="none" w:sz="0" w:space="0" w:color="auto"/>
            <w:left w:val="none" w:sz="0" w:space="0" w:color="auto"/>
            <w:bottom w:val="none" w:sz="0" w:space="0" w:color="auto"/>
            <w:right w:val="none" w:sz="0" w:space="0" w:color="auto"/>
          </w:divBdr>
        </w:div>
        <w:div w:id="1793556221">
          <w:marLeft w:val="0"/>
          <w:marRight w:val="0"/>
          <w:marTop w:val="0"/>
          <w:marBottom w:val="0"/>
          <w:divBdr>
            <w:top w:val="none" w:sz="0" w:space="0" w:color="auto"/>
            <w:left w:val="none" w:sz="0" w:space="0" w:color="auto"/>
            <w:bottom w:val="none" w:sz="0" w:space="0" w:color="auto"/>
            <w:right w:val="none" w:sz="0" w:space="0" w:color="auto"/>
          </w:divBdr>
        </w:div>
        <w:div w:id="1392264500">
          <w:marLeft w:val="0"/>
          <w:marRight w:val="0"/>
          <w:marTop w:val="0"/>
          <w:marBottom w:val="0"/>
          <w:divBdr>
            <w:top w:val="none" w:sz="0" w:space="0" w:color="auto"/>
            <w:left w:val="none" w:sz="0" w:space="0" w:color="auto"/>
            <w:bottom w:val="none" w:sz="0" w:space="0" w:color="auto"/>
            <w:right w:val="none" w:sz="0" w:space="0" w:color="auto"/>
          </w:divBdr>
        </w:div>
        <w:div w:id="1919365624">
          <w:marLeft w:val="0"/>
          <w:marRight w:val="0"/>
          <w:marTop w:val="0"/>
          <w:marBottom w:val="0"/>
          <w:divBdr>
            <w:top w:val="none" w:sz="0" w:space="0" w:color="auto"/>
            <w:left w:val="none" w:sz="0" w:space="0" w:color="auto"/>
            <w:bottom w:val="none" w:sz="0" w:space="0" w:color="auto"/>
            <w:right w:val="none" w:sz="0" w:space="0" w:color="auto"/>
          </w:divBdr>
        </w:div>
        <w:div w:id="515121140">
          <w:marLeft w:val="0"/>
          <w:marRight w:val="0"/>
          <w:marTop w:val="0"/>
          <w:marBottom w:val="0"/>
          <w:divBdr>
            <w:top w:val="none" w:sz="0" w:space="0" w:color="auto"/>
            <w:left w:val="none" w:sz="0" w:space="0" w:color="auto"/>
            <w:bottom w:val="none" w:sz="0" w:space="0" w:color="auto"/>
            <w:right w:val="none" w:sz="0" w:space="0" w:color="auto"/>
          </w:divBdr>
        </w:div>
        <w:div w:id="1438910069">
          <w:marLeft w:val="0"/>
          <w:marRight w:val="0"/>
          <w:marTop w:val="0"/>
          <w:marBottom w:val="0"/>
          <w:divBdr>
            <w:top w:val="none" w:sz="0" w:space="0" w:color="auto"/>
            <w:left w:val="none" w:sz="0" w:space="0" w:color="auto"/>
            <w:bottom w:val="none" w:sz="0" w:space="0" w:color="auto"/>
            <w:right w:val="none" w:sz="0" w:space="0" w:color="auto"/>
          </w:divBdr>
        </w:div>
        <w:div w:id="1043405181">
          <w:marLeft w:val="0"/>
          <w:marRight w:val="0"/>
          <w:marTop w:val="0"/>
          <w:marBottom w:val="0"/>
          <w:divBdr>
            <w:top w:val="none" w:sz="0" w:space="0" w:color="auto"/>
            <w:left w:val="none" w:sz="0" w:space="0" w:color="auto"/>
            <w:bottom w:val="none" w:sz="0" w:space="0" w:color="auto"/>
            <w:right w:val="none" w:sz="0" w:space="0" w:color="auto"/>
          </w:divBdr>
        </w:div>
        <w:div w:id="1740597040">
          <w:marLeft w:val="0"/>
          <w:marRight w:val="0"/>
          <w:marTop w:val="0"/>
          <w:marBottom w:val="0"/>
          <w:divBdr>
            <w:top w:val="none" w:sz="0" w:space="0" w:color="auto"/>
            <w:left w:val="none" w:sz="0" w:space="0" w:color="auto"/>
            <w:bottom w:val="none" w:sz="0" w:space="0" w:color="auto"/>
            <w:right w:val="none" w:sz="0" w:space="0" w:color="auto"/>
          </w:divBdr>
        </w:div>
        <w:div w:id="819082889">
          <w:marLeft w:val="0"/>
          <w:marRight w:val="0"/>
          <w:marTop w:val="0"/>
          <w:marBottom w:val="0"/>
          <w:divBdr>
            <w:top w:val="none" w:sz="0" w:space="0" w:color="auto"/>
            <w:left w:val="none" w:sz="0" w:space="0" w:color="auto"/>
            <w:bottom w:val="none" w:sz="0" w:space="0" w:color="auto"/>
            <w:right w:val="none" w:sz="0" w:space="0" w:color="auto"/>
          </w:divBdr>
        </w:div>
        <w:div w:id="1141264396">
          <w:marLeft w:val="0"/>
          <w:marRight w:val="0"/>
          <w:marTop w:val="0"/>
          <w:marBottom w:val="0"/>
          <w:divBdr>
            <w:top w:val="none" w:sz="0" w:space="0" w:color="auto"/>
            <w:left w:val="none" w:sz="0" w:space="0" w:color="auto"/>
            <w:bottom w:val="none" w:sz="0" w:space="0" w:color="auto"/>
            <w:right w:val="none" w:sz="0" w:space="0" w:color="auto"/>
          </w:divBdr>
        </w:div>
        <w:div w:id="74791866">
          <w:marLeft w:val="0"/>
          <w:marRight w:val="0"/>
          <w:marTop w:val="0"/>
          <w:marBottom w:val="0"/>
          <w:divBdr>
            <w:top w:val="none" w:sz="0" w:space="0" w:color="auto"/>
            <w:left w:val="none" w:sz="0" w:space="0" w:color="auto"/>
            <w:bottom w:val="none" w:sz="0" w:space="0" w:color="auto"/>
            <w:right w:val="none" w:sz="0" w:space="0" w:color="auto"/>
          </w:divBdr>
        </w:div>
        <w:div w:id="1875652571">
          <w:marLeft w:val="0"/>
          <w:marRight w:val="0"/>
          <w:marTop w:val="0"/>
          <w:marBottom w:val="0"/>
          <w:divBdr>
            <w:top w:val="none" w:sz="0" w:space="0" w:color="auto"/>
            <w:left w:val="none" w:sz="0" w:space="0" w:color="auto"/>
            <w:bottom w:val="none" w:sz="0" w:space="0" w:color="auto"/>
            <w:right w:val="none" w:sz="0" w:space="0" w:color="auto"/>
          </w:divBdr>
        </w:div>
      </w:divsChild>
    </w:div>
    <w:div w:id="1946376328">
      <w:bodyDiv w:val="1"/>
      <w:marLeft w:val="0"/>
      <w:marRight w:val="0"/>
      <w:marTop w:val="0"/>
      <w:marBottom w:val="0"/>
      <w:divBdr>
        <w:top w:val="none" w:sz="0" w:space="0" w:color="auto"/>
        <w:left w:val="none" w:sz="0" w:space="0" w:color="auto"/>
        <w:bottom w:val="none" w:sz="0" w:space="0" w:color="auto"/>
        <w:right w:val="none" w:sz="0" w:space="0" w:color="auto"/>
      </w:divBdr>
      <w:divsChild>
        <w:div w:id="1036780364">
          <w:marLeft w:val="0"/>
          <w:marRight w:val="0"/>
          <w:marTop w:val="0"/>
          <w:marBottom w:val="0"/>
          <w:divBdr>
            <w:top w:val="none" w:sz="0" w:space="0" w:color="auto"/>
            <w:left w:val="none" w:sz="0" w:space="0" w:color="auto"/>
            <w:bottom w:val="none" w:sz="0" w:space="0" w:color="auto"/>
            <w:right w:val="none" w:sz="0" w:space="0" w:color="auto"/>
          </w:divBdr>
          <w:divsChild>
            <w:div w:id="4093084">
              <w:marLeft w:val="0"/>
              <w:marRight w:val="0"/>
              <w:marTop w:val="0"/>
              <w:marBottom w:val="0"/>
              <w:divBdr>
                <w:top w:val="none" w:sz="0" w:space="0" w:color="auto"/>
                <w:left w:val="none" w:sz="0" w:space="0" w:color="auto"/>
                <w:bottom w:val="none" w:sz="0" w:space="0" w:color="auto"/>
                <w:right w:val="none" w:sz="0" w:space="0" w:color="auto"/>
              </w:divBdr>
            </w:div>
            <w:div w:id="968246447">
              <w:marLeft w:val="0"/>
              <w:marRight w:val="0"/>
              <w:marTop w:val="0"/>
              <w:marBottom w:val="0"/>
              <w:divBdr>
                <w:top w:val="none" w:sz="0" w:space="0" w:color="auto"/>
                <w:left w:val="none" w:sz="0" w:space="0" w:color="auto"/>
                <w:bottom w:val="none" w:sz="0" w:space="0" w:color="auto"/>
                <w:right w:val="none" w:sz="0" w:space="0" w:color="auto"/>
              </w:divBdr>
            </w:div>
            <w:div w:id="2977807">
              <w:marLeft w:val="0"/>
              <w:marRight w:val="0"/>
              <w:marTop w:val="0"/>
              <w:marBottom w:val="0"/>
              <w:divBdr>
                <w:top w:val="none" w:sz="0" w:space="0" w:color="auto"/>
                <w:left w:val="none" w:sz="0" w:space="0" w:color="auto"/>
                <w:bottom w:val="none" w:sz="0" w:space="0" w:color="auto"/>
                <w:right w:val="none" w:sz="0" w:space="0" w:color="auto"/>
              </w:divBdr>
            </w:div>
            <w:div w:id="366763591">
              <w:marLeft w:val="0"/>
              <w:marRight w:val="0"/>
              <w:marTop w:val="0"/>
              <w:marBottom w:val="0"/>
              <w:divBdr>
                <w:top w:val="none" w:sz="0" w:space="0" w:color="auto"/>
                <w:left w:val="none" w:sz="0" w:space="0" w:color="auto"/>
                <w:bottom w:val="none" w:sz="0" w:space="0" w:color="auto"/>
                <w:right w:val="none" w:sz="0" w:space="0" w:color="auto"/>
              </w:divBdr>
            </w:div>
            <w:div w:id="2139949746">
              <w:marLeft w:val="0"/>
              <w:marRight w:val="0"/>
              <w:marTop w:val="0"/>
              <w:marBottom w:val="0"/>
              <w:divBdr>
                <w:top w:val="none" w:sz="0" w:space="0" w:color="auto"/>
                <w:left w:val="none" w:sz="0" w:space="0" w:color="auto"/>
                <w:bottom w:val="none" w:sz="0" w:space="0" w:color="auto"/>
                <w:right w:val="none" w:sz="0" w:space="0" w:color="auto"/>
              </w:divBdr>
            </w:div>
            <w:div w:id="1711957661">
              <w:marLeft w:val="0"/>
              <w:marRight w:val="0"/>
              <w:marTop w:val="0"/>
              <w:marBottom w:val="0"/>
              <w:divBdr>
                <w:top w:val="none" w:sz="0" w:space="0" w:color="auto"/>
                <w:left w:val="none" w:sz="0" w:space="0" w:color="auto"/>
                <w:bottom w:val="none" w:sz="0" w:space="0" w:color="auto"/>
                <w:right w:val="none" w:sz="0" w:space="0" w:color="auto"/>
              </w:divBdr>
            </w:div>
            <w:div w:id="1120878412">
              <w:marLeft w:val="0"/>
              <w:marRight w:val="0"/>
              <w:marTop w:val="0"/>
              <w:marBottom w:val="0"/>
              <w:divBdr>
                <w:top w:val="none" w:sz="0" w:space="0" w:color="auto"/>
                <w:left w:val="none" w:sz="0" w:space="0" w:color="auto"/>
                <w:bottom w:val="none" w:sz="0" w:space="0" w:color="auto"/>
                <w:right w:val="none" w:sz="0" w:space="0" w:color="auto"/>
              </w:divBdr>
            </w:div>
            <w:div w:id="1317029454">
              <w:marLeft w:val="0"/>
              <w:marRight w:val="0"/>
              <w:marTop w:val="0"/>
              <w:marBottom w:val="0"/>
              <w:divBdr>
                <w:top w:val="none" w:sz="0" w:space="0" w:color="auto"/>
                <w:left w:val="none" w:sz="0" w:space="0" w:color="auto"/>
                <w:bottom w:val="none" w:sz="0" w:space="0" w:color="auto"/>
                <w:right w:val="none" w:sz="0" w:space="0" w:color="auto"/>
              </w:divBdr>
            </w:div>
            <w:div w:id="883176270">
              <w:marLeft w:val="0"/>
              <w:marRight w:val="0"/>
              <w:marTop w:val="0"/>
              <w:marBottom w:val="0"/>
              <w:divBdr>
                <w:top w:val="none" w:sz="0" w:space="0" w:color="auto"/>
                <w:left w:val="none" w:sz="0" w:space="0" w:color="auto"/>
                <w:bottom w:val="none" w:sz="0" w:space="0" w:color="auto"/>
                <w:right w:val="none" w:sz="0" w:space="0" w:color="auto"/>
              </w:divBdr>
            </w:div>
            <w:div w:id="1367410232">
              <w:marLeft w:val="0"/>
              <w:marRight w:val="0"/>
              <w:marTop w:val="0"/>
              <w:marBottom w:val="0"/>
              <w:divBdr>
                <w:top w:val="none" w:sz="0" w:space="0" w:color="auto"/>
                <w:left w:val="none" w:sz="0" w:space="0" w:color="auto"/>
                <w:bottom w:val="none" w:sz="0" w:space="0" w:color="auto"/>
                <w:right w:val="none" w:sz="0" w:space="0" w:color="auto"/>
              </w:divBdr>
            </w:div>
            <w:div w:id="330135387">
              <w:marLeft w:val="0"/>
              <w:marRight w:val="0"/>
              <w:marTop w:val="0"/>
              <w:marBottom w:val="0"/>
              <w:divBdr>
                <w:top w:val="none" w:sz="0" w:space="0" w:color="auto"/>
                <w:left w:val="none" w:sz="0" w:space="0" w:color="auto"/>
                <w:bottom w:val="none" w:sz="0" w:space="0" w:color="auto"/>
                <w:right w:val="none" w:sz="0" w:space="0" w:color="auto"/>
              </w:divBdr>
            </w:div>
            <w:div w:id="164638798">
              <w:marLeft w:val="0"/>
              <w:marRight w:val="0"/>
              <w:marTop w:val="0"/>
              <w:marBottom w:val="0"/>
              <w:divBdr>
                <w:top w:val="none" w:sz="0" w:space="0" w:color="auto"/>
                <w:left w:val="none" w:sz="0" w:space="0" w:color="auto"/>
                <w:bottom w:val="none" w:sz="0" w:space="0" w:color="auto"/>
                <w:right w:val="none" w:sz="0" w:space="0" w:color="auto"/>
              </w:divBdr>
            </w:div>
            <w:div w:id="743064015">
              <w:marLeft w:val="0"/>
              <w:marRight w:val="0"/>
              <w:marTop w:val="0"/>
              <w:marBottom w:val="0"/>
              <w:divBdr>
                <w:top w:val="none" w:sz="0" w:space="0" w:color="auto"/>
                <w:left w:val="none" w:sz="0" w:space="0" w:color="auto"/>
                <w:bottom w:val="none" w:sz="0" w:space="0" w:color="auto"/>
                <w:right w:val="none" w:sz="0" w:space="0" w:color="auto"/>
              </w:divBdr>
            </w:div>
            <w:div w:id="908854159">
              <w:marLeft w:val="0"/>
              <w:marRight w:val="0"/>
              <w:marTop w:val="0"/>
              <w:marBottom w:val="0"/>
              <w:divBdr>
                <w:top w:val="none" w:sz="0" w:space="0" w:color="auto"/>
                <w:left w:val="none" w:sz="0" w:space="0" w:color="auto"/>
                <w:bottom w:val="none" w:sz="0" w:space="0" w:color="auto"/>
                <w:right w:val="none" w:sz="0" w:space="0" w:color="auto"/>
              </w:divBdr>
            </w:div>
            <w:div w:id="355548445">
              <w:marLeft w:val="0"/>
              <w:marRight w:val="0"/>
              <w:marTop w:val="0"/>
              <w:marBottom w:val="0"/>
              <w:divBdr>
                <w:top w:val="none" w:sz="0" w:space="0" w:color="auto"/>
                <w:left w:val="none" w:sz="0" w:space="0" w:color="auto"/>
                <w:bottom w:val="none" w:sz="0" w:space="0" w:color="auto"/>
                <w:right w:val="none" w:sz="0" w:space="0" w:color="auto"/>
              </w:divBdr>
            </w:div>
            <w:div w:id="615059041">
              <w:marLeft w:val="0"/>
              <w:marRight w:val="0"/>
              <w:marTop w:val="0"/>
              <w:marBottom w:val="0"/>
              <w:divBdr>
                <w:top w:val="none" w:sz="0" w:space="0" w:color="auto"/>
                <w:left w:val="none" w:sz="0" w:space="0" w:color="auto"/>
                <w:bottom w:val="none" w:sz="0" w:space="0" w:color="auto"/>
                <w:right w:val="none" w:sz="0" w:space="0" w:color="auto"/>
              </w:divBdr>
            </w:div>
            <w:div w:id="861237887">
              <w:marLeft w:val="0"/>
              <w:marRight w:val="0"/>
              <w:marTop w:val="0"/>
              <w:marBottom w:val="0"/>
              <w:divBdr>
                <w:top w:val="none" w:sz="0" w:space="0" w:color="auto"/>
                <w:left w:val="none" w:sz="0" w:space="0" w:color="auto"/>
                <w:bottom w:val="none" w:sz="0" w:space="0" w:color="auto"/>
                <w:right w:val="none" w:sz="0" w:space="0" w:color="auto"/>
              </w:divBdr>
            </w:div>
            <w:div w:id="771587989">
              <w:marLeft w:val="0"/>
              <w:marRight w:val="0"/>
              <w:marTop w:val="0"/>
              <w:marBottom w:val="0"/>
              <w:divBdr>
                <w:top w:val="none" w:sz="0" w:space="0" w:color="auto"/>
                <w:left w:val="none" w:sz="0" w:space="0" w:color="auto"/>
                <w:bottom w:val="none" w:sz="0" w:space="0" w:color="auto"/>
                <w:right w:val="none" w:sz="0" w:space="0" w:color="auto"/>
              </w:divBdr>
            </w:div>
            <w:div w:id="815026167">
              <w:marLeft w:val="0"/>
              <w:marRight w:val="0"/>
              <w:marTop w:val="0"/>
              <w:marBottom w:val="0"/>
              <w:divBdr>
                <w:top w:val="none" w:sz="0" w:space="0" w:color="auto"/>
                <w:left w:val="none" w:sz="0" w:space="0" w:color="auto"/>
                <w:bottom w:val="none" w:sz="0" w:space="0" w:color="auto"/>
                <w:right w:val="none" w:sz="0" w:space="0" w:color="auto"/>
              </w:divBdr>
            </w:div>
            <w:div w:id="1694721402">
              <w:marLeft w:val="0"/>
              <w:marRight w:val="0"/>
              <w:marTop w:val="0"/>
              <w:marBottom w:val="0"/>
              <w:divBdr>
                <w:top w:val="none" w:sz="0" w:space="0" w:color="auto"/>
                <w:left w:val="none" w:sz="0" w:space="0" w:color="auto"/>
                <w:bottom w:val="none" w:sz="0" w:space="0" w:color="auto"/>
                <w:right w:val="none" w:sz="0" w:space="0" w:color="auto"/>
              </w:divBdr>
            </w:div>
            <w:div w:id="301934343">
              <w:marLeft w:val="0"/>
              <w:marRight w:val="0"/>
              <w:marTop w:val="0"/>
              <w:marBottom w:val="0"/>
              <w:divBdr>
                <w:top w:val="none" w:sz="0" w:space="0" w:color="auto"/>
                <w:left w:val="none" w:sz="0" w:space="0" w:color="auto"/>
                <w:bottom w:val="none" w:sz="0" w:space="0" w:color="auto"/>
                <w:right w:val="none" w:sz="0" w:space="0" w:color="auto"/>
              </w:divBdr>
            </w:div>
            <w:div w:id="1435902382">
              <w:marLeft w:val="0"/>
              <w:marRight w:val="0"/>
              <w:marTop w:val="0"/>
              <w:marBottom w:val="0"/>
              <w:divBdr>
                <w:top w:val="none" w:sz="0" w:space="0" w:color="auto"/>
                <w:left w:val="none" w:sz="0" w:space="0" w:color="auto"/>
                <w:bottom w:val="none" w:sz="0" w:space="0" w:color="auto"/>
                <w:right w:val="none" w:sz="0" w:space="0" w:color="auto"/>
              </w:divBdr>
            </w:div>
            <w:div w:id="844633779">
              <w:marLeft w:val="0"/>
              <w:marRight w:val="0"/>
              <w:marTop w:val="0"/>
              <w:marBottom w:val="0"/>
              <w:divBdr>
                <w:top w:val="none" w:sz="0" w:space="0" w:color="auto"/>
                <w:left w:val="none" w:sz="0" w:space="0" w:color="auto"/>
                <w:bottom w:val="none" w:sz="0" w:space="0" w:color="auto"/>
                <w:right w:val="none" w:sz="0" w:space="0" w:color="auto"/>
              </w:divBdr>
            </w:div>
            <w:div w:id="1326126616">
              <w:marLeft w:val="0"/>
              <w:marRight w:val="0"/>
              <w:marTop w:val="0"/>
              <w:marBottom w:val="0"/>
              <w:divBdr>
                <w:top w:val="none" w:sz="0" w:space="0" w:color="auto"/>
                <w:left w:val="none" w:sz="0" w:space="0" w:color="auto"/>
                <w:bottom w:val="none" w:sz="0" w:space="0" w:color="auto"/>
                <w:right w:val="none" w:sz="0" w:space="0" w:color="auto"/>
              </w:divBdr>
            </w:div>
            <w:div w:id="53203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zakon.rada.gov.ua/laws/show/254%D0%BA/96-%D0%B2%D1%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335DA-E687-4088-BFDA-3104D0B15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33</Pages>
  <Words>13658</Words>
  <Characters>77856</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2020-11-25T08:27:00Z</cp:lastPrinted>
  <dcterms:created xsi:type="dcterms:W3CDTF">2020-12-04T09:51:00Z</dcterms:created>
  <dcterms:modified xsi:type="dcterms:W3CDTF">2020-12-04T11:18:00Z</dcterms:modified>
</cp:coreProperties>
</file>