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9F4065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09 грудня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363</w:t>
      </w:r>
      <w:r w:rsidR="000A1B74">
        <w:rPr>
          <w:sz w:val="28"/>
          <w:szCs w:val="28"/>
          <w:lang w:val="uk-UA"/>
        </w:rPr>
        <w:t xml:space="preserve">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proofErr w:type="spellStart"/>
      <w:r w:rsidR="004B3B8A">
        <w:rPr>
          <w:sz w:val="28"/>
          <w:szCs w:val="28"/>
        </w:rPr>
        <w:t>Петрійчук</w:t>
      </w:r>
      <w:proofErr w:type="spellEnd"/>
      <w:r w:rsidR="004B3B8A">
        <w:rPr>
          <w:sz w:val="28"/>
          <w:szCs w:val="28"/>
        </w:rPr>
        <w:t xml:space="preserve"> Ніни Андріївни</w:t>
      </w:r>
      <w:r w:rsidR="00B74070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 xml:space="preserve"> Надати дозвіл </w:t>
      </w:r>
      <w:proofErr w:type="spellStart"/>
      <w:r w:rsidR="004B3B8A">
        <w:rPr>
          <w:sz w:val="28"/>
          <w:szCs w:val="28"/>
        </w:rPr>
        <w:t>Петрійчук</w:t>
      </w:r>
      <w:proofErr w:type="spellEnd"/>
      <w:r w:rsidR="004B3B8A">
        <w:rPr>
          <w:sz w:val="28"/>
          <w:szCs w:val="28"/>
        </w:rPr>
        <w:t xml:space="preserve"> Ніні Андріївні на </w:t>
      </w:r>
      <w:proofErr w:type="spellStart"/>
      <w:r w:rsidR="004B3B8A">
        <w:rPr>
          <w:sz w:val="28"/>
          <w:szCs w:val="28"/>
        </w:rPr>
        <w:t>порізку</w:t>
      </w:r>
      <w:proofErr w:type="spellEnd"/>
      <w:r w:rsidR="004B3B8A">
        <w:rPr>
          <w:sz w:val="28"/>
          <w:szCs w:val="28"/>
        </w:rPr>
        <w:t xml:space="preserve"> 1</w:t>
      </w:r>
      <w:r w:rsidR="00B136E4">
        <w:rPr>
          <w:sz w:val="28"/>
          <w:szCs w:val="28"/>
        </w:rPr>
        <w:t>0 (дес</w:t>
      </w:r>
      <w:r w:rsidR="00AE0360">
        <w:rPr>
          <w:sz w:val="28"/>
          <w:szCs w:val="28"/>
        </w:rPr>
        <w:t>яти</w:t>
      </w:r>
      <w:r w:rsidR="00B136E4">
        <w:rPr>
          <w:sz w:val="28"/>
          <w:szCs w:val="28"/>
        </w:rPr>
        <w:t>) дерев - беріз</w:t>
      </w:r>
      <w:r w:rsidR="004B3B8A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AE0360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r w:rsidR="00B136E4">
        <w:rPr>
          <w:sz w:val="28"/>
          <w:szCs w:val="28"/>
        </w:rPr>
        <w:t>Бабинці (територія старого кладовища)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Default="002338AA" w:rsidP="009F4065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  <w:bookmarkStart w:id="0" w:name="_GoBack"/>
      <w:bookmarkEnd w:id="0"/>
    </w:p>
    <w:sectPr w:rsidR="0023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065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EEAAC-C7E5-45F3-BB13-2E55CD16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3</cp:revision>
  <cp:lastPrinted>2021-11-19T13:40:00Z</cp:lastPrinted>
  <dcterms:created xsi:type="dcterms:W3CDTF">2021-11-19T13:41:00Z</dcterms:created>
  <dcterms:modified xsi:type="dcterms:W3CDTF">2021-12-08T08:37:00Z</dcterms:modified>
</cp:coreProperties>
</file>