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09" w:rsidRPr="00B41628" w:rsidRDefault="001A2009" w:rsidP="00B41628">
      <w:pPr>
        <w:tabs>
          <w:tab w:val="left" w:pos="2985"/>
          <w:tab w:val="left" w:pos="6825"/>
        </w:tabs>
        <w:spacing w:after="0" w:line="240" w:lineRule="auto"/>
        <w:ind w:firstLine="709"/>
        <w:jc w:val="center"/>
        <w:rPr>
          <w:rFonts w:ascii="Times New Roman" w:hAnsi="Times New Roman"/>
          <w:sz w:val="28"/>
          <w:szCs w:val="28"/>
          <w:lang w:val="uk-UA"/>
        </w:rPr>
      </w:pPr>
      <w:bookmarkStart w:id="0" w:name="_GoBack"/>
      <w:bookmarkEnd w:id="0"/>
      <w:r w:rsidRPr="00B41628">
        <w:rPr>
          <w:rFonts w:ascii="Times New Roman" w:hAnsi="Times New Roman"/>
          <w:noProof/>
          <w:sz w:val="28"/>
          <w:szCs w:val="28"/>
          <w:lang w:val="ru-RU" w:eastAsia="ru-RU"/>
        </w:rPr>
        <w:drawing>
          <wp:inline distT="0" distB="0" distL="0" distR="0">
            <wp:extent cx="357505" cy="501015"/>
            <wp:effectExtent l="19050" t="0" r="4445" b="0"/>
            <wp:docPr id="2" name="Рисунок 1" descr="Описание: 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Украины"/>
                    <pic:cNvPicPr>
                      <a:picLocks noChangeAspect="1" noChangeArrowheads="1"/>
                    </pic:cNvPicPr>
                  </pic:nvPicPr>
                  <pic:blipFill>
                    <a:blip r:embed="rId6" cstate="print"/>
                    <a:srcRect/>
                    <a:stretch>
                      <a:fillRect/>
                    </a:stretch>
                  </pic:blipFill>
                  <pic:spPr bwMode="auto">
                    <a:xfrm>
                      <a:off x="0" y="0"/>
                      <a:ext cx="357505" cy="501015"/>
                    </a:xfrm>
                    <a:prstGeom prst="rect">
                      <a:avLst/>
                    </a:prstGeom>
                    <a:noFill/>
                    <a:ln w="9525">
                      <a:noFill/>
                      <a:miter lim="800000"/>
                      <a:headEnd/>
                      <a:tailEnd/>
                    </a:ln>
                  </pic:spPr>
                </pic:pic>
              </a:graphicData>
            </a:graphic>
          </wp:inline>
        </w:drawing>
      </w:r>
    </w:p>
    <w:p w:rsidR="001A2009" w:rsidRPr="00B41628" w:rsidRDefault="001A2009" w:rsidP="00B41628">
      <w:pPr>
        <w:tabs>
          <w:tab w:val="left" w:pos="2985"/>
        </w:tabs>
        <w:spacing w:after="0" w:line="240" w:lineRule="auto"/>
        <w:ind w:firstLine="709"/>
        <w:jc w:val="center"/>
        <w:rPr>
          <w:rFonts w:ascii="Times New Roman" w:hAnsi="Times New Roman"/>
          <w:b/>
          <w:sz w:val="28"/>
          <w:szCs w:val="28"/>
          <w:lang w:val="uk-UA"/>
        </w:rPr>
      </w:pPr>
      <w:r w:rsidRPr="00B41628">
        <w:rPr>
          <w:rFonts w:ascii="Times New Roman" w:hAnsi="Times New Roman"/>
          <w:b/>
          <w:sz w:val="28"/>
          <w:szCs w:val="28"/>
          <w:lang w:val="uk-UA"/>
        </w:rPr>
        <w:t>УКРАЇНА</w:t>
      </w:r>
    </w:p>
    <w:p w:rsidR="001A2009" w:rsidRPr="00B41628" w:rsidRDefault="001A2009" w:rsidP="00B41628">
      <w:pPr>
        <w:pStyle w:val="a6"/>
        <w:ind w:left="0" w:firstLine="709"/>
        <w:jc w:val="center"/>
        <w:rPr>
          <w:b/>
          <w:sz w:val="28"/>
          <w:szCs w:val="28"/>
        </w:rPr>
      </w:pPr>
      <w:r w:rsidRPr="00B41628">
        <w:rPr>
          <w:b/>
          <w:sz w:val="28"/>
          <w:szCs w:val="28"/>
        </w:rPr>
        <w:t>ВІННИЦЬКА ОБЛАСТЬ</w:t>
      </w:r>
    </w:p>
    <w:p w:rsidR="001A2009" w:rsidRPr="00B41628" w:rsidRDefault="001A2009" w:rsidP="00B41628">
      <w:pPr>
        <w:pStyle w:val="a6"/>
        <w:ind w:left="0" w:firstLine="709"/>
        <w:jc w:val="center"/>
        <w:rPr>
          <w:b/>
          <w:sz w:val="28"/>
          <w:szCs w:val="28"/>
        </w:rPr>
      </w:pPr>
      <w:r w:rsidRPr="00B41628">
        <w:rPr>
          <w:b/>
          <w:sz w:val="28"/>
          <w:szCs w:val="28"/>
        </w:rPr>
        <w:t>ВІННИЦЬКИЙ РАЙОН</w:t>
      </w:r>
    </w:p>
    <w:p w:rsidR="001A2009" w:rsidRPr="00B41628" w:rsidRDefault="001A2009" w:rsidP="00B41628">
      <w:pPr>
        <w:pStyle w:val="a6"/>
        <w:ind w:left="0" w:firstLine="709"/>
        <w:jc w:val="center"/>
        <w:rPr>
          <w:b/>
          <w:sz w:val="28"/>
          <w:szCs w:val="28"/>
        </w:rPr>
      </w:pPr>
      <w:r w:rsidRPr="00B41628">
        <w:rPr>
          <w:b/>
          <w:sz w:val="28"/>
          <w:szCs w:val="28"/>
        </w:rPr>
        <w:t>ПОГРЕБИЩЕНСЬКА МІСЬКА РАДА</w:t>
      </w:r>
    </w:p>
    <w:p w:rsidR="001A2009" w:rsidRPr="00B41628" w:rsidRDefault="001A2009" w:rsidP="00B41628">
      <w:pPr>
        <w:pStyle w:val="a6"/>
        <w:ind w:left="0" w:firstLine="709"/>
        <w:jc w:val="center"/>
        <w:rPr>
          <w:b/>
          <w:sz w:val="28"/>
          <w:szCs w:val="28"/>
        </w:rPr>
      </w:pPr>
    </w:p>
    <w:p w:rsidR="001A2009" w:rsidRPr="001321A6" w:rsidRDefault="001A2009" w:rsidP="00B41628">
      <w:pPr>
        <w:pStyle w:val="a6"/>
        <w:ind w:left="0" w:firstLine="709"/>
        <w:jc w:val="center"/>
        <w:rPr>
          <w:b/>
          <w:sz w:val="28"/>
          <w:szCs w:val="28"/>
          <w:lang w:val="ru-RU"/>
        </w:rPr>
      </w:pPr>
      <w:r w:rsidRPr="00B41628">
        <w:rPr>
          <w:b/>
          <w:sz w:val="28"/>
          <w:szCs w:val="28"/>
        </w:rPr>
        <w:t>РІШЕННЯ №</w:t>
      </w:r>
      <w:r w:rsidR="001321A6">
        <w:rPr>
          <w:b/>
          <w:sz w:val="28"/>
          <w:szCs w:val="28"/>
          <w:lang w:val="ru-RU"/>
        </w:rPr>
        <w:t xml:space="preserve"> 203-17-8/1566</w:t>
      </w:r>
    </w:p>
    <w:p w:rsidR="001A2009" w:rsidRPr="00B41628" w:rsidRDefault="001A2009" w:rsidP="00B41628">
      <w:pPr>
        <w:spacing w:after="0" w:line="240" w:lineRule="auto"/>
        <w:ind w:firstLine="709"/>
        <w:jc w:val="center"/>
        <w:rPr>
          <w:rFonts w:ascii="Times New Roman" w:hAnsi="Times New Roman"/>
          <w:b/>
          <w:sz w:val="28"/>
          <w:szCs w:val="28"/>
          <w:lang w:val="uk-UA"/>
        </w:rPr>
      </w:pPr>
    </w:p>
    <w:p w:rsidR="001A2009" w:rsidRPr="00B41628" w:rsidRDefault="001A2009" w:rsidP="00B41628">
      <w:pPr>
        <w:autoSpaceDE w:val="0"/>
        <w:autoSpaceDN w:val="0"/>
        <w:adjustRightInd w:val="0"/>
        <w:spacing w:after="0" w:line="240" w:lineRule="auto"/>
        <w:ind w:firstLine="709"/>
        <w:jc w:val="center"/>
        <w:rPr>
          <w:rFonts w:ascii="Times New Roman" w:hAnsi="Times New Roman"/>
          <w:b/>
          <w:sz w:val="28"/>
          <w:szCs w:val="28"/>
          <w:lang w:val="uk-UA" w:eastAsia="ru-RU"/>
        </w:rPr>
      </w:pPr>
      <w:r w:rsidRPr="00B41628">
        <w:rPr>
          <w:rFonts w:ascii="Times New Roman" w:hAnsi="Times New Roman"/>
          <w:sz w:val="28"/>
          <w:szCs w:val="28"/>
          <w:lang w:val="uk-UA"/>
        </w:rPr>
        <w:t>07 жовтня 2021 року</w:t>
      </w:r>
      <w:r w:rsidRPr="00B41628">
        <w:rPr>
          <w:rFonts w:ascii="Times New Roman" w:hAnsi="Times New Roman"/>
          <w:sz w:val="28"/>
          <w:szCs w:val="28"/>
          <w:lang w:val="uk-UA"/>
        </w:rPr>
        <w:tab/>
      </w:r>
      <w:r w:rsidRPr="00B41628">
        <w:rPr>
          <w:rFonts w:ascii="Times New Roman" w:hAnsi="Times New Roman"/>
          <w:sz w:val="28"/>
          <w:szCs w:val="28"/>
          <w:lang w:val="uk-UA"/>
        </w:rPr>
        <w:tab/>
      </w:r>
      <w:r w:rsidRPr="00B41628">
        <w:rPr>
          <w:rFonts w:ascii="Times New Roman" w:hAnsi="Times New Roman"/>
          <w:sz w:val="28"/>
          <w:szCs w:val="28"/>
          <w:lang w:val="uk-UA"/>
        </w:rPr>
        <w:tab/>
      </w:r>
      <w:r w:rsidRPr="00B41628">
        <w:rPr>
          <w:rFonts w:ascii="Times New Roman" w:hAnsi="Times New Roman"/>
          <w:sz w:val="28"/>
          <w:szCs w:val="28"/>
          <w:lang w:val="uk-UA"/>
        </w:rPr>
        <w:tab/>
      </w:r>
      <w:r w:rsidRPr="00B41628">
        <w:rPr>
          <w:rFonts w:ascii="Times New Roman" w:hAnsi="Times New Roman"/>
          <w:sz w:val="28"/>
          <w:szCs w:val="28"/>
          <w:lang w:val="uk-UA"/>
        </w:rPr>
        <w:tab/>
      </w:r>
      <w:r w:rsidRPr="00B41628">
        <w:rPr>
          <w:rFonts w:ascii="Times New Roman" w:hAnsi="Times New Roman"/>
          <w:sz w:val="28"/>
          <w:szCs w:val="28"/>
          <w:lang w:val="uk-UA"/>
        </w:rPr>
        <w:tab/>
        <w:t>17 сесія 8 скликання</w:t>
      </w:r>
    </w:p>
    <w:p w:rsidR="001A2009" w:rsidRPr="00B41628" w:rsidRDefault="001A2009" w:rsidP="00B41628">
      <w:pPr>
        <w:spacing w:after="0" w:line="240" w:lineRule="auto"/>
        <w:ind w:firstLine="709"/>
        <w:jc w:val="both"/>
        <w:rPr>
          <w:rFonts w:ascii="Times New Roman" w:eastAsia="Times New Roman" w:hAnsi="Times New Roman" w:cs="Times New Roman"/>
          <w:b/>
          <w:bCs/>
          <w:sz w:val="28"/>
          <w:szCs w:val="28"/>
          <w:lang w:val="uk-UA"/>
        </w:rPr>
      </w:pPr>
    </w:p>
    <w:p w:rsidR="001A2009" w:rsidRPr="00B41628" w:rsidRDefault="00DC7740" w:rsidP="00B41628">
      <w:pPr>
        <w:spacing w:after="0" w:line="240" w:lineRule="auto"/>
        <w:ind w:firstLine="709"/>
        <w:jc w:val="center"/>
        <w:rPr>
          <w:rFonts w:ascii="Times New Roman" w:eastAsia="Times New Roman" w:hAnsi="Times New Roman" w:cs="Times New Roman"/>
          <w:b/>
          <w:sz w:val="28"/>
          <w:szCs w:val="28"/>
          <w:lang w:val="uk-UA"/>
        </w:rPr>
      </w:pPr>
      <w:r w:rsidRPr="00B41628">
        <w:rPr>
          <w:rFonts w:ascii="Times New Roman" w:eastAsia="Times New Roman" w:hAnsi="Times New Roman" w:cs="Times New Roman"/>
          <w:b/>
          <w:bCs/>
          <w:sz w:val="28"/>
          <w:szCs w:val="28"/>
          <w:lang w:val="uk-UA"/>
        </w:rPr>
        <w:t xml:space="preserve">Про затвердження </w:t>
      </w:r>
      <w:r w:rsidRPr="00B41628">
        <w:rPr>
          <w:rFonts w:ascii="Times New Roman" w:eastAsia="Times New Roman" w:hAnsi="Times New Roman" w:cs="Times New Roman"/>
          <w:b/>
          <w:sz w:val="28"/>
          <w:szCs w:val="28"/>
          <w:lang w:val="uk-UA"/>
        </w:rPr>
        <w:t>Поряд</w:t>
      </w:r>
      <w:r w:rsidR="001A2009" w:rsidRPr="00B41628">
        <w:rPr>
          <w:rFonts w:ascii="Times New Roman" w:eastAsia="Times New Roman" w:hAnsi="Times New Roman" w:cs="Times New Roman"/>
          <w:b/>
          <w:sz w:val="28"/>
          <w:szCs w:val="28"/>
          <w:lang w:val="uk-UA"/>
        </w:rPr>
        <w:t>ку</w:t>
      </w:r>
    </w:p>
    <w:p w:rsidR="00DC7740" w:rsidRPr="00B41628" w:rsidRDefault="00DC7740" w:rsidP="00B41628">
      <w:pPr>
        <w:spacing w:after="0" w:line="240" w:lineRule="auto"/>
        <w:ind w:firstLine="709"/>
        <w:jc w:val="center"/>
        <w:rPr>
          <w:rFonts w:ascii="Times New Roman" w:eastAsia="Times New Roman" w:hAnsi="Times New Roman" w:cs="Times New Roman"/>
          <w:b/>
          <w:sz w:val="28"/>
          <w:szCs w:val="28"/>
          <w:lang w:val="uk-UA"/>
        </w:rPr>
      </w:pPr>
      <w:r w:rsidRPr="00B41628">
        <w:rPr>
          <w:rFonts w:ascii="Times New Roman" w:eastAsia="Times New Roman" w:hAnsi="Times New Roman" w:cs="Times New Roman"/>
          <w:b/>
          <w:sz w:val="28"/>
          <w:szCs w:val="28"/>
          <w:lang w:val="uk-UA"/>
        </w:rPr>
        <w:t>проведення громадського обговорення (громадських слухань,</w:t>
      </w:r>
      <w:r w:rsidRPr="00B41628">
        <w:rPr>
          <w:rStyle w:val="rvts0"/>
          <w:b/>
          <w:lang w:val="uk-UA"/>
        </w:rPr>
        <w:t xml:space="preserve"> </w:t>
      </w:r>
      <w:r w:rsidRPr="00B41628">
        <w:rPr>
          <w:rStyle w:val="rvts0"/>
          <w:rFonts w:ascii="Times New Roman" w:hAnsi="Times New Roman" w:cs="Times New Roman"/>
          <w:b/>
          <w:sz w:val="28"/>
          <w:szCs w:val="28"/>
          <w:lang w:val="uk-UA"/>
        </w:rPr>
        <w:t>зборів громадян, інших форм консультацій з громадськістю</w:t>
      </w:r>
      <w:r w:rsidRPr="00B41628">
        <w:rPr>
          <w:rFonts w:ascii="Times New Roman" w:eastAsia="Times New Roman" w:hAnsi="Times New Roman" w:cs="Times New Roman"/>
          <w:b/>
          <w:sz w:val="28"/>
          <w:szCs w:val="28"/>
          <w:lang w:val="uk-UA"/>
        </w:rPr>
        <w:t xml:space="preserve">) щодо кандидатури старости у </w:t>
      </w:r>
      <w:proofErr w:type="spellStart"/>
      <w:r w:rsidRPr="00B41628">
        <w:rPr>
          <w:rFonts w:ascii="Times New Roman" w:eastAsia="Times New Roman" w:hAnsi="Times New Roman" w:cs="Times New Roman"/>
          <w:b/>
          <w:sz w:val="28"/>
          <w:szCs w:val="28"/>
          <w:lang w:val="uk-UA"/>
        </w:rPr>
        <w:t>Погребищенській</w:t>
      </w:r>
      <w:proofErr w:type="spellEnd"/>
      <w:r w:rsidRPr="00B41628">
        <w:rPr>
          <w:rFonts w:ascii="Times New Roman" w:eastAsia="Times New Roman" w:hAnsi="Times New Roman" w:cs="Times New Roman"/>
          <w:b/>
          <w:sz w:val="28"/>
          <w:szCs w:val="28"/>
          <w:lang w:val="uk-UA"/>
        </w:rPr>
        <w:t xml:space="preserve"> міській раді</w:t>
      </w:r>
    </w:p>
    <w:p w:rsidR="00DC7740" w:rsidRPr="00B41628" w:rsidRDefault="00DC7740"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b/>
          <w:bCs/>
          <w:sz w:val="28"/>
          <w:szCs w:val="28"/>
          <w:lang w:val="uk-UA"/>
        </w:rPr>
      </w:pPr>
      <w:r w:rsidRPr="00B41628">
        <w:rPr>
          <w:rFonts w:ascii="Times New Roman" w:eastAsia="Times New Roman" w:hAnsi="Times New Roman" w:cs="Times New Roman"/>
          <w:sz w:val="28"/>
          <w:szCs w:val="28"/>
          <w:lang w:val="uk-UA"/>
        </w:rPr>
        <w:t xml:space="preserve">Відповідно до статті п.6-1 ч.1 ст.26, ч.1 ст.54-1  Закону України «Про місцеве самоврядування в Україні», у зв'язку з прийняттям Закону України </w:t>
      </w:r>
      <w:hyperlink r:id="rId7" w:anchor="n29" w:tgtFrame="_blank" w:history="1">
        <w:r w:rsidRPr="00B41628">
          <w:rPr>
            <w:rStyle w:val="a7"/>
            <w:rFonts w:ascii="Times New Roman" w:hAnsi="Times New Roman" w:cs="Times New Roman"/>
            <w:iCs/>
            <w:color w:val="auto"/>
            <w:sz w:val="28"/>
            <w:szCs w:val="28"/>
            <w:u w:val="none"/>
            <w:lang w:val="uk-UA"/>
          </w:rPr>
          <w:t>№1638-IX від 14.07.2021</w:t>
        </w:r>
      </w:hyperlink>
      <w:r w:rsidRPr="00B41628">
        <w:rPr>
          <w:rFonts w:ascii="Times New Roman" w:eastAsia="Times New Roman" w:hAnsi="Times New Roman" w:cs="Times New Roman"/>
          <w:sz w:val="28"/>
          <w:szCs w:val="28"/>
          <w:lang w:val="uk-UA"/>
        </w:rPr>
        <w:t>р. «</w:t>
      </w:r>
      <w:r w:rsidRPr="00B41628">
        <w:rPr>
          <w:rStyle w:val="rvts23"/>
          <w:rFonts w:ascii="Times New Roman" w:hAnsi="Times New Roman" w:cs="Times New Roman"/>
          <w:sz w:val="28"/>
          <w:szCs w:val="28"/>
          <w:lang w:val="uk-UA"/>
        </w:rPr>
        <w:t xml:space="preserve">Про внесення змін до деяких законодавчих актів України щодо розвитку інституту старост» </w:t>
      </w:r>
      <w:r w:rsidRPr="00B41628">
        <w:rPr>
          <w:rFonts w:ascii="Times New Roman" w:eastAsia="Times New Roman" w:hAnsi="Times New Roman" w:cs="Times New Roman"/>
          <w:sz w:val="28"/>
          <w:szCs w:val="28"/>
          <w:lang w:val="uk-UA"/>
        </w:rPr>
        <w:t xml:space="preserve">та з метою приведення діяльності </w:t>
      </w:r>
      <w:proofErr w:type="spellStart"/>
      <w:r w:rsidRPr="00B41628">
        <w:rPr>
          <w:rFonts w:ascii="Times New Roman" w:eastAsia="Times New Roman" w:hAnsi="Times New Roman" w:cs="Times New Roman"/>
          <w:sz w:val="28"/>
          <w:szCs w:val="28"/>
          <w:lang w:val="uk-UA"/>
        </w:rPr>
        <w:t>Погребищенської</w:t>
      </w:r>
      <w:proofErr w:type="spellEnd"/>
      <w:r w:rsidRPr="00B41628">
        <w:rPr>
          <w:rFonts w:ascii="Times New Roman" w:eastAsia="Times New Roman" w:hAnsi="Times New Roman" w:cs="Times New Roman"/>
          <w:sz w:val="28"/>
          <w:szCs w:val="28"/>
          <w:lang w:val="uk-UA"/>
        </w:rPr>
        <w:t xml:space="preserve"> міської ради у відповідність з вимогами чинного законодавства, враховуючи висновки та рекомендації  постійної комісії міської ради з питань регламенту, депутатської діяльності і етики, гласності, адміністративного устрою, забезпечення законності, протидії корупції, </w:t>
      </w:r>
      <w:r w:rsidRPr="00B41628">
        <w:rPr>
          <w:rFonts w:ascii="Times New Roman" w:eastAsia="Times New Roman" w:hAnsi="Times New Roman" w:cs="Times New Roman"/>
          <w:bCs/>
          <w:sz w:val="28"/>
          <w:szCs w:val="28"/>
          <w:lang w:val="uk-UA"/>
        </w:rPr>
        <w:t>міська рада</w:t>
      </w:r>
      <w:r w:rsidRPr="00B41628">
        <w:rPr>
          <w:rFonts w:ascii="Times New Roman" w:eastAsia="Times New Roman" w:hAnsi="Times New Roman" w:cs="Times New Roman"/>
          <w:b/>
          <w:bCs/>
          <w:sz w:val="28"/>
          <w:szCs w:val="28"/>
          <w:lang w:val="uk-UA"/>
        </w:rPr>
        <w:t xml:space="preserve">  </w:t>
      </w:r>
      <w:r w:rsidRPr="00B41628">
        <w:rPr>
          <w:rFonts w:ascii="Times New Roman" w:eastAsia="Times New Roman" w:hAnsi="Times New Roman" w:cs="Times New Roman"/>
          <w:bCs/>
          <w:sz w:val="28"/>
          <w:szCs w:val="28"/>
          <w:lang w:val="uk-UA"/>
        </w:rPr>
        <w:t>ВИРІШИЛА:</w:t>
      </w:r>
    </w:p>
    <w:p w:rsidR="00B41628" w:rsidRPr="00B41628" w:rsidRDefault="00B41628" w:rsidP="00B41628">
      <w:pPr>
        <w:numPr>
          <w:ilvl w:val="0"/>
          <w:numId w:val="1"/>
        </w:numPr>
        <w:spacing w:after="0" w:line="240" w:lineRule="auto"/>
        <w:ind w:left="0"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Затвердити Порядок проведення громадського обговорення (громадських слухань,</w:t>
      </w:r>
      <w:r w:rsidRPr="00B41628">
        <w:rPr>
          <w:rStyle w:val="rvts0"/>
          <w:lang w:val="uk-UA"/>
        </w:rPr>
        <w:t xml:space="preserve"> </w:t>
      </w:r>
      <w:r w:rsidRPr="00B41628">
        <w:rPr>
          <w:rStyle w:val="rvts0"/>
          <w:rFonts w:ascii="Times New Roman" w:hAnsi="Times New Roman" w:cs="Times New Roman"/>
          <w:sz w:val="28"/>
          <w:szCs w:val="28"/>
          <w:lang w:val="uk-UA"/>
        </w:rPr>
        <w:t>зборів громадян, інших форм консультацій з громадськістю</w:t>
      </w:r>
      <w:r w:rsidRPr="00B41628">
        <w:rPr>
          <w:rFonts w:ascii="Times New Roman" w:eastAsia="Times New Roman" w:hAnsi="Times New Roman" w:cs="Times New Roman"/>
          <w:sz w:val="28"/>
          <w:szCs w:val="28"/>
          <w:lang w:val="uk-UA"/>
        </w:rPr>
        <w:t xml:space="preserve">) щодо кандидатури старости у </w:t>
      </w:r>
      <w:proofErr w:type="spellStart"/>
      <w:r w:rsidRPr="00B41628">
        <w:rPr>
          <w:rFonts w:ascii="Times New Roman" w:eastAsia="Times New Roman" w:hAnsi="Times New Roman" w:cs="Times New Roman"/>
          <w:sz w:val="28"/>
          <w:szCs w:val="28"/>
          <w:lang w:val="uk-UA"/>
        </w:rPr>
        <w:t>Погребищенській</w:t>
      </w:r>
      <w:proofErr w:type="spellEnd"/>
      <w:r w:rsidRPr="00B41628">
        <w:rPr>
          <w:rFonts w:ascii="Times New Roman" w:eastAsia="Times New Roman" w:hAnsi="Times New Roman" w:cs="Times New Roman"/>
          <w:sz w:val="28"/>
          <w:szCs w:val="28"/>
          <w:lang w:val="uk-UA"/>
        </w:rPr>
        <w:t xml:space="preserve"> міській раді згідно з додатками.</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numPr>
          <w:ilvl w:val="0"/>
          <w:numId w:val="1"/>
        </w:numPr>
        <w:spacing w:after="0" w:line="240" w:lineRule="auto"/>
        <w:ind w:left="0"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Контроль за виконанням цього рішення покласти на секретаря міської ради </w:t>
      </w:r>
      <w:proofErr w:type="spellStart"/>
      <w:r w:rsidRPr="00B41628">
        <w:rPr>
          <w:rFonts w:ascii="Times New Roman" w:eastAsia="Times New Roman" w:hAnsi="Times New Roman" w:cs="Times New Roman"/>
          <w:sz w:val="28"/>
          <w:szCs w:val="28"/>
          <w:lang w:val="uk-UA"/>
        </w:rPr>
        <w:t>Шафранського</w:t>
      </w:r>
      <w:proofErr w:type="spellEnd"/>
      <w:r w:rsidRPr="00B41628">
        <w:rPr>
          <w:rFonts w:ascii="Times New Roman" w:eastAsia="Times New Roman" w:hAnsi="Times New Roman" w:cs="Times New Roman"/>
          <w:sz w:val="28"/>
          <w:szCs w:val="28"/>
          <w:lang w:val="uk-UA"/>
        </w:rPr>
        <w:t xml:space="preserve"> П.П. та на постійну комісію міської ради з питань регламенту, депутатської діяльності і етики, гласності, адміністративного устрою, забезпечення законності, протидії корупції.</w:t>
      </w:r>
    </w:p>
    <w:p w:rsidR="00DC7740" w:rsidRPr="00B41628" w:rsidRDefault="00DC7740" w:rsidP="00B41628">
      <w:pPr>
        <w:spacing w:after="0" w:line="240" w:lineRule="auto"/>
        <w:ind w:firstLine="709"/>
        <w:jc w:val="both"/>
        <w:rPr>
          <w:rFonts w:ascii="Times New Roman" w:eastAsia="Times New Roman" w:hAnsi="Times New Roman" w:cs="Times New Roman"/>
          <w:sz w:val="28"/>
          <w:szCs w:val="28"/>
          <w:lang w:val="uk-UA"/>
        </w:rPr>
      </w:pPr>
    </w:p>
    <w:p w:rsidR="001A2009" w:rsidRPr="00B41628" w:rsidRDefault="001A2009" w:rsidP="00B41628">
      <w:pPr>
        <w:spacing w:after="0" w:line="240" w:lineRule="auto"/>
        <w:ind w:firstLine="709"/>
        <w:jc w:val="both"/>
        <w:rPr>
          <w:rFonts w:ascii="Times New Roman" w:eastAsia="Times New Roman" w:hAnsi="Times New Roman" w:cs="Times New Roman"/>
          <w:sz w:val="28"/>
          <w:szCs w:val="28"/>
          <w:lang w:val="uk-UA"/>
        </w:rPr>
      </w:pPr>
    </w:p>
    <w:p w:rsidR="001A2009" w:rsidRPr="00B41628" w:rsidRDefault="001A2009" w:rsidP="00B41628">
      <w:pPr>
        <w:spacing w:after="0" w:line="240" w:lineRule="auto"/>
        <w:ind w:firstLine="709"/>
        <w:jc w:val="both"/>
        <w:rPr>
          <w:rFonts w:ascii="Times New Roman" w:eastAsia="Times New Roman" w:hAnsi="Times New Roman" w:cs="Times New Roman"/>
          <w:sz w:val="28"/>
          <w:szCs w:val="28"/>
          <w:lang w:val="uk-UA"/>
        </w:rPr>
      </w:pPr>
    </w:p>
    <w:p w:rsidR="001A2009" w:rsidRPr="00B41628" w:rsidRDefault="001A2009" w:rsidP="00B41628">
      <w:pPr>
        <w:spacing w:after="0" w:line="240" w:lineRule="auto"/>
        <w:ind w:firstLine="709"/>
        <w:jc w:val="both"/>
        <w:rPr>
          <w:rFonts w:ascii="Times New Roman" w:hAnsi="Times New Roman"/>
          <w:b/>
          <w:sz w:val="28"/>
          <w:szCs w:val="28"/>
          <w:lang w:val="uk-UA"/>
        </w:rPr>
      </w:pPr>
      <w:r w:rsidRPr="00B41628">
        <w:rPr>
          <w:rFonts w:ascii="Times New Roman" w:hAnsi="Times New Roman"/>
          <w:b/>
          <w:sz w:val="28"/>
          <w:szCs w:val="28"/>
          <w:lang w:val="uk-UA"/>
        </w:rPr>
        <w:t>Міський голова</w:t>
      </w:r>
      <w:r w:rsidRPr="00B41628">
        <w:rPr>
          <w:rFonts w:ascii="Times New Roman" w:hAnsi="Times New Roman"/>
          <w:b/>
          <w:sz w:val="28"/>
          <w:szCs w:val="28"/>
          <w:lang w:val="uk-UA"/>
        </w:rPr>
        <w:tab/>
      </w:r>
      <w:r w:rsidRPr="00B41628">
        <w:rPr>
          <w:rFonts w:ascii="Times New Roman" w:hAnsi="Times New Roman"/>
          <w:b/>
          <w:sz w:val="28"/>
          <w:szCs w:val="28"/>
          <w:lang w:val="uk-UA"/>
        </w:rPr>
        <w:tab/>
      </w:r>
      <w:r w:rsidRPr="00B41628">
        <w:rPr>
          <w:rFonts w:ascii="Times New Roman" w:hAnsi="Times New Roman"/>
          <w:b/>
          <w:sz w:val="28"/>
          <w:szCs w:val="28"/>
          <w:lang w:val="uk-UA"/>
        </w:rPr>
        <w:tab/>
      </w:r>
      <w:r w:rsidRPr="00B41628">
        <w:rPr>
          <w:rFonts w:ascii="Times New Roman" w:hAnsi="Times New Roman"/>
          <w:b/>
          <w:sz w:val="28"/>
          <w:szCs w:val="28"/>
          <w:lang w:val="uk-UA"/>
        </w:rPr>
        <w:tab/>
      </w:r>
      <w:r w:rsidRPr="00B41628">
        <w:rPr>
          <w:rFonts w:ascii="Times New Roman" w:hAnsi="Times New Roman"/>
          <w:b/>
          <w:sz w:val="28"/>
          <w:szCs w:val="28"/>
          <w:lang w:val="uk-UA"/>
        </w:rPr>
        <w:tab/>
      </w:r>
      <w:r w:rsidRPr="00B41628">
        <w:rPr>
          <w:rFonts w:ascii="Times New Roman" w:hAnsi="Times New Roman"/>
          <w:b/>
          <w:sz w:val="28"/>
          <w:szCs w:val="28"/>
          <w:lang w:val="uk-UA"/>
        </w:rPr>
        <w:tab/>
        <w:t>С. ВОЛИНСЬКИЙ</w:t>
      </w:r>
    </w:p>
    <w:p w:rsidR="001A2009" w:rsidRPr="00B41628" w:rsidRDefault="001A2009" w:rsidP="00B41628">
      <w:pPr>
        <w:spacing w:after="0" w:line="240" w:lineRule="auto"/>
        <w:ind w:firstLine="709"/>
        <w:jc w:val="both"/>
        <w:rPr>
          <w:rFonts w:ascii="Times New Roman" w:eastAsia="Times New Roman" w:hAnsi="Times New Roman" w:cs="Times New Roman"/>
          <w:sz w:val="24"/>
          <w:szCs w:val="24"/>
          <w:lang w:val="uk-UA"/>
        </w:rPr>
      </w:pPr>
    </w:p>
    <w:p w:rsidR="001A2009" w:rsidRPr="00B41628" w:rsidRDefault="001A2009" w:rsidP="00B41628">
      <w:pPr>
        <w:spacing w:after="0" w:line="240" w:lineRule="auto"/>
        <w:ind w:firstLine="709"/>
        <w:jc w:val="both"/>
        <w:rPr>
          <w:rFonts w:ascii="Times New Roman" w:eastAsia="Times New Roman" w:hAnsi="Times New Roman" w:cs="Times New Roman"/>
          <w:b/>
          <w:bCs/>
          <w:sz w:val="28"/>
          <w:szCs w:val="28"/>
          <w:lang w:val="uk-UA"/>
        </w:rPr>
      </w:pPr>
    </w:p>
    <w:p w:rsidR="001A2009" w:rsidRPr="00B41628" w:rsidRDefault="001A2009" w:rsidP="00B41628">
      <w:pPr>
        <w:spacing w:after="0" w:line="240" w:lineRule="auto"/>
        <w:ind w:firstLine="709"/>
        <w:jc w:val="both"/>
        <w:rPr>
          <w:rFonts w:ascii="Times New Roman" w:eastAsia="Times New Roman" w:hAnsi="Times New Roman" w:cs="Times New Roman"/>
          <w:b/>
          <w:bCs/>
          <w:sz w:val="28"/>
          <w:szCs w:val="28"/>
          <w:lang w:val="uk-UA"/>
        </w:rPr>
      </w:pPr>
    </w:p>
    <w:p w:rsidR="001A2009" w:rsidRPr="00B41628" w:rsidRDefault="001A2009" w:rsidP="00B41628">
      <w:pPr>
        <w:spacing w:after="0" w:line="240" w:lineRule="auto"/>
        <w:ind w:firstLine="709"/>
        <w:jc w:val="both"/>
        <w:rPr>
          <w:rFonts w:ascii="Times New Roman" w:eastAsia="Times New Roman" w:hAnsi="Times New Roman" w:cs="Times New Roman"/>
          <w:b/>
          <w:bCs/>
          <w:sz w:val="28"/>
          <w:szCs w:val="28"/>
          <w:lang w:val="uk-UA"/>
        </w:rPr>
      </w:pPr>
    </w:p>
    <w:p w:rsidR="001A2009" w:rsidRDefault="001A2009" w:rsidP="00B41628">
      <w:pPr>
        <w:spacing w:after="0" w:line="240" w:lineRule="auto"/>
        <w:ind w:firstLine="709"/>
        <w:jc w:val="both"/>
        <w:rPr>
          <w:rFonts w:ascii="Times New Roman" w:eastAsia="Times New Roman" w:hAnsi="Times New Roman" w:cs="Times New Roman"/>
          <w:b/>
          <w:bCs/>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b/>
          <w:bCs/>
          <w:sz w:val="28"/>
          <w:szCs w:val="28"/>
          <w:lang w:val="uk-UA"/>
        </w:rPr>
      </w:pPr>
    </w:p>
    <w:p w:rsidR="001A2009" w:rsidRPr="00B41628" w:rsidRDefault="001A2009" w:rsidP="00B41628">
      <w:pPr>
        <w:spacing w:after="0" w:line="240" w:lineRule="auto"/>
        <w:ind w:firstLine="709"/>
        <w:jc w:val="both"/>
        <w:rPr>
          <w:rFonts w:ascii="Times New Roman" w:eastAsia="Times New Roman" w:hAnsi="Times New Roman" w:cs="Times New Roman"/>
          <w:b/>
          <w:bCs/>
          <w:sz w:val="28"/>
          <w:szCs w:val="28"/>
          <w:lang w:val="uk-UA"/>
        </w:rPr>
      </w:pPr>
    </w:p>
    <w:p w:rsidR="00DC7740" w:rsidRPr="00B41628" w:rsidRDefault="00DC7740" w:rsidP="00B41628">
      <w:pPr>
        <w:spacing w:after="0" w:line="240" w:lineRule="auto"/>
        <w:ind w:firstLine="709"/>
        <w:jc w:val="right"/>
        <w:rPr>
          <w:rFonts w:ascii="Times New Roman" w:eastAsia="Times New Roman" w:hAnsi="Times New Roman" w:cs="Times New Roman"/>
          <w:sz w:val="28"/>
          <w:szCs w:val="28"/>
          <w:lang w:val="uk-UA"/>
        </w:rPr>
      </w:pPr>
      <w:r w:rsidRPr="00B41628">
        <w:rPr>
          <w:rFonts w:ascii="Times New Roman" w:eastAsia="Times New Roman" w:hAnsi="Times New Roman" w:cs="Times New Roman"/>
          <w:b/>
          <w:bCs/>
          <w:sz w:val="28"/>
          <w:szCs w:val="28"/>
          <w:lang w:val="uk-UA"/>
        </w:rPr>
        <w:lastRenderedPageBreak/>
        <w:t>ЗАТВЕРДЖЕНО</w:t>
      </w:r>
    </w:p>
    <w:p w:rsidR="00DC7740" w:rsidRPr="00B41628" w:rsidRDefault="00DC7740" w:rsidP="00B41628">
      <w:pPr>
        <w:spacing w:after="0" w:line="240" w:lineRule="auto"/>
        <w:ind w:firstLine="709"/>
        <w:jc w:val="right"/>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Рішенням 17 сесії </w:t>
      </w:r>
      <w:proofErr w:type="spellStart"/>
      <w:r w:rsidRPr="00B41628">
        <w:rPr>
          <w:rFonts w:ascii="Times New Roman" w:eastAsia="Times New Roman" w:hAnsi="Times New Roman" w:cs="Times New Roman"/>
          <w:sz w:val="28"/>
          <w:szCs w:val="28"/>
          <w:lang w:val="uk-UA"/>
        </w:rPr>
        <w:t>Погребищенської</w:t>
      </w:r>
      <w:proofErr w:type="spellEnd"/>
      <w:r w:rsidRPr="00B41628">
        <w:rPr>
          <w:rFonts w:ascii="Times New Roman" w:eastAsia="Times New Roman" w:hAnsi="Times New Roman" w:cs="Times New Roman"/>
          <w:sz w:val="28"/>
          <w:szCs w:val="28"/>
          <w:lang w:val="uk-UA"/>
        </w:rPr>
        <w:t xml:space="preserve"> міської ради</w:t>
      </w:r>
    </w:p>
    <w:p w:rsidR="00DC7740" w:rsidRPr="00B41628" w:rsidRDefault="00DC7740" w:rsidP="00B41628">
      <w:pPr>
        <w:spacing w:after="0" w:line="240" w:lineRule="auto"/>
        <w:ind w:firstLine="709"/>
        <w:jc w:val="right"/>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 8 скликання від</w:t>
      </w:r>
      <w:r w:rsidR="00F47121" w:rsidRPr="00B41628">
        <w:rPr>
          <w:rFonts w:ascii="Times New Roman" w:eastAsia="Times New Roman" w:hAnsi="Times New Roman" w:cs="Times New Roman"/>
          <w:sz w:val="28"/>
          <w:szCs w:val="28"/>
          <w:lang w:val="uk-UA"/>
        </w:rPr>
        <w:t xml:space="preserve"> 07</w:t>
      </w:r>
      <w:r w:rsidR="001321A6">
        <w:rPr>
          <w:rFonts w:ascii="Times New Roman" w:eastAsia="Times New Roman" w:hAnsi="Times New Roman" w:cs="Times New Roman"/>
          <w:sz w:val="28"/>
          <w:szCs w:val="28"/>
          <w:lang w:val="uk-UA"/>
        </w:rPr>
        <w:t xml:space="preserve"> жовтня </w:t>
      </w:r>
      <w:r w:rsidR="00F47121" w:rsidRPr="00B41628">
        <w:rPr>
          <w:rFonts w:ascii="Times New Roman" w:eastAsia="Times New Roman" w:hAnsi="Times New Roman" w:cs="Times New Roman"/>
          <w:sz w:val="28"/>
          <w:szCs w:val="28"/>
          <w:lang w:val="uk-UA"/>
        </w:rPr>
        <w:t>2021</w:t>
      </w:r>
      <w:r w:rsidRPr="00B41628">
        <w:rPr>
          <w:rFonts w:ascii="Times New Roman" w:eastAsia="Times New Roman" w:hAnsi="Times New Roman" w:cs="Times New Roman"/>
          <w:sz w:val="28"/>
          <w:szCs w:val="28"/>
          <w:lang w:val="uk-UA"/>
        </w:rPr>
        <w:t xml:space="preserve"> р. №</w:t>
      </w:r>
      <w:r w:rsidR="001321A6">
        <w:rPr>
          <w:rFonts w:ascii="Times New Roman" w:eastAsia="Times New Roman" w:hAnsi="Times New Roman" w:cs="Times New Roman"/>
          <w:sz w:val="28"/>
          <w:szCs w:val="28"/>
          <w:lang w:val="uk-UA"/>
        </w:rPr>
        <w:t>203-17-8/1566</w:t>
      </w:r>
    </w:p>
    <w:p w:rsidR="00DC7740" w:rsidRPr="00B41628" w:rsidRDefault="00DC7740" w:rsidP="00B41628">
      <w:pPr>
        <w:spacing w:after="0" w:line="240" w:lineRule="auto"/>
        <w:ind w:firstLine="709"/>
        <w:jc w:val="both"/>
        <w:rPr>
          <w:rFonts w:ascii="Times New Roman" w:eastAsia="Times New Roman" w:hAnsi="Times New Roman" w:cs="Times New Roman"/>
          <w:sz w:val="28"/>
          <w:szCs w:val="28"/>
          <w:lang w:val="uk-UA"/>
        </w:rPr>
      </w:pPr>
    </w:p>
    <w:p w:rsidR="00DC7740" w:rsidRPr="00B41628" w:rsidRDefault="00DC7740" w:rsidP="00B41628">
      <w:pPr>
        <w:spacing w:after="0" w:line="240" w:lineRule="auto"/>
        <w:ind w:firstLine="709"/>
        <w:jc w:val="both"/>
        <w:rPr>
          <w:rFonts w:ascii="Times New Roman" w:eastAsia="Times New Roman" w:hAnsi="Times New Roman" w:cs="Times New Roman"/>
          <w:sz w:val="28"/>
          <w:szCs w:val="28"/>
          <w:lang w:val="uk-UA"/>
        </w:rPr>
      </w:pPr>
    </w:p>
    <w:p w:rsidR="002F2C1C" w:rsidRPr="00B41628" w:rsidRDefault="002F2C1C" w:rsidP="00B41628">
      <w:pPr>
        <w:spacing w:after="0" w:line="240" w:lineRule="auto"/>
        <w:ind w:firstLine="709"/>
        <w:jc w:val="center"/>
        <w:rPr>
          <w:rFonts w:ascii="Times New Roman" w:eastAsia="Times New Roman" w:hAnsi="Times New Roman" w:cs="Times New Roman"/>
          <w:b/>
          <w:sz w:val="28"/>
          <w:szCs w:val="28"/>
          <w:lang w:val="uk-UA"/>
        </w:rPr>
      </w:pPr>
      <w:r w:rsidRPr="00B41628">
        <w:rPr>
          <w:rFonts w:ascii="Times New Roman" w:eastAsia="Times New Roman" w:hAnsi="Times New Roman" w:cs="Times New Roman"/>
          <w:b/>
          <w:sz w:val="28"/>
          <w:szCs w:val="28"/>
          <w:lang w:val="uk-UA"/>
        </w:rPr>
        <w:t>Порядок проведення громадського обговорення (громадських слухань</w:t>
      </w:r>
      <w:r w:rsidR="000B4668" w:rsidRPr="00B41628">
        <w:rPr>
          <w:rFonts w:ascii="Times New Roman" w:eastAsia="Times New Roman" w:hAnsi="Times New Roman" w:cs="Times New Roman"/>
          <w:b/>
          <w:sz w:val="28"/>
          <w:szCs w:val="28"/>
          <w:lang w:val="uk-UA"/>
        </w:rPr>
        <w:t>,</w:t>
      </w:r>
      <w:r w:rsidR="000B4668" w:rsidRPr="00B41628">
        <w:rPr>
          <w:rStyle w:val="rvts0"/>
          <w:b/>
          <w:lang w:val="uk-UA"/>
        </w:rPr>
        <w:t xml:space="preserve"> </w:t>
      </w:r>
      <w:r w:rsidR="000B4668" w:rsidRPr="00B41628">
        <w:rPr>
          <w:rStyle w:val="rvts0"/>
          <w:rFonts w:ascii="Times New Roman" w:hAnsi="Times New Roman" w:cs="Times New Roman"/>
          <w:b/>
          <w:sz w:val="28"/>
          <w:szCs w:val="28"/>
          <w:lang w:val="uk-UA"/>
        </w:rPr>
        <w:t>зборів громадян, інших форм консультацій з громадськістю</w:t>
      </w:r>
      <w:r w:rsidRPr="00B41628">
        <w:rPr>
          <w:rFonts w:ascii="Times New Roman" w:eastAsia="Times New Roman" w:hAnsi="Times New Roman" w:cs="Times New Roman"/>
          <w:b/>
          <w:sz w:val="28"/>
          <w:szCs w:val="28"/>
          <w:lang w:val="uk-UA"/>
        </w:rPr>
        <w:t xml:space="preserve">) щодо кандидатури старости </w:t>
      </w:r>
      <w:proofErr w:type="spellStart"/>
      <w:r w:rsidRPr="00B41628">
        <w:rPr>
          <w:rFonts w:ascii="Times New Roman" w:eastAsia="Times New Roman" w:hAnsi="Times New Roman" w:cs="Times New Roman"/>
          <w:b/>
          <w:sz w:val="28"/>
          <w:szCs w:val="28"/>
          <w:lang w:val="uk-UA"/>
        </w:rPr>
        <w:t>Погребищенській</w:t>
      </w:r>
      <w:proofErr w:type="spellEnd"/>
      <w:r w:rsidRPr="00B41628">
        <w:rPr>
          <w:rFonts w:ascii="Times New Roman" w:eastAsia="Times New Roman" w:hAnsi="Times New Roman" w:cs="Times New Roman"/>
          <w:b/>
          <w:sz w:val="28"/>
          <w:szCs w:val="28"/>
          <w:lang w:val="uk-UA"/>
        </w:rPr>
        <w:t xml:space="preserve"> міській раді</w:t>
      </w:r>
    </w:p>
    <w:p w:rsidR="002F2C1C" w:rsidRPr="00B41628" w:rsidRDefault="002F2C1C"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Цей Порядок проведення громадського обговорення (громадських слухань,</w:t>
      </w:r>
      <w:r w:rsidRPr="00B41628">
        <w:rPr>
          <w:rStyle w:val="rvts0"/>
          <w:lang w:val="uk-UA"/>
        </w:rPr>
        <w:t xml:space="preserve"> </w:t>
      </w:r>
      <w:r w:rsidRPr="00B41628">
        <w:rPr>
          <w:rStyle w:val="rvts0"/>
          <w:rFonts w:ascii="Times New Roman" w:hAnsi="Times New Roman" w:cs="Times New Roman"/>
          <w:sz w:val="28"/>
          <w:szCs w:val="28"/>
          <w:lang w:val="uk-UA"/>
        </w:rPr>
        <w:t>зборів громадян, інших форм консультацій з громадськістю</w:t>
      </w:r>
      <w:r w:rsidRPr="00B41628">
        <w:rPr>
          <w:rFonts w:ascii="Times New Roman" w:eastAsia="Times New Roman" w:hAnsi="Times New Roman" w:cs="Times New Roman"/>
          <w:sz w:val="28"/>
          <w:szCs w:val="28"/>
          <w:lang w:val="uk-UA"/>
        </w:rPr>
        <w:t xml:space="preserve">) (далі – громадські обговорення) кандидатури старости у </w:t>
      </w:r>
      <w:proofErr w:type="spellStart"/>
      <w:r w:rsidRPr="00B41628">
        <w:rPr>
          <w:rFonts w:ascii="Times New Roman" w:eastAsia="Times New Roman" w:hAnsi="Times New Roman" w:cs="Times New Roman"/>
          <w:sz w:val="28"/>
          <w:szCs w:val="28"/>
          <w:lang w:val="uk-UA"/>
        </w:rPr>
        <w:t>Погребищенській</w:t>
      </w:r>
      <w:proofErr w:type="spellEnd"/>
      <w:r w:rsidRPr="00B41628">
        <w:rPr>
          <w:rFonts w:ascii="Times New Roman" w:eastAsia="Times New Roman" w:hAnsi="Times New Roman" w:cs="Times New Roman"/>
          <w:sz w:val="28"/>
          <w:szCs w:val="28"/>
          <w:lang w:val="uk-UA"/>
        </w:rPr>
        <w:t xml:space="preserve"> міській раді встановлює порядок (далі – Порядок), підготовки та проведення громадського обговорення кандидатури старости у </w:t>
      </w:r>
      <w:proofErr w:type="spellStart"/>
      <w:r w:rsidRPr="00B41628">
        <w:rPr>
          <w:rFonts w:ascii="Times New Roman" w:eastAsia="Times New Roman" w:hAnsi="Times New Roman" w:cs="Times New Roman"/>
          <w:sz w:val="28"/>
          <w:szCs w:val="28"/>
          <w:lang w:val="uk-UA"/>
        </w:rPr>
        <w:t>Погребищенській</w:t>
      </w:r>
      <w:proofErr w:type="spellEnd"/>
      <w:r w:rsidRPr="00B41628">
        <w:rPr>
          <w:rFonts w:ascii="Times New Roman" w:eastAsia="Times New Roman" w:hAnsi="Times New Roman" w:cs="Times New Roman"/>
          <w:sz w:val="28"/>
          <w:szCs w:val="28"/>
          <w:lang w:val="uk-UA"/>
        </w:rPr>
        <w:t xml:space="preserve"> міській раді (громадських слухань,</w:t>
      </w:r>
      <w:r w:rsidRPr="00B41628">
        <w:rPr>
          <w:rStyle w:val="rvts0"/>
          <w:lang w:val="uk-UA"/>
        </w:rPr>
        <w:t xml:space="preserve"> </w:t>
      </w:r>
      <w:r w:rsidRPr="00B41628">
        <w:rPr>
          <w:rStyle w:val="rvts0"/>
          <w:rFonts w:ascii="Times New Roman" w:hAnsi="Times New Roman" w:cs="Times New Roman"/>
          <w:sz w:val="28"/>
          <w:szCs w:val="28"/>
          <w:lang w:val="uk-UA"/>
        </w:rPr>
        <w:t>зборів громадян, інших форм консультацій з громадськістю</w:t>
      </w:r>
      <w:r w:rsidRPr="00B41628">
        <w:rPr>
          <w:rFonts w:ascii="Times New Roman" w:eastAsia="Times New Roman" w:hAnsi="Times New Roman" w:cs="Times New Roman"/>
          <w:sz w:val="28"/>
          <w:szCs w:val="28"/>
          <w:lang w:val="uk-UA"/>
        </w:rPr>
        <w:t xml:space="preserve">) та врахування їх результатів органами та посадовими особами місцевого самоврядування </w:t>
      </w:r>
      <w:proofErr w:type="spellStart"/>
      <w:r w:rsidRPr="00B41628">
        <w:rPr>
          <w:rFonts w:ascii="Times New Roman" w:eastAsia="Times New Roman" w:hAnsi="Times New Roman" w:cs="Times New Roman"/>
          <w:sz w:val="28"/>
          <w:szCs w:val="28"/>
          <w:lang w:val="uk-UA"/>
        </w:rPr>
        <w:t>Погребищенської</w:t>
      </w:r>
      <w:proofErr w:type="spellEnd"/>
      <w:r w:rsidRPr="00B41628">
        <w:rPr>
          <w:rFonts w:ascii="Times New Roman" w:eastAsia="Times New Roman" w:hAnsi="Times New Roman" w:cs="Times New Roman"/>
          <w:sz w:val="28"/>
          <w:szCs w:val="28"/>
          <w:lang w:val="uk-UA"/>
        </w:rPr>
        <w:t xml:space="preserve"> міської ради та передбачає використання наступних форматів:</w:t>
      </w:r>
    </w:p>
    <w:p w:rsidR="00B41628" w:rsidRPr="00B41628" w:rsidRDefault="00B41628" w:rsidP="00B41628">
      <w:pPr>
        <w:spacing w:after="0" w:line="240" w:lineRule="auto"/>
        <w:ind w:firstLine="709"/>
        <w:jc w:val="both"/>
        <w:rPr>
          <w:rStyle w:val="rvts0"/>
          <w:lang w:val="uk-UA"/>
        </w:rPr>
      </w:pPr>
      <w:r w:rsidRPr="00B41628">
        <w:rPr>
          <w:rFonts w:ascii="Times New Roman" w:eastAsia="Times New Roman" w:hAnsi="Times New Roman" w:cs="Times New Roman"/>
          <w:sz w:val="28"/>
          <w:szCs w:val="28"/>
          <w:lang w:val="uk-UA"/>
        </w:rPr>
        <w:t>- громадських слухань,</w:t>
      </w:r>
      <w:r w:rsidRPr="00B41628">
        <w:rPr>
          <w:rStyle w:val="rvts0"/>
          <w:lang w:val="uk-UA"/>
        </w:rPr>
        <w:t xml:space="preserve"> </w:t>
      </w:r>
    </w:p>
    <w:p w:rsidR="00B41628" w:rsidRPr="00B41628" w:rsidRDefault="00B41628" w:rsidP="00B41628">
      <w:pPr>
        <w:spacing w:after="0" w:line="240" w:lineRule="auto"/>
        <w:ind w:firstLine="709"/>
        <w:jc w:val="both"/>
        <w:rPr>
          <w:rStyle w:val="rvts0"/>
          <w:rFonts w:ascii="Times New Roman" w:hAnsi="Times New Roman" w:cs="Times New Roman"/>
          <w:sz w:val="28"/>
          <w:szCs w:val="28"/>
          <w:lang w:val="uk-UA"/>
        </w:rPr>
      </w:pPr>
      <w:r w:rsidRPr="00B41628">
        <w:rPr>
          <w:rStyle w:val="rvts0"/>
          <w:lang w:val="uk-UA"/>
        </w:rPr>
        <w:t xml:space="preserve">- </w:t>
      </w:r>
      <w:r w:rsidRPr="00B41628">
        <w:rPr>
          <w:rStyle w:val="rvts0"/>
          <w:rFonts w:ascii="Times New Roman" w:hAnsi="Times New Roman" w:cs="Times New Roman"/>
          <w:sz w:val="28"/>
          <w:szCs w:val="28"/>
          <w:lang w:val="uk-UA"/>
        </w:rPr>
        <w:t xml:space="preserve">зборів громадян, </w:t>
      </w:r>
    </w:p>
    <w:p w:rsidR="00B41628" w:rsidRPr="00B41628" w:rsidRDefault="00B41628" w:rsidP="00B41628">
      <w:pPr>
        <w:spacing w:after="0" w:line="240" w:lineRule="auto"/>
        <w:ind w:firstLine="709"/>
        <w:jc w:val="both"/>
        <w:rPr>
          <w:rFonts w:ascii="Times New Roman" w:hAnsi="Times New Roman" w:cs="Times New Roman"/>
          <w:sz w:val="28"/>
          <w:szCs w:val="28"/>
          <w:lang w:val="uk-UA"/>
        </w:rPr>
      </w:pPr>
      <w:r w:rsidRPr="00B41628">
        <w:rPr>
          <w:rStyle w:val="rvts0"/>
          <w:rFonts w:ascii="Times New Roman" w:hAnsi="Times New Roman" w:cs="Times New Roman"/>
          <w:sz w:val="28"/>
          <w:szCs w:val="28"/>
          <w:lang w:val="uk-UA"/>
        </w:rPr>
        <w:t>- інших форм консультацій з громадськістю.</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1</w:t>
      </w:r>
      <w:r w:rsidRPr="00B41628">
        <w:rPr>
          <w:rFonts w:ascii="Times New Roman" w:eastAsia="Times New Roman" w:hAnsi="Times New Roman" w:cs="Times New Roman"/>
          <w:sz w:val="28"/>
          <w:szCs w:val="28"/>
          <w:lang w:val="uk-UA"/>
        </w:rPr>
        <w:t xml:space="preserve">. </w:t>
      </w:r>
      <w:proofErr w:type="spellStart"/>
      <w:r w:rsidRPr="00B41628">
        <w:rPr>
          <w:rFonts w:ascii="Times New Roman" w:eastAsia="Times New Roman" w:hAnsi="Times New Roman" w:cs="Times New Roman"/>
          <w:sz w:val="28"/>
          <w:szCs w:val="28"/>
          <w:lang w:val="uk-UA"/>
        </w:rPr>
        <w:t>Погребищенська</w:t>
      </w:r>
      <w:proofErr w:type="spellEnd"/>
      <w:r w:rsidRPr="00B41628">
        <w:rPr>
          <w:rFonts w:ascii="Times New Roman" w:eastAsia="Times New Roman" w:hAnsi="Times New Roman" w:cs="Times New Roman"/>
          <w:sz w:val="28"/>
          <w:szCs w:val="28"/>
          <w:lang w:val="uk-UA"/>
        </w:rPr>
        <w:t xml:space="preserve"> міська рада проводить громадські обговорення щодо кандидатури старости – зустрічі з депутатами ради, посадовими особами місцевого самоврядування, під час яких жителі </w:t>
      </w:r>
      <w:proofErr w:type="spellStart"/>
      <w:r w:rsidRPr="00B41628">
        <w:rPr>
          <w:rFonts w:ascii="Times New Roman" w:eastAsia="Times New Roman" w:hAnsi="Times New Roman" w:cs="Times New Roman"/>
          <w:sz w:val="28"/>
          <w:szCs w:val="28"/>
          <w:lang w:val="uk-UA"/>
        </w:rPr>
        <w:t>старостинського</w:t>
      </w:r>
      <w:proofErr w:type="spellEnd"/>
      <w:r w:rsidRPr="00B41628">
        <w:rPr>
          <w:rFonts w:ascii="Times New Roman" w:eastAsia="Times New Roman" w:hAnsi="Times New Roman" w:cs="Times New Roman"/>
          <w:sz w:val="28"/>
          <w:szCs w:val="28"/>
          <w:lang w:val="uk-UA"/>
        </w:rPr>
        <w:t xml:space="preserve"> округу обговорюють кандидатуру старости.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2</w:t>
      </w:r>
      <w:r w:rsidRPr="00B41628">
        <w:rPr>
          <w:rFonts w:ascii="Times New Roman" w:eastAsia="Times New Roman" w:hAnsi="Times New Roman" w:cs="Times New Roman"/>
          <w:sz w:val="28"/>
          <w:szCs w:val="28"/>
          <w:lang w:val="uk-UA"/>
        </w:rPr>
        <w:t xml:space="preserve">. Громадські обговорення проводяться в окремих населених пунктах територіальної громади відповідного </w:t>
      </w:r>
      <w:proofErr w:type="spellStart"/>
      <w:r w:rsidRPr="00B41628">
        <w:rPr>
          <w:rFonts w:ascii="Times New Roman" w:eastAsia="Times New Roman" w:hAnsi="Times New Roman" w:cs="Times New Roman"/>
          <w:sz w:val="28"/>
          <w:szCs w:val="28"/>
          <w:lang w:val="uk-UA"/>
        </w:rPr>
        <w:t>старостинського</w:t>
      </w:r>
      <w:proofErr w:type="spellEnd"/>
      <w:r w:rsidRPr="00B41628">
        <w:rPr>
          <w:rFonts w:ascii="Times New Roman" w:eastAsia="Times New Roman" w:hAnsi="Times New Roman" w:cs="Times New Roman"/>
          <w:sz w:val="28"/>
          <w:szCs w:val="28"/>
          <w:lang w:val="uk-UA"/>
        </w:rPr>
        <w:t xml:space="preserve"> </w:t>
      </w:r>
      <w:proofErr w:type="spellStart"/>
      <w:r w:rsidRPr="00B41628">
        <w:rPr>
          <w:rFonts w:ascii="Times New Roman" w:eastAsia="Times New Roman" w:hAnsi="Times New Roman" w:cs="Times New Roman"/>
          <w:sz w:val="28"/>
          <w:szCs w:val="28"/>
          <w:lang w:val="uk-UA"/>
        </w:rPr>
        <w:t>окургу</w:t>
      </w:r>
      <w:proofErr w:type="spellEnd"/>
      <w:r w:rsidRPr="00B41628">
        <w:rPr>
          <w:rFonts w:ascii="Times New Roman" w:eastAsia="Times New Roman" w:hAnsi="Times New Roman" w:cs="Times New Roman"/>
          <w:sz w:val="28"/>
          <w:szCs w:val="28"/>
          <w:lang w:val="uk-UA"/>
        </w:rPr>
        <w:t xml:space="preserve">.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3</w:t>
      </w:r>
      <w:r w:rsidRPr="00B41628">
        <w:rPr>
          <w:rFonts w:ascii="Times New Roman" w:eastAsia="Times New Roman" w:hAnsi="Times New Roman" w:cs="Times New Roman"/>
          <w:sz w:val="28"/>
          <w:szCs w:val="28"/>
          <w:lang w:val="uk-UA"/>
        </w:rPr>
        <w:t xml:space="preserve">. Ініціатором проведення громадського обговорення  щодо кандидатури старости є міський голова.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4</w:t>
      </w:r>
      <w:r w:rsidRPr="00B41628">
        <w:rPr>
          <w:rFonts w:ascii="Times New Roman" w:eastAsia="Times New Roman" w:hAnsi="Times New Roman" w:cs="Times New Roman"/>
          <w:sz w:val="28"/>
          <w:szCs w:val="28"/>
          <w:lang w:val="uk-UA"/>
        </w:rPr>
        <w:t>. Громадські обговорення проводяться відкрито. У громадському обговоренні з правом голосу можуть брати участь дієздатні жителі територіальної громади (</w:t>
      </w:r>
      <w:proofErr w:type="spellStart"/>
      <w:r w:rsidRPr="00B41628">
        <w:rPr>
          <w:rFonts w:ascii="Times New Roman" w:eastAsia="Times New Roman" w:hAnsi="Times New Roman" w:cs="Times New Roman"/>
          <w:sz w:val="28"/>
          <w:szCs w:val="28"/>
          <w:lang w:val="uk-UA"/>
        </w:rPr>
        <w:t>старостинського</w:t>
      </w:r>
      <w:proofErr w:type="spellEnd"/>
      <w:r w:rsidRPr="00B41628">
        <w:rPr>
          <w:rFonts w:ascii="Times New Roman" w:eastAsia="Times New Roman" w:hAnsi="Times New Roman" w:cs="Times New Roman"/>
          <w:sz w:val="28"/>
          <w:szCs w:val="28"/>
          <w:lang w:val="uk-UA"/>
        </w:rPr>
        <w:t xml:space="preserve"> округу), місце проживання яких в установленому законом порядку зареєстроване на території </w:t>
      </w:r>
      <w:proofErr w:type="spellStart"/>
      <w:r w:rsidRPr="00B41628">
        <w:rPr>
          <w:rFonts w:ascii="Times New Roman" w:eastAsia="Times New Roman" w:hAnsi="Times New Roman" w:cs="Times New Roman"/>
          <w:sz w:val="28"/>
          <w:szCs w:val="28"/>
          <w:lang w:val="uk-UA"/>
        </w:rPr>
        <w:t>старостинського</w:t>
      </w:r>
      <w:proofErr w:type="spellEnd"/>
      <w:r w:rsidRPr="00B41628">
        <w:rPr>
          <w:rFonts w:ascii="Times New Roman" w:eastAsia="Times New Roman" w:hAnsi="Times New Roman" w:cs="Times New Roman"/>
          <w:sz w:val="28"/>
          <w:szCs w:val="28"/>
          <w:lang w:val="uk-UA"/>
        </w:rPr>
        <w:t xml:space="preserve"> округу. Участь міського голови або його представника у громадському обговоренні є обов’язковою.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5</w:t>
      </w:r>
      <w:r w:rsidRPr="00B41628">
        <w:rPr>
          <w:rFonts w:ascii="Times New Roman" w:eastAsia="Times New Roman" w:hAnsi="Times New Roman" w:cs="Times New Roman"/>
          <w:sz w:val="28"/>
          <w:szCs w:val="28"/>
          <w:lang w:val="uk-UA"/>
        </w:rPr>
        <w:t>. Особа жителя територіальної громади (</w:t>
      </w:r>
      <w:proofErr w:type="spellStart"/>
      <w:r w:rsidRPr="00B41628">
        <w:rPr>
          <w:rFonts w:ascii="Times New Roman" w:eastAsia="Times New Roman" w:hAnsi="Times New Roman" w:cs="Times New Roman"/>
          <w:sz w:val="28"/>
          <w:szCs w:val="28"/>
          <w:lang w:val="uk-UA"/>
        </w:rPr>
        <w:t>старостинського</w:t>
      </w:r>
      <w:proofErr w:type="spellEnd"/>
      <w:r w:rsidRPr="00B41628">
        <w:rPr>
          <w:rFonts w:ascii="Times New Roman" w:eastAsia="Times New Roman" w:hAnsi="Times New Roman" w:cs="Times New Roman"/>
          <w:sz w:val="28"/>
          <w:szCs w:val="28"/>
          <w:lang w:val="uk-UA"/>
        </w:rPr>
        <w:t xml:space="preserve"> округу) та факт реєстрації постійного місця проживання на території </w:t>
      </w:r>
      <w:proofErr w:type="spellStart"/>
      <w:r w:rsidRPr="00B41628">
        <w:rPr>
          <w:rFonts w:ascii="Times New Roman" w:eastAsia="Times New Roman" w:hAnsi="Times New Roman" w:cs="Times New Roman"/>
          <w:sz w:val="28"/>
          <w:szCs w:val="28"/>
          <w:lang w:val="uk-UA"/>
        </w:rPr>
        <w:t>старостинського</w:t>
      </w:r>
      <w:proofErr w:type="spellEnd"/>
      <w:r w:rsidRPr="00B41628">
        <w:rPr>
          <w:rFonts w:ascii="Times New Roman" w:eastAsia="Times New Roman" w:hAnsi="Times New Roman" w:cs="Times New Roman"/>
          <w:sz w:val="28"/>
          <w:szCs w:val="28"/>
          <w:lang w:val="uk-UA"/>
        </w:rPr>
        <w:t xml:space="preserve"> округу </w:t>
      </w:r>
      <w:proofErr w:type="spellStart"/>
      <w:r w:rsidRPr="00B41628">
        <w:rPr>
          <w:rFonts w:ascii="Times New Roman" w:eastAsia="Times New Roman" w:hAnsi="Times New Roman" w:cs="Times New Roman"/>
          <w:sz w:val="28"/>
          <w:szCs w:val="28"/>
          <w:lang w:val="uk-UA"/>
        </w:rPr>
        <w:t>Погребищенської</w:t>
      </w:r>
      <w:proofErr w:type="spellEnd"/>
      <w:r w:rsidRPr="00B41628">
        <w:rPr>
          <w:rFonts w:ascii="Times New Roman" w:eastAsia="Times New Roman" w:hAnsi="Times New Roman" w:cs="Times New Roman"/>
          <w:sz w:val="28"/>
          <w:szCs w:val="28"/>
          <w:lang w:val="uk-UA"/>
        </w:rPr>
        <w:t xml:space="preserve"> міської ради встановлюються у визначеному законом порядку на підставі документів, визначених Законом України «Про місцеве самоврядування в Україні», про що уповноваженою особою вноситься відповідний запис у протокол (список реєстрації учасників громадського обговорення.</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6</w:t>
      </w:r>
      <w:r w:rsidRPr="00B41628">
        <w:rPr>
          <w:rFonts w:ascii="Times New Roman" w:eastAsia="Times New Roman" w:hAnsi="Times New Roman" w:cs="Times New Roman"/>
          <w:sz w:val="28"/>
          <w:szCs w:val="28"/>
          <w:lang w:val="uk-UA"/>
        </w:rPr>
        <w:t xml:space="preserve">. Інші особи, які на законних підставах постійно проживають або перебувають на відповідній території, можуть брати участь у громадських </w:t>
      </w:r>
      <w:r w:rsidRPr="00B41628">
        <w:rPr>
          <w:rFonts w:ascii="Times New Roman" w:eastAsia="Times New Roman" w:hAnsi="Times New Roman" w:cs="Times New Roman"/>
          <w:sz w:val="28"/>
          <w:szCs w:val="28"/>
          <w:lang w:val="uk-UA"/>
        </w:rPr>
        <w:lastRenderedPageBreak/>
        <w:t xml:space="preserve">обговореннях з правом дорадчого голосу. Можливість участі особи з правом дорадчого голосу передбачає право особи бути присутньою на громадському обговоренні, висловлювати власні позиції з приводу обговорюваних питань. Особи з правом дорадчого голосу не беруть участь у голосуванні, а їхній голос у результаті голосування не враховується.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7</w:t>
      </w:r>
      <w:r w:rsidRPr="00B41628">
        <w:rPr>
          <w:rFonts w:ascii="Times New Roman" w:eastAsia="Times New Roman" w:hAnsi="Times New Roman" w:cs="Times New Roman"/>
          <w:sz w:val="28"/>
          <w:szCs w:val="28"/>
          <w:lang w:val="uk-UA"/>
        </w:rPr>
        <w:t xml:space="preserve">. Проведення громадського обговорення є обов’язковим перед прийняттям радою рішень про призначення на посаду старости </w:t>
      </w:r>
      <w:proofErr w:type="spellStart"/>
      <w:r w:rsidRPr="00B41628">
        <w:rPr>
          <w:rFonts w:ascii="Times New Roman" w:eastAsia="Times New Roman" w:hAnsi="Times New Roman" w:cs="Times New Roman"/>
          <w:sz w:val="28"/>
          <w:szCs w:val="28"/>
          <w:lang w:val="uk-UA"/>
        </w:rPr>
        <w:t>Погребищенської</w:t>
      </w:r>
      <w:proofErr w:type="spellEnd"/>
      <w:r w:rsidRPr="00B41628">
        <w:rPr>
          <w:rFonts w:ascii="Times New Roman" w:eastAsia="Times New Roman" w:hAnsi="Times New Roman" w:cs="Times New Roman"/>
          <w:sz w:val="28"/>
          <w:szCs w:val="28"/>
          <w:lang w:val="uk-UA"/>
        </w:rPr>
        <w:t xml:space="preserve"> міської ради.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8</w:t>
      </w:r>
      <w:r w:rsidRPr="00B41628">
        <w:rPr>
          <w:rFonts w:ascii="Times New Roman" w:eastAsia="Times New Roman" w:hAnsi="Times New Roman" w:cs="Times New Roman"/>
          <w:sz w:val="28"/>
          <w:szCs w:val="28"/>
          <w:lang w:val="uk-UA"/>
        </w:rPr>
        <w:t xml:space="preserve">. Ініціатива міського голови про проведення громадського обговорення оформлюється відповідним розпорядженням.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9</w:t>
      </w:r>
      <w:r w:rsidRPr="00B41628">
        <w:rPr>
          <w:rFonts w:ascii="Times New Roman" w:eastAsia="Times New Roman" w:hAnsi="Times New Roman" w:cs="Times New Roman"/>
          <w:sz w:val="28"/>
          <w:szCs w:val="28"/>
          <w:lang w:val="uk-UA"/>
        </w:rPr>
        <w:t xml:space="preserve">. У розпорядженні міського голови про проведення громадського обговорення вказуються: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9.1) найменування особи, яка є ініціатором громадського обговорення;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9.2) дата, час, місце та формат проведення громадського обговорення;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9.3) територія </w:t>
      </w:r>
      <w:proofErr w:type="spellStart"/>
      <w:r w:rsidRPr="00B41628">
        <w:rPr>
          <w:rFonts w:ascii="Times New Roman" w:eastAsia="Times New Roman" w:hAnsi="Times New Roman" w:cs="Times New Roman"/>
          <w:sz w:val="28"/>
          <w:szCs w:val="28"/>
          <w:lang w:val="uk-UA"/>
        </w:rPr>
        <w:t>старостинського</w:t>
      </w:r>
      <w:proofErr w:type="spellEnd"/>
      <w:r w:rsidRPr="00B41628">
        <w:rPr>
          <w:rFonts w:ascii="Times New Roman" w:eastAsia="Times New Roman" w:hAnsi="Times New Roman" w:cs="Times New Roman"/>
          <w:sz w:val="28"/>
          <w:szCs w:val="28"/>
          <w:lang w:val="uk-UA"/>
        </w:rPr>
        <w:t xml:space="preserve"> округу, на якій проводяться громадські обговорення;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9.4) питання, що виносяться на їх розгляд;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9.5) перелік осіб, які запрошуються для виступів (доповідей) під час громадського обговорення;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9.6) порядок доведення інформації щодо проведення громадського обговорення до жителів територіальної громади (</w:t>
      </w:r>
      <w:proofErr w:type="spellStart"/>
      <w:r w:rsidRPr="00B41628">
        <w:rPr>
          <w:rFonts w:ascii="Times New Roman" w:eastAsia="Times New Roman" w:hAnsi="Times New Roman" w:cs="Times New Roman"/>
          <w:sz w:val="28"/>
          <w:szCs w:val="28"/>
          <w:lang w:val="uk-UA"/>
        </w:rPr>
        <w:t>старостинського</w:t>
      </w:r>
      <w:proofErr w:type="spellEnd"/>
      <w:r w:rsidRPr="00B41628">
        <w:rPr>
          <w:rFonts w:ascii="Times New Roman" w:eastAsia="Times New Roman" w:hAnsi="Times New Roman" w:cs="Times New Roman"/>
          <w:sz w:val="28"/>
          <w:szCs w:val="28"/>
          <w:lang w:val="uk-UA"/>
        </w:rPr>
        <w:t xml:space="preserve"> округу).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До розпорядження, про проведення громадського обговорення можуть додаватися інформаційно-аналітичні матеріали.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10</w:t>
      </w:r>
      <w:r w:rsidRPr="00B41628">
        <w:rPr>
          <w:rFonts w:ascii="Times New Roman" w:eastAsia="Times New Roman" w:hAnsi="Times New Roman" w:cs="Times New Roman"/>
          <w:sz w:val="28"/>
          <w:szCs w:val="28"/>
          <w:lang w:val="uk-UA"/>
        </w:rPr>
        <w:t xml:space="preserve">. Громадські обговорення призначаються, як правило, на неробочий день або неробочий час у достатньому за кількістю місць приміщенні, розташованому на території відповідного </w:t>
      </w:r>
      <w:proofErr w:type="spellStart"/>
      <w:r w:rsidRPr="00B41628">
        <w:rPr>
          <w:rFonts w:ascii="Times New Roman" w:eastAsia="Times New Roman" w:hAnsi="Times New Roman" w:cs="Times New Roman"/>
          <w:sz w:val="28"/>
          <w:szCs w:val="28"/>
          <w:lang w:val="uk-UA"/>
        </w:rPr>
        <w:t>старостинського</w:t>
      </w:r>
      <w:proofErr w:type="spellEnd"/>
      <w:r w:rsidRPr="00B41628">
        <w:rPr>
          <w:rFonts w:ascii="Times New Roman" w:eastAsia="Times New Roman" w:hAnsi="Times New Roman" w:cs="Times New Roman"/>
          <w:sz w:val="28"/>
          <w:szCs w:val="28"/>
          <w:lang w:val="uk-UA"/>
        </w:rPr>
        <w:t xml:space="preserve"> округу.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11</w:t>
      </w:r>
      <w:r w:rsidRPr="00B41628">
        <w:rPr>
          <w:rFonts w:ascii="Times New Roman" w:eastAsia="Times New Roman" w:hAnsi="Times New Roman" w:cs="Times New Roman"/>
          <w:sz w:val="28"/>
          <w:szCs w:val="28"/>
          <w:lang w:val="uk-UA"/>
        </w:rPr>
        <w:t xml:space="preserve">.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11.1.Протягом 5 робочих днів з дня видання розпорядження про проведення громадських обговорень, але не пізніше 5 робочих днів до дня проведення громадського обговорення, міська рада забезпечує оприлюднення оголошення про проведення громадського обговорення на офіційному веб-сайті Ради. Також оголошення про проведення громадського обговорення може поширюватися в будь-яких інший доступний спосіб з метою ознайомлення з ним якомога більшої кількості членів громади.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11.2 В оголошенні про проведення громадських обговорень, яке оприлюднюється на веб-сайті міської ради, зазначаються: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11.2.1) дата, час та місце проведення громадського обговорення;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11.2.2) територія, на якій проводяться громадські обговорення;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11.2.3) питання, що виносяться на громадські обговорення;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11.2.4) інформація про ініціатора проведення громадських обговорень;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11.2.5) контакти (телефон, електронна адреса тощо), за якими можна отримати додаткову інформацію про проведення громадських обговорень.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12</w:t>
      </w:r>
      <w:r w:rsidRPr="00B41628">
        <w:rPr>
          <w:rFonts w:ascii="Times New Roman" w:eastAsia="Times New Roman" w:hAnsi="Times New Roman" w:cs="Times New Roman"/>
          <w:sz w:val="28"/>
          <w:szCs w:val="28"/>
          <w:lang w:val="uk-UA"/>
        </w:rPr>
        <w:t xml:space="preserve">. До початку громадських обговорень проводиться реєстрація учасників громадського обговорення. Реєстрацію учасників забезпечує ініціатор громадських обговорень. Для реєстрації особам, які хочуть взяти участь у </w:t>
      </w:r>
      <w:r w:rsidRPr="00B41628">
        <w:rPr>
          <w:rFonts w:ascii="Times New Roman" w:eastAsia="Times New Roman" w:hAnsi="Times New Roman" w:cs="Times New Roman"/>
          <w:sz w:val="28"/>
          <w:szCs w:val="28"/>
          <w:lang w:val="uk-UA"/>
        </w:rPr>
        <w:lastRenderedPageBreak/>
        <w:t xml:space="preserve">громадського обговорення з правом голосу, необхідно пред’явити паспорт громадянина України або інший документ, передбачений для посвідчення особи та встановлення її місця проживання в Україні відповідно до Закону України «Про місцеве самоврядування в Україні».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Особи, які відповідно до пункту 6 цього Положення беруть участь у громадських обговореннях з правом дорадчого голосу, пред’являють лише документ, який відповідно до чинного законодавства України посвідчує особу.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У списку реєстрації учасників громадського обговорення зазначають прізвища, імена, по батькові учасників, дати їх народження, зареєстроване місце проживання. Учасник обговорення підтверджує достовірність зазначеної інформації своїм особистим підписом у протоколі учасників громадського обговорення (громадських слухань).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Усі особи, які беруть участь у громадських обговореннях, надають згоду на обробку наданих ними персональних даних у межах та у спосіб, необхідний для організації та врахування результатів громадських обговорень. Про надання цієї згоди та обсяги обробки персональних даних учасників громадського обговорення (громадських слухань) має бути зроблений відповідний застережний запис на кожному аркуші списку реєстрації учасників громадського обговорення (громадських слухань). Відмова від надання документів, визначених у цьому пункті Порядку, або відмова від надання згоди на обробку персональних даних є підставою </w:t>
      </w:r>
      <w:proofErr w:type="spellStart"/>
      <w:r w:rsidRPr="00B41628">
        <w:rPr>
          <w:rFonts w:ascii="Times New Roman" w:eastAsia="Times New Roman" w:hAnsi="Times New Roman" w:cs="Times New Roman"/>
          <w:sz w:val="28"/>
          <w:szCs w:val="28"/>
          <w:lang w:val="uk-UA"/>
        </w:rPr>
        <w:t>недопуску</w:t>
      </w:r>
      <w:proofErr w:type="spellEnd"/>
      <w:r w:rsidRPr="00B41628">
        <w:rPr>
          <w:rFonts w:ascii="Times New Roman" w:eastAsia="Times New Roman" w:hAnsi="Times New Roman" w:cs="Times New Roman"/>
          <w:sz w:val="28"/>
          <w:szCs w:val="28"/>
          <w:lang w:val="uk-UA"/>
        </w:rPr>
        <w:t xml:space="preserve"> особи до участі у громадському обговоренні (громадських слуханнях), у тому числі з правом дорадчого голосу.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13</w:t>
      </w:r>
      <w:r w:rsidRPr="00B41628">
        <w:rPr>
          <w:rFonts w:ascii="Times New Roman" w:eastAsia="Times New Roman" w:hAnsi="Times New Roman" w:cs="Times New Roman"/>
          <w:sz w:val="28"/>
          <w:szCs w:val="28"/>
          <w:lang w:val="uk-UA"/>
        </w:rPr>
        <w:t xml:space="preserve">. Розпочинає громадські обговорення ініціатор або його представник. ініціатор або його представник організовує вибори головуючого, секретаря та членів лічильної комісії. Ці особи обираються з числа учасників громадських обговорень, наділених правом голосу, більшістю голосів присутніх членів громади з правом голосу. Головуючим, секретарем та членами лічильної комісії не можуть бути обрані депутати </w:t>
      </w:r>
      <w:proofErr w:type="spellStart"/>
      <w:r w:rsidRPr="00B41628">
        <w:rPr>
          <w:rFonts w:ascii="Times New Roman" w:eastAsia="Times New Roman" w:hAnsi="Times New Roman" w:cs="Times New Roman"/>
          <w:sz w:val="28"/>
          <w:szCs w:val="28"/>
          <w:lang w:val="uk-UA"/>
        </w:rPr>
        <w:t>Погребищенської</w:t>
      </w:r>
      <w:proofErr w:type="spellEnd"/>
      <w:r w:rsidRPr="00B41628">
        <w:rPr>
          <w:rFonts w:ascii="Times New Roman" w:eastAsia="Times New Roman" w:hAnsi="Times New Roman" w:cs="Times New Roman"/>
          <w:sz w:val="28"/>
          <w:szCs w:val="28"/>
          <w:lang w:val="uk-UA"/>
        </w:rPr>
        <w:t xml:space="preserve"> міської ради, посадові особи місцевого самоврядування, працівники комунальних підприємств, установ, організацій, членами лічильної комісії також не можуть бути голова та секретар громадських обговорень.</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Головуючий веде громадське обговорення (громадські слухання), стежить за дотриманням на них порядку, разом із секретарем підписує протокол. Якщо головуючий зловживає своїми правами, то учасники громадських обговорень більшістю голосів можуть висловити йому недовіру й обрати нового.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Секретар громадського обговорення (громадських слухань) веде протокол громадських обговорень у порядку, передбаченому цим Порядком.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Лічильна комісія встановлює присутність учасників громадського обговорення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До початку обговорення та прийняття рішень щодо питань, винесених на громадські обговорення, шляхом голосування затверджуються регламент </w:t>
      </w:r>
      <w:r w:rsidRPr="00B41628">
        <w:rPr>
          <w:rFonts w:ascii="Times New Roman" w:eastAsia="Times New Roman" w:hAnsi="Times New Roman" w:cs="Times New Roman"/>
          <w:sz w:val="28"/>
          <w:szCs w:val="28"/>
          <w:lang w:val="uk-UA"/>
        </w:rPr>
        <w:lastRenderedPageBreak/>
        <w:t xml:space="preserve">проведення та порядок денний громадського обговорення (громадських слухань).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Регламентом визначається час, відведений для доповідей (співдоповідей), виступів, запитань і відповідей тощо.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Регламент обговорень має передбачати: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а) доповіді представника ініціатора громадських обговорень, запрошених для цього депутатів чи посадових осіб органів місцевого самоврядування;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б) запитання, виступи учасників громадських обговорень, прийняття рішення щодо питання, винесеного на громадські обговорення.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Включення до порядку денного, розгляд на громадських обговореннях та прийняття рішень з питань, які не було передбачено розпорядженням про проведення обговорень, не допускається.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14</w:t>
      </w:r>
      <w:r w:rsidRPr="00B41628">
        <w:rPr>
          <w:rFonts w:ascii="Times New Roman" w:eastAsia="Times New Roman" w:hAnsi="Times New Roman" w:cs="Times New Roman"/>
          <w:sz w:val="28"/>
          <w:szCs w:val="28"/>
          <w:lang w:val="uk-UA"/>
        </w:rPr>
        <w:t xml:space="preserve">. Головуючий відповідно до регламенту надає по черзі слово для виступу учасникам обговорень. Усі отримують слово тільки з дозволу головуючого. Виступи учасників громадського обговорення (громадських слухань) не можуть перериватися чи припинятися інакше, ніж у порядку, визначеному цим Положенням та регламентом обговорень. Кожен учасник громадського обговорення (громадських слухань) має право надати пропозиції, висловити зауваження, поставити запитання усно чи письмово. На вимогу учасника громадського обговорення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громадських обговорень. Головуючий може перервати виступаючого, якщо його виступ не стосується предмета обговорень,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 Учасники громадського обговорення (громадських слухань) повинні дотримуватися вимог цього Положення, затвердженого порядку денного та регламенту громадського обговорення (громадських слухань), норм етичної поведінки, не допускати вигуків, образ, вчинення правопорушень та інших дій, що заважають проведенню громадського обговорення (громадських слухань). У випадку порушення вимог цього Положення головуючий може прийняти рішення про видалення порушника (порушників) з місця, де проводяться громадського обговорення (громадських слухань). У разі невиконанні рішення про видалення порушників до них можуть бути застосовані заходи примусу відповідно до чинного законодавства. Громадські обговорення відбуваються у відкритому режимі. За наявності організаційно-технічної можливості ініціатор обговорення забезпечує їх </w:t>
      </w:r>
      <w:proofErr w:type="spellStart"/>
      <w:r w:rsidRPr="00B41628">
        <w:rPr>
          <w:rFonts w:ascii="Times New Roman" w:eastAsia="Times New Roman" w:hAnsi="Times New Roman" w:cs="Times New Roman"/>
          <w:sz w:val="28"/>
          <w:szCs w:val="28"/>
          <w:lang w:val="uk-UA"/>
        </w:rPr>
        <w:t>веб-трансляцію</w:t>
      </w:r>
      <w:proofErr w:type="spellEnd"/>
      <w:r w:rsidRPr="00B41628">
        <w:rPr>
          <w:rFonts w:ascii="Times New Roman" w:eastAsia="Times New Roman" w:hAnsi="Times New Roman" w:cs="Times New Roman"/>
          <w:sz w:val="28"/>
          <w:szCs w:val="28"/>
          <w:lang w:val="uk-UA"/>
        </w:rPr>
        <w:t xml:space="preserve">, аудіо, фото-та/або </w:t>
      </w:r>
      <w:proofErr w:type="spellStart"/>
      <w:r w:rsidRPr="00B41628">
        <w:rPr>
          <w:rFonts w:ascii="Times New Roman" w:eastAsia="Times New Roman" w:hAnsi="Times New Roman" w:cs="Times New Roman"/>
          <w:sz w:val="28"/>
          <w:szCs w:val="28"/>
          <w:lang w:val="uk-UA"/>
        </w:rPr>
        <w:t>відеофіксацію</w:t>
      </w:r>
      <w:proofErr w:type="spellEnd"/>
      <w:r w:rsidRPr="00B41628">
        <w:rPr>
          <w:rFonts w:ascii="Times New Roman" w:eastAsia="Times New Roman" w:hAnsi="Times New Roman" w:cs="Times New Roman"/>
          <w:sz w:val="28"/>
          <w:szCs w:val="28"/>
          <w:lang w:val="uk-UA"/>
        </w:rPr>
        <w:t xml:space="preserve">. Кожен учасник громадського обговорення (громадських слухань), а також присутні на обговоренні представники засобів масової інформації мають право здійснювати аудіо, фото, та/або </w:t>
      </w:r>
      <w:proofErr w:type="spellStart"/>
      <w:r w:rsidRPr="00B41628">
        <w:rPr>
          <w:rFonts w:ascii="Times New Roman" w:eastAsia="Times New Roman" w:hAnsi="Times New Roman" w:cs="Times New Roman"/>
          <w:sz w:val="28"/>
          <w:szCs w:val="28"/>
          <w:lang w:val="uk-UA"/>
        </w:rPr>
        <w:t>відеофіксацію</w:t>
      </w:r>
      <w:proofErr w:type="spellEnd"/>
      <w:r w:rsidRPr="00B41628">
        <w:rPr>
          <w:rFonts w:ascii="Times New Roman" w:eastAsia="Times New Roman" w:hAnsi="Times New Roman" w:cs="Times New Roman"/>
          <w:sz w:val="28"/>
          <w:szCs w:val="28"/>
          <w:lang w:val="uk-UA"/>
        </w:rPr>
        <w:t xml:space="preserve"> чи </w:t>
      </w:r>
      <w:proofErr w:type="spellStart"/>
      <w:r w:rsidRPr="00B41628">
        <w:rPr>
          <w:rFonts w:ascii="Times New Roman" w:eastAsia="Times New Roman" w:hAnsi="Times New Roman" w:cs="Times New Roman"/>
          <w:sz w:val="28"/>
          <w:szCs w:val="28"/>
          <w:lang w:val="uk-UA"/>
        </w:rPr>
        <w:t>веб-трансляцію</w:t>
      </w:r>
      <w:proofErr w:type="spellEnd"/>
      <w:r w:rsidRPr="00B41628">
        <w:rPr>
          <w:rFonts w:ascii="Times New Roman" w:eastAsia="Times New Roman" w:hAnsi="Times New Roman" w:cs="Times New Roman"/>
          <w:sz w:val="28"/>
          <w:szCs w:val="28"/>
          <w:lang w:val="uk-UA"/>
        </w:rPr>
        <w:t xml:space="preserve"> громадського обговорення (громадських слухань), якщо це не перешкоджає їх проведенню.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15</w:t>
      </w:r>
      <w:r w:rsidRPr="00B41628">
        <w:rPr>
          <w:rFonts w:ascii="Times New Roman" w:eastAsia="Times New Roman" w:hAnsi="Times New Roman" w:cs="Times New Roman"/>
          <w:sz w:val="28"/>
          <w:szCs w:val="28"/>
          <w:lang w:val="uk-UA"/>
        </w:rPr>
        <w:t xml:space="preserve">. Голосування щодо прийняття або відхилення відповідного питання порядку денного та/або внесених учасниками громадських обговорень пропозицій здійснюється шляхом підняття рук особами, які мають право голосу </w:t>
      </w:r>
      <w:r w:rsidRPr="00B41628">
        <w:rPr>
          <w:rFonts w:ascii="Times New Roman" w:eastAsia="Times New Roman" w:hAnsi="Times New Roman" w:cs="Times New Roman"/>
          <w:sz w:val="28"/>
          <w:szCs w:val="28"/>
          <w:lang w:val="uk-UA"/>
        </w:rPr>
        <w:lastRenderedPageBreak/>
        <w:t xml:space="preserve">під час громадських обговорень. Рішення, у тому числі з питань процедурного характеру, приймається більшістю голосів від кількості зареєстрованих учасників громадських обговорень, які мають право голосу відповідно до цього Порядку. Результати підрахунку голосів оголошуються лічильною комісією та вносяться до протоколу громадських обговорень.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Кандидатура старости внесена на громадське обговорення (громадські слухання, збори громадян, інші форми консультацій з громадськістю) міським головою вважається  погодженою з жителями відповідного </w:t>
      </w:r>
      <w:proofErr w:type="spellStart"/>
      <w:r w:rsidRPr="00B41628">
        <w:rPr>
          <w:rFonts w:ascii="Times New Roman" w:eastAsia="Times New Roman" w:hAnsi="Times New Roman" w:cs="Times New Roman"/>
          <w:sz w:val="28"/>
          <w:szCs w:val="28"/>
          <w:lang w:val="uk-UA"/>
        </w:rPr>
        <w:t>старостинського</w:t>
      </w:r>
      <w:proofErr w:type="spellEnd"/>
      <w:r w:rsidRPr="00B41628">
        <w:rPr>
          <w:rFonts w:ascii="Times New Roman" w:eastAsia="Times New Roman" w:hAnsi="Times New Roman" w:cs="Times New Roman"/>
          <w:sz w:val="28"/>
          <w:szCs w:val="28"/>
          <w:lang w:val="uk-UA"/>
        </w:rPr>
        <w:t xml:space="preserve"> округу, якщо в результаті  громадського обговорення  (громадських слухань, зборів громадян, інших форм консультацій з громадськістю) отримала таку підтримку у </w:t>
      </w:r>
      <w:proofErr w:type="spellStart"/>
      <w:r w:rsidRPr="00B41628">
        <w:rPr>
          <w:rFonts w:ascii="Times New Roman" w:eastAsia="Times New Roman" w:hAnsi="Times New Roman" w:cs="Times New Roman"/>
          <w:sz w:val="28"/>
          <w:szCs w:val="28"/>
          <w:lang w:val="uk-UA"/>
        </w:rPr>
        <w:t>старостинському</w:t>
      </w:r>
      <w:proofErr w:type="spellEnd"/>
      <w:r w:rsidRPr="00B41628">
        <w:rPr>
          <w:rFonts w:ascii="Times New Roman" w:eastAsia="Times New Roman" w:hAnsi="Times New Roman" w:cs="Times New Roman"/>
          <w:sz w:val="28"/>
          <w:szCs w:val="28"/>
          <w:lang w:val="uk-UA"/>
        </w:rPr>
        <w:t xml:space="preserve"> окрузі:</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З кількістю жителів до 1500 – більше 20 відсотків голосів жителів від загальної кількості  жителів  відповідного </w:t>
      </w:r>
      <w:proofErr w:type="spellStart"/>
      <w:r w:rsidRPr="00B41628">
        <w:rPr>
          <w:rFonts w:ascii="Times New Roman" w:eastAsia="Times New Roman" w:hAnsi="Times New Roman" w:cs="Times New Roman"/>
          <w:sz w:val="28"/>
          <w:szCs w:val="28"/>
          <w:lang w:val="uk-UA"/>
        </w:rPr>
        <w:t>старостинського</w:t>
      </w:r>
      <w:proofErr w:type="spellEnd"/>
      <w:r w:rsidRPr="00B41628">
        <w:rPr>
          <w:rFonts w:ascii="Times New Roman" w:eastAsia="Times New Roman" w:hAnsi="Times New Roman" w:cs="Times New Roman"/>
          <w:sz w:val="28"/>
          <w:szCs w:val="28"/>
          <w:lang w:val="uk-UA"/>
        </w:rPr>
        <w:t xml:space="preserve"> округу, які є громадянами України  і мають право голосу на виборах.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16</w:t>
      </w:r>
      <w:r w:rsidRPr="00B41628">
        <w:rPr>
          <w:rFonts w:ascii="Times New Roman" w:eastAsia="Times New Roman" w:hAnsi="Times New Roman" w:cs="Times New Roman"/>
          <w:sz w:val="28"/>
          <w:szCs w:val="28"/>
          <w:lang w:val="uk-UA"/>
        </w:rPr>
        <w:t>. За результатами громадських обговорень у триденний термін оформляється письмовий протокол, в якому чітко формулюються рішення (пропозиції) громадського обговорення (громадських слухань). Протокол підписується головою та секретарем громадського обговорення (громадських слухань) у двох примірниках. Список реєстрації учасників громадського обговорення (громадських слухань) додається до протоколу та є його невід’ємною частиною.</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У протоколі вказуються: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1) дата, формат, час і місце проведення громадських обговорень;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2) територія, на якій проводяться громадські обговорення;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3) кількість учасників громадських обговорень з правом голосу;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4) кількість учасників громадських обговорень з правом дорадчого голосу;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5) питання, які розглядалися на громадських обговореннях;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6) рішення (пропозиції) громадського обговорення (громадських слухань),</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прийняті за результатами розгляду питань, та кількість голосів, поданих за</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та проти прийняття відповідних рішень;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7) інша інформація, передбачена цим Порядком або актами законодавства.</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Один примірник протоколу громадських обговорень виноситься на розгляд сесії міської ради з поданням міського голови, другий примірник зберігається у ініціаторів громадських обговорень.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Копія протоколу не пізніше 10 робочих днів з дня проведення обговорень вивішується для ознайомлення в місці проведення громадського обговорення (громадських слухань) і має бути доступна для ознайомлення протягом не менше одного місяця після проведення обговорень, а також розміщуватися на офіційному веб-сайті Ради.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Захист і обробка персональних даних, що містяться у протоколі громадського обговорення та додатку до нього, здійснюється відповідно до чинного законодавства України з урахуванням приписів цього Порядку.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lastRenderedPageBreak/>
        <w:t xml:space="preserve">У разі оприлюднення списку реєстрації учасників громадського обговорення (громадських слухань) дані про дату народження та місце проживання знеособлюються, якщо інше не встановлено рішенням учасників громадського обговорення (громадських слухань). Зазначені дані можуть бути оприлюднені без згоди суб’єктів персональних даних виключно у випадках, передбачених нормами закону.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17</w:t>
      </w:r>
      <w:r w:rsidRPr="00B41628">
        <w:rPr>
          <w:rFonts w:ascii="Times New Roman" w:eastAsia="Times New Roman" w:hAnsi="Times New Roman" w:cs="Times New Roman"/>
          <w:sz w:val="28"/>
          <w:szCs w:val="28"/>
          <w:lang w:val="uk-UA"/>
        </w:rPr>
        <w:t xml:space="preserve">. Органи місцевого самоврядування територіальної громади, їх посадові та службові особи несуть відповідальність за невиконання цього Порядку згідно із законодавством України. </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sz w:val="28"/>
          <w:szCs w:val="28"/>
          <w:lang w:val="uk-UA"/>
        </w:rPr>
        <w:t xml:space="preserve">Недотримання порядку ініціювання та проведення громадського обговорення (громадських слухань), визначених цим Порядком, може бути підставою для визнання громадського обговорення (громадських слухань) такими, що не відбулися, в судовому порядку. </w:t>
      </w:r>
    </w:p>
    <w:p w:rsid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eastAsia="Times New Roman" w:hAnsi="Times New Roman" w:cs="Times New Roman"/>
          <w:b/>
          <w:sz w:val="28"/>
          <w:szCs w:val="28"/>
          <w:lang w:val="uk-UA"/>
        </w:rPr>
        <w:t>18</w:t>
      </w:r>
      <w:r w:rsidRPr="00B41628">
        <w:rPr>
          <w:rFonts w:ascii="Times New Roman" w:eastAsia="Times New Roman" w:hAnsi="Times New Roman" w:cs="Times New Roman"/>
          <w:sz w:val="28"/>
          <w:szCs w:val="28"/>
          <w:lang w:val="uk-UA"/>
        </w:rPr>
        <w:t xml:space="preserve">. Рішення Ради, дії або бездіяльність уповноваженого органу (особи) Ради щодо проведення громадського обговорення (громадських слухань), внесення на розгляд сесії Ради та/або розгляду питання, розглянутого під час проведення громадського обговорення (громадських слухань), можуть бути оскаржені до суду у встановленому законом порядку. </w:t>
      </w:r>
    </w:p>
    <w:p w:rsid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r w:rsidRPr="00B41628">
        <w:rPr>
          <w:rFonts w:ascii="Times New Roman" w:hAnsi="Times New Roman"/>
          <w:b/>
          <w:sz w:val="28"/>
          <w:szCs w:val="28"/>
          <w:lang w:val="uk-UA"/>
        </w:rPr>
        <w:t>Секретар міської ради                                       П. ШАФРАНСЬКИЙ</w:t>
      </w: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both"/>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jc w:val="right"/>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lastRenderedPageBreak/>
        <w:t>Додаток 1</w:t>
      </w:r>
    </w:p>
    <w:p w:rsidR="00B41628" w:rsidRPr="001321A6" w:rsidRDefault="00B41628" w:rsidP="001321A6">
      <w:pPr>
        <w:spacing w:after="0" w:line="240" w:lineRule="auto"/>
        <w:ind w:firstLine="709"/>
        <w:jc w:val="right"/>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До Порядку проведення громадського обговорення (громадських слухань,</w:t>
      </w:r>
      <w:r w:rsidRPr="00B41628">
        <w:rPr>
          <w:rStyle w:val="rvts0"/>
          <w:sz w:val="24"/>
          <w:szCs w:val="24"/>
          <w:lang w:val="uk-UA"/>
        </w:rPr>
        <w:t xml:space="preserve"> </w:t>
      </w:r>
      <w:r w:rsidRPr="00B41628">
        <w:rPr>
          <w:rStyle w:val="rvts0"/>
          <w:rFonts w:ascii="Times New Roman" w:hAnsi="Times New Roman" w:cs="Times New Roman"/>
          <w:sz w:val="24"/>
          <w:szCs w:val="24"/>
          <w:lang w:val="uk-UA"/>
        </w:rPr>
        <w:t>зборів громадян, інших форм консультацій з громадськістю</w:t>
      </w:r>
      <w:r w:rsidRPr="00B41628">
        <w:rPr>
          <w:rFonts w:ascii="Times New Roman" w:eastAsia="Times New Roman" w:hAnsi="Times New Roman" w:cs="Times New Roman"/>
          <w:sz w:val="24"/>
          <w:szCs w:val="24"/>
          <w:lang w:val="uk-UA"/>
        </w:rPr>
        <w:t xml:space="preserve">) щодо кандидатури старости у </w:t>
      </w:r>
      <w:proofErr w:type="spellStart"/>
      <w:r w:rsidRPr="00B41628">
        <w:rPr>
          <w:rFonts w:ascii="Times New Roman" w:eastAsia="Times New Roman" w:hAnsi="Times New Roman" w:cs="Times New Roman"/>
          <w:sz w:val="24"/>
          <w:szCs w:val="24"/>
          <w:lang w:val="uk-UA"/>
        </w:rPr>
        <w:t>Погребищенській</w:t>
      </w:r>
      <w:proofErr w:type="spellEnd"/>
      <w:r w:rsidRPr="00B41628">
        <w:rPr>
          <w:rFonts w:ascii="Times New Roman" w:eastAsia="Times New Roman" w:hAnsi="Times New Roman" w:cs="Times New Roman"/>
          <w:sz w:val="24"/>
          <w:szCs w:val="24"/>
          <w:lang w:val="uk-UA"/>
        </w:rPr>
        <w:t xml:space="preserve"> міській раді</w:t>
      </w:r>
      <w:r w:rsidR="001321A6">
        <w:rPr>
          <w:rFonts w:ascii="Times New Roman" w:eastAsia="Times New Roman" w:hAnsi="Times New Roman" w:cs="Times New Roman"/>
          <w:sz w:val="24"/>
          <w:szCs w:val="24"/>
          <w:lang w:val="uk-UA"/>
        </w:rPr>
        <w:t xml:space="preserve">, затвердженого </w:t>
      </w:r>
      <w:r w:rsidR="001321A6" w:rsidRPr="001321A6">
        <w:rPr>
          <w:rFonts w:ascii="Times New Roman" w:eastAsia="Times New Roman" w:hAnsi="Times New Roman" w:cs="Times New Roman"/>
          <w:sz w:val="24"/>
          <w:szCs w:val="24"/>
          <w:lang w:val="uk-UA"/>
        </w:rPr>
        <w:t xml:space="preserve">Рішенням 17 сесії </w:t>
      </w:r>
      <w:proofErr w:type="spellStart"/>
      <w:r w:rsidR="001321A6" w:rsidRPr="001321A6">
        <w:rPr>
          <w:rFonts w:ascii="Times New Roman" w:eastAsia="Times New Roman" w:hAnsi="Times New Roman" w:cs="Times New Roman"/>
          <w:sz w:val="24"/>
          <w:szCs w:val="24"/>
          <w:lang w:val="uk-UA"/>
        </w:rPr>
        <w:t>Погребищенської</w:t>
      </w:r>
      <w:proofErr w:type="spellEnd"/>
      <w:r w:rsidR="001321A6" w:rsidRPr="001321A6">
        <w:rPr>
          <w:rFonts w:ascii="Times New Roman" w:eastAsia="Times New Roman" w:hAnsi="Times New Roman" w:cs="Times New Roman"/>
          <w:sz w:val="24"/>
          <w:szCs w:val="24"/>
          <w:lang w:val="uk-UA"/>
        </w:rPr>
        <w:t xml:space="preserve"> міської ради 8 скликання від 07 жовтня 2021 р. №203-17-8/1566</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br/>
      </w:r>
    </w:p>
    <w:p w:rsidR="00B41628" w:rsidRPr="00B41628" w:rsidRDefault="00B41628" w:rsidP="00B41628">
      <w:pPr>
        <w:spacing w:after="0" w:line="240" w:lineRule="auto"/>
        <w:ind w:firstLine="709"/>
        <w:jc w:val="center"/>
        <w:rPr>
          <w:rFonts w:ascii="Times New Roman" w:eastAsia="Times New Roman" w:hAnsi="Times New Roman" w:cs="Times New Roman"/>
          <w:b/>
          <w:bCs/>
          <w:sz w:val="27"/>
          <w:szCs w:val="27"/>
          <w:lang w:val="uk-UA"/>
        </w:rPr>
      </w:pPr>
      <w:r w:rsidRPr="00B41628">
        <w:rPr>
          <w:rFonts w:ascii="Times New Roman" w:eastAsia="Times New Roman" w:hAnsi="Times New Roman" w:cs="Times New Roman"/>
          <w:b/>
          <w:bCs/>
          <w:sz w:val="27"/>
          <w:szCs w:val="27"/>
          <w:lang w:val="uk-UA"/>
        </w:rPr>
        <w:t>ПРОТОКОЛ</w:t>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B41628" w:rsidRPr="001321A6" w:rsidTr="00091691">
        <w:trPr>
          <w:tblCellSpacing w:w="22" w:type="dxa"/>
          <w:jc w:val="center"/>
        </w:trPr>
        <w:tc>
          <w:tcPr>
            <w:tcW w:w="5000" w:type="pct"/>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громадських _________________________________________________________________</w:t>
            </w:r>
            <w:r w:rsidRPr="00B41628">
              <w:rPr>
                <w:rFonts w:ascii="Times New Roman" w:eastAsia="Times New Roman" w:hAnsi="Times New Roman" w:cs="Times New Roman"/>
                <w:sz w:val="24"/>
                <w:szCs w:val="24"/>
                <w:lang w:val="uk-UA"/>
              </w:rPr>
              <w:br/>
              <w:t>                                                                                    (вид громадських слухань та їх предмет)</w:t>
            </w:r>
            <w:r w:rsidRPr="00B41628">
              <w:rPr>
                <w:rFonts w:ascii="Times New Roman" w:eastAsia="Times New Roman" w:hAnsi="Times New Roman" w:cs="Times New Roman"/>
                <w:sz w:val="24"/>
                <w:szCs w:val="24"/>
                <w:lang w:val="uk-UA"/>
              </w:rPr>
              <w:br/>
            </w:r>
            <w:r w:rsidRPr="00B41628">
              <w:rPr>
                <w:rFonts w:ascii="Times New Roman" w:eastAsia="Times New Roman" w:hAnsi="Times New Roman" w:cs="Times New Roman"/>
                <w:b/>
                <w:bCs/>
                <w:sz w:val="24"/>
                <w:szCs w:val="24"/>
                <w:lang w:val="uk-UA"/>
              </w:rPr>
              <w:t xml:space="preserve">__________________________________________________________________________ </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"___" ____________ 20__ року</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Місце проведення: 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Час проведення: _____________________________________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Присутні:</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Учасники громадських слухань у кількості _____ осіб (список реєстрації учасників громадських слухань - у додатку до цього протоколу).</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З них наділені правом голосу _____ учасників.</w:t>
            </w:r>
          </w:p>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ПОРЯДОК ДЕННИЙ:</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1. Обрання головуючого, секретаря та членів лічильної комісії.</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2. Затвердження порядку денного та регламенту громадських слухань.</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3. Про легітимність громадських слухань.</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4. Про ситуацію щодо __________________________________________________________________</w:t>
            </w:r>
            <w:r w:rsidRPr="00B41628">
              <w:rPr>
                <w:rFonts w:ascii="Times New Roman" w:eastAsia="Times New Roman" w:hAnsi="Times New Roman" w:cs="Times New Roman"/>
                <w:sz w:val="24"/>
                <w:szCs w:val="24"/>
                <w:lang w:val="uk-UA"/>
              </w:rPr>
              <w:br/>
              <w:t>                                                                                      (питання порядку денного, що обговорювалося)</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1. Обрання головуючого, секретаря та членів лічильної комісії.</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СЛУХАЛИ: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1.</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ВИСТУПИЛИ: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1. ___________________________________________________________________________________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2. ___________________________________________________________________________________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ГОЛОСУВАЛИ: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"За"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"Проти"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"Утрималися"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УХВАЛИЛИ: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Обрати головуючим громадських слухань:</w:t>
            </w:r>
          </w:p>
        </w:tc>
      </w:tr>
    </w:tbl>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5"/>
        <w:gridCol w:w="4835"/>
      </w:tblGrid>
      <w:tr w:rsidR="00B41628" w:rsidRPr="00B41628" w:rsidTr="00091691">
        <w:trPr>
          <w:tblCellSpacing w:w="22" w:type="dxa"/>
          <w:jc w:val="center"/>
        </w:trPr>
        <w:tc>
          <w:tcPr>
            <w:tcW w:w="27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Прізвище, ім'я, по батькові</w:t>
            </w:r>
          </w:p>
        </w:tc>
        <w:tc>
          <w:tcPr>
            <w:tcW w:w="2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Адреса реєстрації та контакти</w:t>
            </w:r>
          </w:p>
        </w:tc>
      </w:tr>
      <w:tr w:rsidR="00B41628" w:rsidRPr="00B41628" w:rsidTr="00091691">
        <w:trPr>
          <w:tblCellSpacing w:w="22" w:type="dxa"/>
          <w:jc w:val="center"/>
        </w:trPr>
        <w:tc>
          <w:tcPr>
            <w:tcW w:w="27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2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r>
    </w:tbl>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B41628" w:rsidRPr="00B41628" w:rsidTr="00091691">
        <w:trPr>
          <w:tblCellSpacing w:w="22" w:type="dxa"/>
          <w:jc w:val="center"/>
        </w:trPr>
        <w:tc>
          <w:tcPr>
            <w:tcW w:w="5000" w:type="pct"/>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Обрати секретаря громадських слухань:</w:t>
            </w:r>
          </w:p>
        </w:tc>
      </w:tr>
    </w:tbl>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5"/>
        <w:gridCol w:w="4835"/>
      </w:tblGrid>
      <w:tr w:rsidR="00B41628" w:rsidRPr="00B41628" w:rsidTr="00091691">
        <w:trPr>
          <w:tblCellSpacing w:w="22" w:type="dxa"/>
          <w:jc w:val="center"/>
        </w:trPr>
        <w:tc>
          <w:tcPr>
            <w:tcW w:w="27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Прізвище, ім'я, по батькові</w:t>
            </w:r>
          </w:p>
        </w:tc>
        <w:tc>
          <w:tcPr>
            <w:tcW w:w="2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Адреса реєстрації та контакти</w:t>
            </w:r>
          </w:p>
        </w:tc>
      </w:tr>
      <w:tr w:rsidR="00B41628" w:rsidRPr="00B41628" w:rsidTr="00091691">
        <w:trPr>
          <w:tblCellSpacing w:w="22" w:type="dxa"/>
          <w:jc w:val="center"/>
        </w:trPr>
        <w:tc>
          <w:tcPr>
            <w:tcW w:w="27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2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r>
    </w:tbl>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lastRenderedPageBreak/>
        <w:t> </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B41628" w:rsidRPr="001321A6" w:rsidTr="00091691">
        <w:trPr>
          <w:tblCellSpacing w:w="22" w:type="dxa"/>
          <w:jc w:val="center"/>
        </w:trPr>
        <w:tc>
          <w:tcPr>
            <w:tcW w:w="5000" w:type="pct"/>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Обрати членів лічильної комісії громадських слухань:</w:t>
            </w:r>
          </w:p>
        </w:tc>
      </w:tr>
    </w:tbl>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5"/>
        <w:gridCol w:w="4835"/>
      </w:tblGrid>
      <w:tr w:rsidR="00B41628" w:rsidRPr="00B41628" w:rsidTr="00091691">
        <w:trPr>
          <w:tblCellSpacing w:w="22" w:type="dxa"/>
          <w:jc w:val="center"/>
        </w:trPr>
        <w:tc>
          <w:tcPr>
            <w:tcW w:w="27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Прізвище, ім'я, по батькові</w:t>
            </w:r>
          </w:p>
        </w:tc>
        <w:tc>
          <w:tcPr>
            <w:tcW w:w="2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Адреса реєстрації та контакти</w:t>
            </w:r>
          </w:p>
        </w:tc>
      </w:tr>
      <w:tr w:rsidR="00B41628" w:rsidRPr="00B41628" w:rsidTr="00091691">
        <w:trPr>
          <w:tblCellSpacing w:w="22" w:type="dxa"/>
          <w:jc w:val="center"/>
        </w:trPr>
        <w:tc>
          <w:tcPr>
            <w:tcW w:w="27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2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r>
      <w:tr w:rsidR="00B41628" w:rsidRPr="00B41628" w:rsidTr="00091691">
        <w:trPr>
          <w:tblCellSpacing w:w="22" w:type="dxa"/>
          <w:jc w:val="center"/>
        </w:trPr>
        <w:tc>
          <w:tcPr>
            <w:tcW w:w="27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2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r>
      <w:tr w:rsidR="00B41628" w:rsidRPr="00B41628" w:rsidTr="00091691">
        <w:trPr>
          <w:tblCellSpacing w:w="22" w:type="dxa"/>
          <w:jc w:val="center"/>
        </w:trPr>
        <w:tc>
          <w:tcPr>
            <w:tcW w:w="27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2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r>
    </w:tbl>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bl>
      <w:tblPr>
        <w:tblW w:w="10605" w:type="dxa"/>
        <w:jc w:val="center"/>
        <w:tblCellSpacing w:w="22" w:type="dxa"/>
        <w:tblCellMar>
          <w:left w:w="0" w:type="dxa"/>
          <w:right w:w="0" w:type="dxa"/>
        </w:tblCellMar>
        <w:tblLook w:val="04A0" w:firstRow="1" w:lastRow="0" w:firstColumn="1" w:lastColumn="0" w:noHBand="0" w:noVBand="1"/>
      </w:tblPr>
      <w:tblGrid>
        <w:gridCol w:w="3611"/>
        <w:gridCol w:w="3486"/>
        <w:gridCol w:w="3508"/>
      </w:tblGrid>
      <w:tr w:rsidR="00B41628" w:rsidRPr="00B41628" w:rsidTr="00091691">
        <w:trPr>
          <w:tblCellSpacing w:w="22" w:type="dxa"/>
          <w:jc w:val="center"/>
        </w:trPr>
        <w:tc>
          <w:tcPr>
            <w:tcW w:w="5000" w:type="pct"/>
            <w:gridSpan w:val="3"/>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2. Затвердження порядку денного та регламенту слухань</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СЛУХАЛИ: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1. Про затвердження порядку денного та регламенту слухань.</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ВИСТУПИЛИ: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1. ___________________________________________________________________________________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2. ___________________________________________________________________________________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ГОЛОСУВАЛИ: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"За"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"Проти"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"Утрималися"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УХВАЛИЛИ: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1. Затвердити такий порядок денний громадських слухань:</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1. Про ситуацію щодо __________________________________________________________________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2. Затвердити такий регламент громадських слухань:</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на вступне слово ініціатора громадських слухань та запрошених депутатів чи посадових осіб - до ___ хвилин;</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на доповідь - до ___ хвилин;</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на кожну із не більше двох співдоповідей - до ___ хвилин;</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на запитання, відповіді та виступи учасників громадських слухань разом - до ___ хвилин;</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на виступи представників організаційного комітету та експертних груп (якщо вони створені), залучених фахівців - до ___ хвилин;</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на виступи в обговоренні - до ___ хвилин.</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3. Про легітимність громадських слухань</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СЛУХАЛИ: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1. Про легітимність громадських слухань _________________________________________________</w:t>
            </w:r>
            <w:r w:rsidRPr="00B41628">
              <w:rPr>
                <w:rFonts w:ascii="Times New Roman" w:eastAsia="Times New Roman" w:hAnsi="Times New Roman" w:cs="Times New Roman"/>
                <w:sz w:val="24"/>
                <w:szCs w:val="24"/>
                <w:lang w:val="uk-UA"/>
              </w:rPr>
              <w:br/>
              <w:t>     (* зазначається кількість учасників громадських слухань та оголошується про легітимність/не легітимність громадських слухань)</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ВИСТУПИЛИ: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1. ___________________________________________________________________________________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2. ___________________________________________________________________________________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ГОЛОСУВАЛИ: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"За"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"Проти"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"Утрималися"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lastRenderedPageBreak/>
              <w:t>УХВАЛИЛИ: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Ініціативу проведення громадських слухань підтримали _______ членів територіальної громади, а на громадських слуханнях зареєстровано ________ осіб з правом голосу, що складає більше половини членів територіальної громади, які підтримали ініціативу проведення громадських слухань відповідного рівня. Враховуючи зазначене, громадські слухання вважаються легітимними.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4. Про ситуацію щодо _________________________________________________________________</w:t>
            </w:r>
            <w:r w:rsidRPr="00B41628">
              <w:rPr>
                <w:rFonts w:ascii="Times New Roman" w:eastAsia="Times New Roman" w:hAnsi="Times New Roman" w:cs="Times New Roman"/>
                <w:sz w:val="24"/>
                <w:szCs w:val="24"/>
                <w:lang w:val="uk-UA"/>
              </w:rPr>
              <w:br/>
              <w:t>                                                                                                  (питання, яке порушується)</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СЛУХАЛИ: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1. Про ситуацію щодо __________________________________________________________________</w:t>
            </w:r>
            <w:r w:rsidRPr="00B41628">
              <w:rPr>
                <w:rFonts w:ascii="Times New Roman" w:eastAsia="Times New Roman" w:hAnsi="Times New Roman" w:cs="Times New Roman"/>
                <w:sz w:val="24"/>
                <w:szCs w:val="24"/>
                <w:lang w:val="uk-UA"/>
              </w:rPr>
              <w:br/>
              <w:t>                                                                                                 (питання, яке порушується)</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ВИСТУПИЛИ: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1. ___________________________________________________________________________________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2. ___________________________________________________________________________________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ГОЛОСУВАЛИ:</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"За"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"Проти"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"Утрималися" - 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УХВАЛИЛИ:</w:t>
            </w:r>
            <w:r w:rsidRPr="00B41628">
              <w:rPr>
                <w:rFonts w:ascii="Times New Roman" w:eastAsia="Times New Roman" w:hAnsi="Times New Roman" w:cs="Times New Roman"/>
                <w:sz w:val="24"/>
                <w:szCs w:val="24"/>
                <w:lang w:val="uk-UA"/>
              </w:rPr>
              <w:br/>
              <w:t>_____________________________________________________________________________________</w:t>
            </w:r>
            <w:r w:rsidRPr="00B41628">
              <w:rPr>
                <w:rFonts w:ascii="Times New Roman" w:eastAsia="Times New Roman" w:hAnsi="Times New Roman" w:cs="Times New Roman"/>
                <w:sz w:val="24"/>
                <w:szCs w:val="24"/>
                <w:lang w:val="uk-UA"/>
              </w:rPr>
              <w:br/>
              <w:t>_____________________________________________________________________________________</w:t>
            </w:r>
            <w:r w:rsidRPr="00B41628">
              <w:rPr>
                <w:rFonts w:ascii="Times New Roman" w:eastAsia="Times New Roman" w:hAnsi="Times New Roman" w:cs="Times New Roman"/>
                <w:sz w:val="24"/>
                <w:szCs w:val="24"/>
                <w:lang w:val="uk-UA"/>
              </w:rPr>
              <w:br/>
              <w:t>_____________________________________________________________________________________</w:t>
            </w:r>
            <w:r w:rsidRPr="00B41628">
              <w:rPr>
                <w:rFonts w:ascii="Times New Roman" w:eastAsia="Times New Roman" w:hAnsi="Times New Roman" w:cs="Times New Roman"/>
                <w:sz w:val="24"/>
                <w:szCs w:val="24"/>
                <w:lang w:val="uk-UA"/>
              </w:rPr>
              <w:br/>
              <w:t>_____________________________________________________________________________________</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br/>
              <w:t>_____________________________________________________________________________________</w:t>
            </w:r>
          </w:p>
        </w:tc>
      </w:tr>
      <w:tr w:rsidR="00B41628" w:rsidRPr="00B41628" w:rsidTr="00091691">
        <w:trPr>
          <w:tblCellSpacing w:w="22" w:type="dxa"/>
          <w:jc w:val="center"/>
        </w:trPr>
        <w:tc>
          <w:tcPr>
            <w:tcW w:w="1700" w:type="pct"/>
            <w:vAlign w:val="center"/>
            <w:hideMark/>
          </w:tcPr>
          <w:p w:rsidR="00B41628" w:rsidRPr="00B41628" w:rsidRDefault="00B41628" w:rsidP="00B41628">
            <w:pPr>
              <w:spacing w:after="0" w:line="240" w:lineRule="auto"/>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lastRenderedPageBreak/>
              <w:t>Голова громадських слухань</w:t>
            </w:r>
          </w:p>
        </w:tc>
        <w:tc>
          <w:tcPr>
            <w:tcW w:w="1650" w:type="pct"/>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______________________</w:t>
            </w:r>
            <w:r w:rsidRPr="00B41628">
              <w:rPr>
                <w:rFonts w:ascii="Times New Roman" w:eastAsia="Times New Roman" w:hAnsi="Times New Roman" w:cs="Times New Roman"/>
                <w:sz w:val="24"/>
                <w:szCs w:val="24"/>
                <w:lang w:val="uk-UA"/>
              </w:rPr>
              <w:br/>
              <w:t>(прізвище та ініціали)</w:t>
            </w:r>
          </w:p>
        </w:tc>
        <w:tc>
          <w:tcPr>
            <w:tcW w:w="1650" w:type="pct"/>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_________________</w:t>
            </w:r>
            <w:r w:rsidRPr="00B41628">
              <w:rPr>
                <w:rFonts w:ascii="Times New Roman" w:eastAsia="Times New Roman" w:hAnsi="Times New Roman" w:cs="Times New Roman"/>
                <w:sz w:val="24"/>
                <w:szCs w:val="24"/>
                <w:lang w:val="uk-UA"/>
              </w:rPr>
              <w:br/>
              <w:t>(підпис)</w:t>
            </w:r>
          </w:p>
        </w:tc>
      </w:tr>
      <w:tr w:rsidR="00B41628" w:rsidRPr="00B41628" w:rsidTr="00091691">
        <w:trPr>
          <w:tblCellSpacing w:w="22" w:type="dxa"/>
          <w:jc w:val="center"/>
        </w:trPr>
        <w:tc>
          <w:tcPr>
            <w:tcW w:w="1700" w:type="pct"/>
            <w:vAlign w:val="center"/>
            <w:hideMark/>
          </w:tcPr>
          <w:p w:rsidR="00B41628" w:rsidRPr="00B41628" w:rsidRDefault="00B41628" w:rsidP="00B41628">
            <w:pPr>
              <w:spacing w:after="0" w:line="240" w:lineRule="auto"/>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Секретар громадських слухань</w:t>
            </w:r>
          </w:p>
        </w:tc>
        <w:tc>
          <w:tcPr>
            <w:tcW w:w="1650" w:type="pct"/>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______________________</w:t>
            </w:r>
            <w:r w:rsidRPr="00B41628">
              <w:rPr>
                <w:rFonts w:ascii="Times New Roman" w:eastAsia="Times New Roman" w:hAnsi="Times New Roman" w:cs="Times New Roman"/>
                <w:sz w:val="24"/>
                <w:szCs w:val="24"/>
                <w:lang w:val="uk-UA"/>
              </w:rPr>
              <w:br/>
              <w:t>(прізвище та ініціали)</w:t>
            </w:r>
          </w:p>
        </w:tc>
        <w:tc>
          <w:tcPr>
            <w:tcW w:w="1650" w:type="pct"/>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_________________</w:t>
            </w:r>
            <w:r w:rsidRPr="00B41628">
              <w:rPr>
                <w:rFonts w:ascii="Times New Roman" w:eastAsia="Times New Roman" w:hAnsi="Times New Roman" w:cs="Times New Roman"/>
                <w:sz w:val="24"/>
                <w:szCs w:val="24"/>
                <w:lang w:val="uk-UA"/>
              </w:rPr>
              <w:br/>
              <w:t>(підпис)</w:t>
            </w:r>
          </w:p>
        </w:tc>
      </w:tr>
    </w:tbl>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Pr="00B41628" w:rsidRDefault="00B41628" w:rsidP="00B41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uk-UA"/>
        </w:rPr>
      </w:pPr>
      <w:r w:rsidRPr="00B41628">
        <w:rPr>
          <w:rFonts w:ascii="Times New Roman" w:hAnsi="Times New Roman"/>
          <w:b/>
          <w:sz w:val="28"/>
          <w:szCs w:val="28"/>
          <w:lang w:val="uk-UA"/>
        </w:rPr>
        <w:t>Секретар міської ради                                       П. ШАФРАНСЬКИЙ</w:t>
      </w: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Pr="00B41628" w:rsidRDefault="00B41628" w:rsidP="00B41628">
      <w:pPr>
        <w:spacing w:after="0" w:line="240" w:lineRule="auto"/>
        <w:ind w:firstLine="709"/>
        <w:jc w:val="right"/>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Додаток 2</w:t>
      </w:r>
    </w:p>
    <w:p w:rsidR="00B41628" w:rsidRPr="00B41628" w:rsidRDefault="00B41628" w:rsidP="00B41628">
      <w:pPr>
        <w:spacing w:after="0" w:line="240" w:lineRule="auto"/>
        <w:ind w:firstLine="709"/>
        <w:jc w:val="right"/>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До Порядку проведення громадського обговорення (громадських слухань,</w:t>
      </w:r>
      <w:r w:rsidRPr="00B41628">
        <w:rPr>
          <w:rStyle w:val="rvts0"/>
          <w:sz w:val="24"/>
          <w:szCs w:val="24"/>
          <w:lang w:val="uk-UA"/>
        </w:rPr>
        <w:t xml:space="preserve"> </w:t>
      </w:r>
      <w:r w:rsidRPr="00B41628">
        <w:rPr>
          <w:rStyle w:val="rvts0"/>
          <w:rFonts w:ascii="Times New Roman" w:hAnsi="Times New Roman" w:cs="Times New Roman"/>
          <w:sz w:val="24"/>
          <w:szCs w:val="24"/>
          <w:lang w:val="uk-UA"/>
        </w:rPr>
        <w:t>зборів громадян, інших форм консультацій з громадськістю</w:t>
      </w:r>
      <w:r w:rsidRPr="00B41628">
        <w:rPr>
          <w:rFonts w:ascii="Times New Roman" w:eastAsia="Times New Roman" w:hAnsi="Times New Roman" w:cs="Times New Roman"/>
          <w:sz w:val="24"/>
          <w:szCs w:val="24"/>
          <w:lang w:val="uk-UA"/>
        </w:rPr>
        <w:t xml:space="preserve">) щодо кандидатури старости у </w:t>
      </w:r>
      <w:proofErr w:type="spellStart"/>
      <w:r w:rsidRPr="00B41628">
        <w:rPr>
          <w:rFonts w:ascii="Times New Roman" w:eastAsia="Times New Roman" w:hAnsi="Times New Roman" w:cs="Times New Roman"/>
          <w:sz w:val="24"/>
          <w:szCs w:val="24"/>
          <w:lang w:val="uk-UA"/>
        </w:rPr>
        <w:t>Погребищенській</w:t>
      </w:r>
      <w:proofErr w:type="spellEnd"/>
      <w:r w:rsidRPr="00B41628">
        <w:rPr>
          <w:rFonts w:ascii="Times New Roman" w:eastAsia="Times New Roman" w:hAnsi="Times New Roman" w:cs="Times New Roman"/>
          <w:sz w:val="24"/>
          <w:szCs w:val="24"/>
          <w:lang w:val="uk-UA"/>
        </w:rPr>
        <w:t xml:space="preserve"> міській раді</w:t>
      </w:r>
      <w:r w:rsidR="006F60A4">
        <w:rPr>
          <w:rFonts w:ascii="Times New Roman" w:eastAsia="Times New Roman" w:hAnsi="Times New Roman" w:cs="Times New Roman"/>
          <w:sz w:val="24"/>
          <w:szCs w:val="24"/>
          <w:lang w:val="uk-UA"/>
        </w:rPr>
        <w:t xml:space="preserve">, затвердженого </w:t>
      </w:r>
      <w:r w:rsidR="006F60A4" w:rsidRPr="001321A6">
        <w:rPr>
          <w:rFonts w:ascii="Times New Roman" w:eastAsia="Times New Roman" w:hAnsi="Times New Roman" w:cs="Times New Roman"/>
          <w:sz w:val="24"/>
          <w:szCs w:val="24"/>
          <w:lang w:val="uk-UA"/>
        </w:rPr>
        <w:t xml:space="preserve">Рішенням 17 сесії </w:t>
      </w:r>
      <w:proofErr w:type="spellStart"/>
      <w:r w:rsidR="006F60A4" w:rsidRPr="001321A6">
        <w:rPr>
          <w:rFonts w:ascii="Times New Roman" w:eastAsia="Times New Roman" w:hAnsi="Times New Roman" w:cs="Times New Roman"/>
          <w:sz w:val="24"/>
          <w:szCs w:val="24"/>
          <w:lang w:val="uk-UA"/>
        </w:rPr>
        <w:t>Погребищенської</w:t>
      </w:r>
      <w:proofErr w:type="spellEnd"/>
      <w:r w:rsidR="006F60A4" w:rsidRPr="001321A6">
        <w:rPr>
          <w:rFonts w:ascii="Times New Roman" w:eastAsia="Times New Roman" w:hAnsi="Times New Roman" w:cs="Times New Roman"/>
          <w:sz w:val="24"/>
          <w:szCs w:val="24"/>
          <w:lang w:val="uk-UA"/>
        </w:rPr>
        <w:t xml:space="preserve"> міської ради 8 скликання від 07 жовтня 2021 р. №203-17-8/1566</w:t>
      </w:r>
    </w:p>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p>
    <w:p w:rsidR="00B41628" w:rsidRPr="00B41628" w:rsidRDefault="00B41628" w:rsidP="00B41628">
      <w:pPr>
        <w:spacing w:after="0" w:line="240" w:lineRule="auto"/>
        <w:ind w:firstLine="709"/>
        <w:jc w:val="center"/>
        <w:rPr>
          <w:rFonts w:ascii="Times New Roman" w:eastAsia="Times New Roman" w:hAnsi="Times New Roman" w:cs="Times New Roman"/>
          <w:b/>
          <w:bCs/>
          <w:sz w:val="27"/>
          <w:szCs w:val="27"/>
          <w:lang w:val="uk-UA"/>
        </w:rPr>
      </w:pPr>
      <w:r w:rsidRPr="00B41628">
        <w:rPr>
          <w:rFonts w:ascii="Times New Roman" w:eastAsia="Times New Roman" w:hAnsi="Times New Roman" w:cs="Times New Roman"/>
          <w:b/>
          <w:bCs/>
          <w:sz w:val="27"/>
          <w:szCs w:val="27"/>
          <w:lang w:val="uk-UA"/>
        </w:rPr>
        <w:t>СПИСОК</w:t>
      </w:r>
      <w:r w:rsidRPr="00B41628">
        <w:rPr>
          <w:rFonts w:ascii="Times New Roman" w:eastAsia="Times New Roman" w:hAnsi="Times New Roman" w:cs="Times New Roman"/>
          <w:b/>
          <w:bCs/>
          <w:sz w:val="27"/>
          <w:szCs w:val="27"/>
          <w:lang w:val="uk-UA"/>
        </w:rPr>
        <w:br/>
        <w:t>реєстрації учасників громадських слухань</w:t>
      </w:r>
    </w:p>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_______________________________________________________________________</w:t>
      </w:r>
      <w:r w:rsidRPr="00B41628">
        <w:rPr>
          <w:rFonts w:ascii="Times New Roman" w:eastAsia="Times New Roman" w:hAnsi="Times New Roman" w:cs="Times New Roman"/>
          <w:sz w:val="24"/>
          <w:szCs w:val="24"/>
          <w:lang w:val="uk-UA"/>
        </w:rPr>
        <w:br/>
        <w:t>вид громадських слухань та їх предмет</w:t>
      </w:r>
      <w:r w:rsidRPr="00B41628">
        <w:rPr>
          <w:rFonts w:ascii="Times New Roman" w:eastAsia="Times New Roman" w:hAnsi="Times New Roman" w:cs="Times New Roman"/>
          <w:sz w:val="24"/>
          <w:szCs w:val="24"/>
          <w:lang w:val="uk-UA"/>
        </w:rPr>
        <w:br/>
        <w:t xml:space="preserve">________________________________________________ </w:t>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B41628" w:rsidRPr="00B41628" w:rsidTr="00091691">
        <w:trPr>
          <w:tblCellSpacing w:w="22" w:type="dxa"/>
          <w:jc w:val="center"/>
        </w:trPr>
        <w:tc>
          <w:tcPr>
            <w:tcW w:w="5000" w:type="pct"/>
            <w:vAlign w:val="center"/>
            <w:hideMark/>
          </w:tcPr>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"___" ____________ 20__ року</w:t>
            </w:r>
          </w:p>
        </w:tc>
      </w:tr>
    </w:tbl>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2910"/>
        <w:gridCol w:w="1886"/>
        <w:gridCol w:w="2705"/>
        <w:gridCol w:w="2420"/>
      </w:tblGrid>
      <w:tr w:rsidR="00B41628" w:rsidRPr="00B41628" w:rsidTr="00091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N п/п</w:t>
            </w:r>
          </w:p>
        </w:tc>
        <w:tc>
          <w:tcPr>
            <w:tcW w:w="14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Прізвище, ім'я, по батькові</w:t>
            </w:r>
          </w:p>
        </w:tc>
        <w:tc>
          <w:tcPr>
            <w:tcW w:w="9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Число, місяць, рік народження</w:t>
            </w:r>
          </w:p>
        </w:tc>
        <w:tc>
          <w:tcPr>
            <w:tcW w:w="1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Адреса проживання та контактні дані</w:t>
            </w:r>
          </w:p>
        </w:tc>
        <w:tc>
          <w:tcPr>
            <w:tcW w:w="115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b/>
                <w:bCs/>
                <w:sz w:val="24"/>
                <w:szCs w:val="24"/>
                <w:lang w:val="uk-UA"/>
              </w:rPr>
              <w:t>Підпис</w:t>
            </w:r>
          </w:p>
        </w:tc>
      </w:tr>
      <w:tr w:rsidR="00B41628" w:rsidRPr="00B41628" w:rsidTr="00091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1.</w:t>
            </w:r>
          </w:p>
        </w:tc>
        <w:tc>
          <w:tcPr>
            <w:tcW w:w="14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r>
      <w:tr w:rsidR="00B41628" w:rsidRPr="00B41628" w:rsidTr="00091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2.</w:t>
            </w:r>
          </w:p>
        </w:tc>
        <w:tc>
          <w:tcPr>
            <w:tcW w:w="14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r>
      <w:tr w:rsidR="00B41628" w:rsidRPr="00B41628" w:rsidTr="00091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r>
      <w:tr w:rsidR="00B41628" w:rsidRPr="00B41628" w:rsidTr="00091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c>
      </w:tr>
    </w:tbl>
    <w:p w:rsidR="00B41628" w:rsidRPr="00B41628" w:rsidRDefault="00B41628" w:rsidP="00B41628">
      <w:pPr>
        <w:spacing w:after="0" w:line="240" w:lineRule="auto"/>
        <w:ind w:firstLine="709"/>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 </w:t>
      </w:r>
    </w:p>
    <w:tbl>
      <w:tblPr>
        <w:tblW w:w="10500" w:type="dxa"/>
        <w:jc w:val="center"/>
        <w:tblCellSpacing w:w="22" w:type="dxa"/>
        <w:tblCellMar>
          <w:left w:w="0" w:type="dxa"/>
          <w:right w:w="0" w:type="dxa"/>
        </w:tblCellMar>
        <w:tblLook w:val="04A0" w:firstRow="1" w:lastRow="0" w:firstColumn="1" w:lastColumn="0" w:noHBand="0" w:noVBand="1"/>
      </w:tblPr>
      <w:tblGrid>
        <w:gridCol w:w="3576"/>
        <w:gridCol w:w="3451"/>
        <w:gridCol w:w="3473"/>
      </w:tblGrid>
      <w:tr w:rsidR="00B41628" w:rsidRPr="00B41628" w:rsidTr="00091691">
        <w:trPr>
          <w:tblCellSpacing w:w="22" w:type="dxa"/>
          <w:jc w:val="center"/>
        </w:trPr>
        <w:tc>
          <w:tcPr>
            <w:tcW w:w="1700" w:type="pct"/>
            <w:vAlign w:val="center"/>
            <w:hideMark/>
          </w:tcPr>
          <w:p w:rsidR="00B41628" w:rsidRPr="00B41628" w:rsidRDefault="00B41628" w:rsidP="00B41628">
            <w:pPr>
              <w:spacing w:after="0" w:line="240" w:lineRule="auto"/>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Голова громадських слухань</w:t>
            </w:r>
          </w:p>
        </w:tc>
        <w:tc>
          <w:tcPr>
            <w:tcW w:w="1650" w:type="pct"/>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______________________</w:t>
            </w:r>
            <w:r w:rsidRPr="00B41628">
              <w:rPr>
                <w:rFonts w:ascii="Times New Roman" w:eastAsia="Times New Roman" w:hAnsi="Times New Roman" w:cs="Times New Roman"/>
                <w:sz w:val="24"/>
                <w:szCs w:val="24"/>
                <w:lang w:val="uk-UA"/>
              </w:rPr>
              <w:br/>
              <w:t>(прізвище та ініціали)</w:t>
            </w:r>
          </w:p>
        </w:tc>
        <w:tc>
          <w:tcPr>
            <w:tcW w:w="1650" w:type="pct"/>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_________________</w:t>
            </w:r>
            <w:r w:rsidRPr="00B41628">
              <w:rPr>
                <w:rFonts w:ascii="Times New Roman" w:eastAsia="Times New Roman" w:hAnsi="Times New Roman" w:cs="Times New Roman"/>
                <w:sz w:val="24"/>
                <w:szCs w:val="24"/>
                <w:lang w:val="uk-UA"/>
              </w:rPr>
              <w:br/>
              <w:t>(підпис)</w:t>
            </w:r>
          </w:p>
        </w:tc>
      </w:tr>
      <w:tr w:rsidR="00B41628" w:rsidRPr="00B41628" w:rsidTr="00091691">
        <w:trPr>
          <w:tblCellSpacing w:w="22" w:type="dxa"/>
          <w:jc w:val="center"/>
        </w:trPr>
        <w:tc>
          <w:tcPr>
            <w:tcW w:w="1700" w:type="pct"/>
            <w:vAlign w:val="center"/>
            <w:hideMark/>
          </w:tcPr>
          <w:p w:rsidR="00B41628" w:rsidRPr="00B41628" w:rsidRDefault="00B41628" w:rsidP="00B41628">
            <w:pPr>
              <w:spacing w:after="0" w:line="240" w:lineRule="auto"/>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Секретар громадських слухань</w:t>
            </w:r>
          </w:p>
        </w:tc>
        <w:tc>
          <w:tcPr>
            <w:tcW w:w="1650" w:type="pct"/>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______________________</w:t>
            </w:r>
            <w:r w:rsidRPr="00B41628">
              <w:rPr>
                <w:rFonts w:ascii="Times New Roman" w:eastAsia="Times New Roman" w:hAnsi="Times New Roman" w:cs="Times New Roman"/>
                <w:sz w:val="24"/>
                <w:szCs w:val="24"/>
                <w:lang w:val="uk-UA"/>
              </w:rPr>
              <w:br/>
              <w:t>(прізвище та ініціали)</w:t>
            </w:r>
          </w:p>
        </w:tc>
        <w:tc>
          <w:tcPr>
            <w:tcW w:w="1650" w:type="pct"/>
            <w:vAlign w:val="center"/>
            <w:hideMark/>
          </w:tcPr>
          <w:p w:rsidR="00B41628" w:rsidRPr="00B41628" w:rsidRDefault="00B41628" w:rsidP="00B41628">
            <w:pPr>
              <w:spacing w:after="0" w:line="240" w:lineRule="auto"/>
              <w:ind w:firstLine="709"/>
              <w:jc w:val="center"/>
              <w:rPr>
                <w:rFonts w:ascii="Times New Roman" w:eastAsia="Times New Roman" w:hAnsi="Times New Roman" w:cs="Times New Roman"/>
                <w:sz w:val="24"/>
                <w:szCs w:val="24"/>
                <w:lang w:val="uk-UA"/>
              </w:rPr>
            </w:pPr>
            <w:r w:rsidRPr="00B41628">
              <w:rPr>
                <w:rFonts w:ascii="Times New Roman" w:eastAsia="Times New Roman" w:hAnsi="Times New Roman" w:cs="Times New Roman"/>
                <w:sz w:val="24"/>
                <w:szCs w:val="24"/>
                <w:lang w:val="uk-UA"/>
              </w:rPr>
              <w:t>_________________</w:t>
            </w:r>
            <w:r w:rsidRPr="00B41628">
              <w:rPr>
                <w:rFonts w:ascii="Times New Roman" w:eastAsia="Times New Roman" w:hAnsi="Times New Roman" w:cs="Times New Roman"/>
                <w:sz w:val="24"/>
                <w:szCs w:val="24"/>
                <w:lang w:val="uk-UA"/>
              </w:rPr>
              <w:br/>
              <w:t>(підпис)</w:t>
            </w:r>
          </w:p>
        </w:tc>
      </w:tr>
    </w:tbl>
    <w:p w:rsidR="00A250F0" w:rsidRDefault="00A250F0" w:rsidP="00B41628">
      <w:pPr>
        <w:spacing w:after="0" w:line="240" w:lineRule="auto"/>
        <w:ind w:firstLine="709"/>
        <w:rPr>
          <w:rFonts w:ascii="Times New Roman" w:eastAsia="Times New Roman" w:hAnsi="Times New Roman" w:cs="Times New Roman"/>
          <w:sz w:val="28"/>
          <w:szCs w:val="28"/>
          <w:lang w:val="uk-UA"/>
        </w:rPr>
      </w:pPr>
    </w:p>
    <w:p w:rsidR="00B41628" w:rsidRDefault="00B41628" w:rsidP="00B41628">
      <w:pPr>
        <w:spacing w:after="0" w:line="240" w:lineRule="auto"/>
        <w:ind w:firstLine="709"/>
        <w:rPr>
          <w:rFonts w:ascii="Times New Roman" w:eastAsia="Times New Roman" w:hAnsi="Times New Roman" w:cs="Times New Roman"/>
          <w:sz w:val="28"/>
          <w:szCs w:val="28"/>
          <w:lang w:val="uk-UA"/>
        </w:rPr>
      </w:pPr>
    </w:p>
    <w:p w:rsidR="00B41628" w:rsidRPr="00B41628" w:rsidRDefault="00B41628" w:rsidP="00B41628">
      <w:pPr>
        <w:spacing w:after="0" w:line="240" w:lineRule="auto"/>
        <w:ind w:firstLine="709"/>
        <w:rPr>
          <w:rFonts w:ascii="Times New Roman" w:eastAsia="Times New Roman" w:hAnsi="Times New Roman" w:cs="Times New Roman"/>
          <w:sz w:val="28"/>
          <w:szCs w:val="28"/>
          <w:lang w:val="uk-UA"/>
        </w:rPr>
      </w:pPr>
    </w:p>
    <w:p w:rsidR="00A250F0" w:rsidRPr="00B41628" w:rsidRDefault="00A250F0" w:rsidP="00B41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uk-UA"/>
        </w:rPr>
      </w:pPr>
      <w:r w:rsidRPr="00B41628">
        <w:rPr>
          <w:rFonts w:ascii="Times New Roman" w:hAnsi="Times New Roman"/>
          <w:b/>
          <w:sz w:val="28"/>
          <w:szCs w:val="28"/>
          <w:lang w:val="uk-UA"/>
        </w:rPr>
        <w:t>Секретар міської ради                                       П. ШАФРАНСЬКИЙ</w:t>
      </w:r>
    </w:p>
    <w:p w:rsidR="00A250F0" w:rsidRPr="00B41628" w:rsidRDefault="00A250F0" w:rsidP="00B41628">
      <w:pPr>
        <w:spacing w:after="0" w:line="240" w:lineRule="auto"/>
        <w:ind w:firstLine="709"/>
        <w:rPr>
          <w:rFonts w:ascii="Times New Roman" w:eastAsia="Times New Roman" w:hAnsi="Times New Roman" w:cs="Times New Roman"/>
          <w:sz w:val="28"/>
          <w:szCs w:val="28"/>
          <w:lang w:val="uk-UA"/>
        </w:rPr>
      </w:pPr>
    </w:p>
    <w:sectPr w:rsidR="00A250F0" w:rsidRPr="00B41628" w:rsidSect="00DC7740">
      <w:pgSz w:w="12240" w:h="15840"/>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036B9"/>
    <w:multiLevelType w:val="multilevel"/>
    <w:tmpl w:val="1D4C4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1E"/>
    <w:rsid w:val="000B30FE"/>
    <w:rsid w:val="000B4668"/>
    <w:rsid w:val="000E6CFB"/>
    <w:rsid w:val="001321A6"/>
    <w:rsid w:val="001A2009"/>
    <w:rsid w:val="00241409"/>
    <w:rsid w:val="00265FDB"/>
    <w:rsid w:val="002D3A7C"/>
    <w:rsid w:val="002F2C1C"/>
    <w:rsid w:val="0039460C"/>
    <w:rsid w:val="003F228F"/>
    <w:rsid w:val="004037E9"/>
    <w:rsid w:val="004A02D8"/>
    <w:rsid w:val="00615BB7"/>
    <w:rsid w:val="006464AC"/>
    <w:rsid w:val="006F60A4"/>
    <w:rsid w:val="006F6265"/>
    <w:rsid w:val="008F5909"/>
    <w:rsid w:val="00A11926"/>
    <w:rsid w:val="00A250F0"/>
    <w:rsid w:val="00B41628"/>
    <w:rsid w:val="00BB6744"/>
    <w:rsid w:val="00C40B0D"/>
    <w:rsid w:val="00C72A2A"/>
    <w:rsid w:val="00C95A4A"/>
    <w:rsid w:val="00D0571E"/>
    <w:rsid w:val="00D12064"/>
    <w:rsid w:val="00DC29A9"/>
    <w:rsid w:val="00DC7740"/>
    <w:rsid w:val="00EB59D0"/>
    <w:rsid w:val="00EE6B56"/>
    <w:rsid w:val="00F47121"/>
    <w:rsid w:val="00F53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B4668"/>
  </w:style>
  <w:style w:type="paragraph" w:styleId="a3">
    <w:name w:val="Balloon Text"/>
    <w:basedOn w:val="a"/>
    <w:link w:val="a4"/>
    <w:uiPriority w:val="99"/>
    <w:semiHidden/>
    <w:unhideWhenUsed/>
    <w:rsid w:val="002414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1409"/>
    <w:rPr>
      <w:rFonts w:ascii="Segoe UI" w:hAnsi="Segoe UI" w:cs="Segoe UI"/>
      <w:sz w:val="18"/>
      <w:szCs w:val="18"/>
    </w:rPr>
  </w:style>
  <w:style w:type="character" w:styleId="a5">
    <w:name w:val="Emphasis"/>
    <w:basedOn w:val="a0"/>
    <w:uiPriority w:val="20"/>
    <w:qFormat/>
    <w:rsid w:val="00DC7740"/>
    <w:rPr>
      <w:i/>
      <w:iCs/>
    </w:rPr>
  </w:style>
  <w:style w:type="paragraph" w:styleId="a6">
    <w:name w:val="List"/>
    <w:basedOn w:val="a"/>
    <w:rsid w:val="00DC7740"/>
    <w:pPr>
      <w:spacing w:after="0" w:line="240" w:lineRule="auto"/>
      <w:ind w:left="283" w:hanging="283"/>
    </w:pPr>
    <w:rPr>
      <w:rFonts w:ascii="Times New Roman" w:eastAsia="Times New Roman" w:hAnsi="Times New Roman" w:cs="Times New Roman"/>
      <w:sz w:val="24"/>
      <w:szCs w:val="24"/>
      <w:lang w:val="uk-UA" w:eastAsia="ru-RU"/>
    </w:rPr>
  </w:style>
  <w:style w:type="character" w:styleId="a7">
    <w:name w:val="Hyperlink"/>
    <w:basedOn w:val="a0"/>
    <w:uiPriority w:val="99"/>
    <w:semiHidden/>
    <w:unhideWhenUsed/>
    <w:rsid w:val="00DC7740"/>
    <w:rPr>
      <w:color w:val="0000FF"/>
      <w:u w:val="single"/>
    </w:rPr>
  </w:style>
  <w:style w:type="character" w:customStyle="1" w:styleId="rvts23">
    <w:name w:val="rvts23"/>
    <w:basedOn w:val="a0"/>
    <w:rsid w:val="00DC7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B4668"/>
  </w:style>
  <w:style w:type="paragraph" w:styleId="a3">
    <w:name w:val="Balloon Text"/>
    <w:basedOn w:val="a"/>
    <w:link w:val="a4"/>
    <w:uiPriority w:val="99"/>
    <w:semiHidden/>
    <w:unhideWhenUsed/>
    <w:rsid w:val="002414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1409"/>
    <w:rPr>
      <w:rFonts w:ascii="Segoe UI" w:hAnsi="Segoe UI" w:cs="Segoe UI"/>
      <w:sz w:val="18"/>
      <w:szCs w:val="18"/>
    </w:rPr>
  </w:style>
  <w:style w:type="character" w:styleId="a5">
    <w:name w:val="Emphasis"/>
    <w:basedOn w:val="a0"/>
    <w:uiPriority w:val="20"/>
    <w:qFormat/>
    <w:rsid w:val="00DC7740"/>
    <w:rPr>
      <w:i/>
      <w:iCs/>
    </w:rPr>
  </w:style>
  <w:style w:type="paragraph" w:styleId="a6">
    <w:name w:val="List"/>
    <w:basedOn w:val="a"/>
    <w:rsid w:val="00DC7740"/>
    <w:pPr>
      <w:spacing w:after="0" w:line="240" w:lineRule="auto"/>
      <w:ind w:left="283" w:hanging="283"/>
    </w:pPr>
    <w:rPr>
      <w:rFonts w:ascii="Times New Roman" w:eastAsia="Times New Roman" w:hAnsi="Times New Roman" w:cs="Times New Roman"/>
      <w:sz w:val="24"/>
      <w:szCs w:val="24"/>
      <w:lang w:val="uk-UA" w:eastAsia="ru-RU"/>
    </w:rPr>
  </w:style>
  <w:style w:type="character" w:styleId="a7">
    <w:name w:val="Hyperlink"/>
    <w:basedOn w:val="a0"/>
    <w:uiPriority w:val="99"/>
    <w:semiHidden/>
    <w:unhideWhenUsed/>
    <w:rsid w:val="00DC7740"/>
    <w:rPr>
      <w:color w:val="0000FF"/>
      <w:u w:val="single"/>
    </w:rPr>
  </w:style>
  <w:style w:type="character" w:customStyle="1" w:styleId="rvts23">
    <w:name w:val="rvts23"/>
    <w:basedOn w:val="a0"/>
    <w:rsid w:val="00DC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163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3428</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2021-08-26T07:37:00Z</cp:lastPrinted>
  <dcterms:created xsi:type="dcterms:W3CDTF">2022-01-04T08:04:00Z</dcterms:created>
  <dcterms:modified xsi:type="dcterms:W3CDTF">2022-01-04T08:04:00Z</dcterms:modified>
</cp:coreProperties>
</file>