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25" w:rsidRDefault="00603E25" w:rsidP="00A57117">
      <w:pPr>
        <w:ind w:right="142"/>
        <w:rPr>
          <w:lang w:val="ru-RU"/>
        </w:rPr>
      </w:pPr>
    </w:p>
    <w:p w:rsidR="00603E25" w:rsidRPr="00AF57A9" w:rsidRDefault="00603E25" w:rsidP="00A57117">
      <w:pPr>
        <w:ind w:left="5559" w:right="142"/>
        <w:jc w:val="both"/>
        <w:rPr>
          <w:rFonts w:ascii="Calibri" w:hAnsi="Calibri" w:cs="Calibri"/>
          <w:sz w:val="26"/>
        </w:rPr>
      </w:pPr>
    </w:p>
    <w:p w:rsidR="00603E25" w:rsidRPr="00AF57A9" w:rsidRDefault="00603E25" w:rsidP="00A57117">
      <w:pPr>
        <w:tabs>
          <w:tab w:val="left" w:pos="3915"/>
        </w:tabs>
        <w:ind w:right="142"/>
        <w:jc w:val="both"/>
        <w:rPr>
          <w:rFonts w:ascii="Calibri" w:hAnsi="Calibri" w:cs="Calibri"/>
          <w:sz w:val="26"/>
        </w:rPr>
      </w:pPr>
    </w:p>
    <w:p w:rsidR="00603E25" w:rsidRPr="00AF57A9" w:rsidRDefault="00603E25" w:rsidP="00A57117">
      <w:pPr>
        <w:tabs>
          <w:tab w:val="left" w:pos="3915"/>
        </w:tabs>
        <w:ind w:right="142"/>
        <w:jc w:val="both"/>
        <w:rPr>
          <w:rFonts w:ascii="Calibri" w:hAnsi="Calibri" w:cs="Calibri"/>
          <w:b/>
          <w:bCs/>
          <w:sz w:val="26"/>
        </w:rPr>
      </w:pPr>
    </w:p>
    <w:p w:rsidR="00603E25" w:rsidRPr="00AF57A9" w:rsidRDefault="00603E25" w:rsidP="00A57117">
      <w:pPr>
        <w:tabs>
          <w:tab w:val="left" w:pos="3915"/>
        </w:tabs>
        <w:ind w:right="142"/>
        <w:jc w:val="both"/>
        <w:rPr>
          <w:rFonts w:ascii="Calibri" w:hAnsi="Calibri" w:cs="Calibri"/>
          <w:b/>
          <w:bCs/>
          <w:sz w:val="26"/>
        </w:rPr>
      </w:pPr>
    </w:p>
    <w:p w:rsidR="00603E25" w:rsidRPr="00AF57A9" w:rsidRDefault="00603E25" w:rsidP="00A57117">
      <w:pPr>
        <w:pStyle w:val="Title"/>
        <w:ind w:right="142"/>
        <w:jc w:val="center"/>
        <w:rPr>
          <w:rFonts w:ascii="Calibri" w:hAnsi="Calibri" w:cs="Calibri"/>
          <w:sz w:val="96"/>
          <w:lang w:val="uk-UA"/>
        </w:rPr>
      </w:pPr>
    </w:p>
    <w:p w:rsidR="00603E25" w:rsidRPr="00AF57A9" w:rsidRDefault="00603E25" w:rsidP="00A57117">
      <w:pPr>
        <w:pStyle w:val="Title"/>
        <w:ind w:right="142"/>
        <w:jc w:val="center"/>
        <w:rPr>
          <w:rFonts w:ascii="Calibri" w:hAnsi="Calibri" w:cs="Calibri"/>
          <w:sz w:val="96"/>
          <w:lang w:val="uk-UA"/>
        </w:rPr>
      </w:pPr>
    </w:p>
    <w:p w:rsidR="00603E25" w:rsidRPr="00AF57A9" w:rsidRDefault="00603E25" w:rsidP="00A57117">
      <w:pPr>
        <w:pStyle w:val="Title"/>
        <w:ind w:right="142"/>
        <w:jc w:val="center"/>
        <w:rPr>
          <w:rFonts w:ascii="Calibri" w:hAnsi="Calibri" w:cs="Calibri"/>
          <w:sz w:val="96"/>
          <w:lang w:val="uk-UA"/>
        </w:rPr>
      </w:pPr>
      <w:r w:rsidRPr="00AF57A9">
        <w:rPr>
          <w:rFonts w:ascii="Calibri" w:hAnsi="Calibri" w:cs="Calibri"/>
          <w:sz w:val="96"/>
          <w:lang w:val="uk-UA"/>
        </w:rPr>
        <w:t>КОЛЕКТИВНИЙ ДОГОВІР</w:t>
      </w:r>
    </w:p>
    <w:p w:rsidR="00603E25" w:rsidRPr="00AF57A9" w:rsidRDefault="00603E25" w:rsidP="00A57117">
      <w:pPr>
        <w:tabs>
          <w:tab w:val="left" w:pos="3915"/>
        </w:tabs>
        <w:ind w:right="142"/>
        <w:jc w:val="center"/>
        <w:rPr>
          <w:rFonts w:ascii="Calibri" w:hAnsi="Calibri" w:cs="Calibri"/>
          <w:b/>
          <w:bCs/>
          <w:i/>
          <w:sz w:val="32"/>
          <w:szCs w:val="32"/>
        </w:rPr>
      </w:pPr>
      <w:r w:rsidRPr="00AF57A9">
        <w:rPr>
          <w:rFonts w:ascii="Calibri" w:hAnsi="Calibri" w:cs="Calibri"/>
          <w:b/>
          <w:bCs/>
          <w:i/>
          <w:sz w:val="32"/>
          <w:szCs w:val="32"/>
        </w:rPr>
        <w:t xml:space="preserve">між дирекцією та профспілковим комітетом </w:t>
      </w:r>
    </w:p>
    <w:p w:rsidR="00603E25" w:rsidRPr="00AF57A9" w:rsidRDefault="00603E25" w:rsidP="00A57117">
      <w:pPr>
        <w:ind w:right="142"/>
        <w:jc w:val="center"/>
        <w:rPr>
          <w:rFonts w:ascii="Calibri" w:hAnsi="Calibri" w:cs="Calibri"/>
          <w:b/>
          <w:i/>
          <w:sz w:val="32"/>
          <w:szCs w:val="32"/>
        </w:rPr>
      </w:pPr>
      <w:r w:rsidRPr="00AF57A9">
        <w:rPr>
          <w:rFonts w:ascii="Calibri" w:hAnsi="Calibri" w:cs="Calibri"/>
          <w:b/>
          <w:i/>
          <w:sz w:val="32"/>
          <w:szCs w:val="32"/>
        </w:rPr>
        <w:t xml:space="preserve">комунального закладу </w:t>
      </w:r>
    </w:p>
    <w:p w:rsidR="00603E25" w:rsidRDefault="00603E25" w:rsidP="00A57117">
      <w:pPr>
        <w:ind w:right="142"/>
        <w:jc w:val="center"/>
        <w:rPr>
          <w:rFonts w:ascii="Calibri" w:hAnsi="Calibri" w:cs="Calibri"/>
          <w:b/>
          <w:i/>
          <w:sz w:val="32"/>
          <w:szCs w:val="32"/>
        </w:rPr>
      </w:pPr>
      <w:r w:rsidRPr="00AF57A9">
        <w:rPr>
          <w:rFonts w:ascii="Calibri" w:hAnsi="Calibri" w:cs="Calibri"/>
          <w:b/>
          <w:i/>
          <w:sz w:val="32"/>
          <w:szCs w:val="32"/>
        </w:rPr>
        <w:t xml:space="preserve">«Погребищенський заклад  дошкільної освіти загального типу </w:t>
      </w:r>
    </w:p>
    <w:p w:rsidR="00603E25" w:rsidRPr="00AF57A9" w:rsidRDefault="00603E25" w:rsidP="00A57117">
      <w:pPr>
        <w:ind w:right="142"/>
        <w:jc w:val="center"/>
        <w:rPr>
          <w:rFonts w:ascii="Calibri" w:hAnsi="Calibri" w:cs="Calibri"/>
          <w:b/>
          <w:i/>
          <w:sz w:val="32"/>
          <w:szCs w:val="32"/>
        </w:rPr>
      </w:pPr>
      <w:r w:rsidRPr="00AF57A9">
        <w:rPr>
          <w:rFonts w:ascii="Calibri" w:hAnsi="Calibri" w:cs="Calibri"/>
          <w:b/>
          <w:i/>
          <w:sz w:val="32"/>
          <w:szCs w:val="32"/>
        </w:rPr>
        <w:t>(ясла-садок) №2 «Пізнайко» Погребищенської міської ради Вінницького району Вінницької області»</w:t>
      </w:r>
    </w:p>
    <w:p w:rsidR="00603E25" w:rsidRPr="00AF57A9" w:rsidRDefault="00603E25" w:rsidP="00A57117">
      <w:pPr>
        <w:ind w:right="142"/>
        <w:jc w:val="center"/>
        <w:rPr>
          <w:rFonts w:ascii="Calibri" w:hAnsi="Calibri" w:cs="Calibri"/>
          <w:b/>
          <w:i/>
          <w:sz w:val="32"/>
          <w:szCs w:val="32"/>
        </w:rPr>
      </w:pPr>
    </w:p>
    <w:p w:rsidR="00603E25" w:rsidRPr="00AF57A9" w:rsidRDefault="00603E25" w:rsidP="00A57117">
      <w:pPr>
        <w:ind w:right="142"/>
        <w:jc w:val="center"/>
        <w:rPr>
          <w:rFonts w:ascii="Calibri" w:hAnsi="Calibri" w:cs="Calibri"/>
          <w:b/>
          <w:i/>
          <w:sz w:val="32"/>
          <w:szCs w:val="32"/>
        </w:rPr>
      </w:pPr>
    </w:p>
    <w:p w:rsidR="00603E25" w:rsidRPr="00AF57A9" w:rsidRDefault="00603E25" w:rsidP="00A57117">
      <w:pPr>
        <w:ind w:right="142"/>
        <w:jc w:val="center"/>
        <w:rPr>
          <w:rFonts w:ascii="Calibri" w:hAnsi="Calibri" w:cs="Calibri"/>
          <w:b/>
          <w:i/>
          <w:sz w:val="32"/>
          <w:szCs w:val="32"/>
        </w:rPr>
      </w:pPr>
    </w:p>
    <w:p w:rsidR="00603E25" w:rsidRPr="00AF57A9" w:rsidRDefault="00603E25" w:rsidP="00A57117">
      <w:pPr>
        <w:tabs>
          <w:tab w:val="left" w:pos="3915"/>
        </w:tabs>
        <w:ind w:right="142"/>
        <w:jc w:val="center"/>
        <w:rPr>
          <w:rFonts w:ascii="Calibri" w:hAnsi="Calibri" w:cs="Calibri"/>
          <w:bCs/>
          <w:i/>
          <w:sz w:val="32"/>
          <w:szCs w:val="32"/>
        </w:rPr>
      </w:pPr>
    </w:p>
    <w:p w:rsidR="00603E25" w:rsidRPr="00AF57A9" w:rsidRDefault="00603E25" w:rsidP="00A57117">
      <w:pPr>
        <w:tabs>
          <w:tab w:val="left" w:pos="3915"/>
        </w:tabs>
        <w:ind w:right="142"/>
        <w:jc w:val="center"/>
        <w:rPr>
          <w:rFonts w:ascii="Calibri" w:hAnsi="Calibri" w:cs="Calibri"/>
          <w:bCs/>
          <w:i/>
          <w:sz w:val="40"/>
          <w:szCs w:val="32"/>
        </w:rPr>
      </w:pPr>
      <w:r w:rsidRPr="00AF57A9">
        <w:rPr>
          <w:rFonts w:ascii="Calibri" w:hAnsi="Calibri" w:cs="Calibri"/>
          <w:bCs/>
          <w:i/>
          <w:sz w:val="40"/>
          <w:szCs w:val="32"/>
        </w:rPr>
        <w:t>на 2022 -202</w:t>
      </w:r>
      <w:r>
        <w:rPr>
          <w:rFonts w:ascii="Calibri" w:hAnsi="Calibri" w:cs="Calibri"/>
          <w:bCs/>
          <w:i/>
          <w:sz w:val="40"/>
          <w:szCs w:val="32"/>
        </w:rPr>
        <w:t>6</w:t>
      </w:r>
      <w:r w:rsidRPr="00AF57A9">
        <w:rPr>
          <w:rFonts w:ascii="Calibri" w:hAnsi="Calibri" w:cs="Calibri"/>
          <w:bCs/>
          <w:i/>
          <w:sz w:val="40"/>
          <w:szCs w:val="32"/>
        </w:rPr>
        <w:t xml:space="preserve"> роки</w:t>
      </w:r>
    </w:p>
    <w:p w:rsidR="00603E25" w:rsidRPr="00AF57A9" w:rsidRDefault="00603E25" w:rsidP="00A57117">
      <w:pPr>
        <w:ind w:right="142"/>
        <w:jc w:val="both"/>
        <w:rPr>
          <w:rFonts w:ascii="Calibri" w:hAnsi="Calibri" w:cs="Calibri"/>
        </w:rPr>
      </w:pPr>
    </w:p>
    <w:p w:rsidR="00603E25" w:rsidRPr="00AF57A9" w:rsidRDefault="00603E25" w:rsidP="00A57117">
      <w:pPr>
        <w:ind w:right="142"/>
        <w:jc w:val="both"/>
        <w:rPr>
          <w:rFonts w:ascii="Calibri" w:hAnsi="Calibri" w:cs="Calibri"/>
        </w:rPr>
      </w:pPr>
    </w:p>
    <w:p w:rsidR="00603E25" w:rsidRPr="00AF57A9" w:rsidRDefault="00603E25" w:rsidP="00A57117">
      <w:pPr>
        <w:ind w:right="142" w:firstLine="708"/>
        <w:jc w:val="both"/>
        <w:rPr>
          <w:rFonts w:ascii="Calibri" w:hAnsi="Calibri" w:cs="Calibri"/>
          <w:sz w:val="28"/>
          <w:szCs w:val="28"/>
        </w:rPr>
      </w:pPr>
      <w:r w:rsidRPr="00AF57A9">
        <w:rPr>
          <w:rFonts w:ascii="Calibri" w:hAnsi="Calibri" w:cs="Calibri"/>
          <w:sz w:val="28"/>
          <w:szCs w:val="28"/>
        </w:rPr>
        <w:t>Колективний договір схвалений і затверджений загальними зборами працівників комунального закладу «Погребищенський заклад  дошкільної освіти загального типу (ясла-садок) №2 «Пізнайко» Погребищенської міської ради Вінницького району Вінницької області»</w:t>
      </w:r>
    </w:p>
    <w:p w:rsidR="00603E25" w:rsidRPr="00AF57A9" w:rsidRDefault="00603E25" w:rsidP="00A57117">
      <w:pPr>
        <w:tabs>
          <w:tab w:val="left" w:pos="3915"/>
        </w:tabs>
        <w:ind w:right="142"/>
        <w:jc w:val="center"/>
        <w:rPr>
          <w:rFonts w:ascii="Calibri" w:hAnsi="Calibri" w:cs="Calibri"/>
          <w:bCs/>
          <w:sz w:val="28"/>
          <w:szCs w:val="28"/>
        </w:rPr>
      </w:pPr>
    </w:p>
    <w:p w:rsidR="00603E25" w:rsidRPr="00AF57A9" w:rsidRDefault="00603E25" w:rsidP="00A57117">
      <w:pPr>
        <w:ind w:right="142" w:firstLine="763"/>
        <w:jc w:val="center"/>
        <w:rPr>
          <w:rFonts w:ascii="Calibri" w:hAnsi="Calibri" w:cs="Calibri"/>
          <w:sz w:val="28"/>
        </w:rPr>
      </w:pPr>
    </w:p>
    <w:p w:rsidR="00603E25" w:rsidRPr="00AF57A9" w:rsidRDefault="00603E25" w:rsidP="00A57117">
      <w:pPr>
        <w:ind w:right="142" w:firstLine="763"/>
        <w:jc w:val="center"/>
        <w:rPr>
          <w:rFonts w:ascii="Calibri" w:hAnsi="Calibri" w:cs="Calibri"/>
          <w:sz w:val="28"/>
        </w:rPr>
      </w:pPr>
    </w:p>
    <w:p w:rsidR="00603E25" w:rsidRPr="00AF57A9" w:rsidRDefault="00603E25" w:rsidP="00A57117">
      <w:pPr>
        <w:ind w:right="142" w:firstLine="763"/>
        <w:jc w:val="center"/>
        <w:rPr>
          <w:rFonts w:ascii="Calibri" w:hAnsi="Calibri" w:cs="Calibri"/>
          <w:sz w:val="28"/>
        </w:rPr>
      </w:pPr>
      <w:r w:rsidRPr="00AF57A9">
        <w:rPr>
          <w:rFonts w:ascii="Calibri" w:hAnsi="Calibri" w:cs="Calibri"/>
          <w:sz w:val="28"/>
        </w:rPr>
        <w:t>Протокол №______ від “____” __________ 2022 року.</w:t>
      </w:r>
    </w:p>
    <w:p w:rsidR="00603E25" w:rsidRPr="00AF57A9" w:rsidRDefault="00603E25" w:rsidP="00A57117">
      <w:pPr>
        <w:ind w:right="142"/>
        <w:jc w:val="both"/>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Pr="00AF57A9" w:rsidRDefault="00603E25" w:rsidP="00A57117">
      <w:pPr>
        <w:ind w:right="142"/>
        <w:rPr>
          <w:rFonts w:ascii="Calibri" w:hAnsi="Calibri" w:cs="Calibri"/>
        </w:rPr>
      </w:pPr>
    </w:p>
    <w:p w:rsidR="00603E25" w:rsidRDefault="00603E25">
      <w:pPr>
        <w:spacing w:after="160" w:line="259" w:lineRule="auto"/>
        <w:rPr>
          <w:sz w:val="28"/>
          <w:szCs w:val="24"/>
        </w:rPr>
      </w:pPr>
      <w:bookmarkStart w:id="0" w:name="_Toc89068074"/>
      <w:r>
        <w:br w:type="page"/>
      </w:r>
    </w:p>
    <w:p w:rsidR="00603E25" w:rsidRPr="000C6D7B" w:rsidRDefault="00603E25" w:rsidP="00A57117">
      <w:pPr>
        <w:pStyle w:val="Heading1"/>
        <w:tabs>
          <w:tab w:val="center" w:pos="4819"/>
        </w:tabs>
        <w:ind w:right="142"/>
        <w:rPr>
          <w:rFonts w:ascii="Calibri" w:hAnsi="Calibri" w:cs="Calibri"/>
          <w:szCs w:val="28"/>
        </w:rPr>
      </w:pPr>
      <w:r w:rsidRPr="000C6D7B">
        <w:rPr>
          <w:rFonts w:ascii="Calibri" w:hAnsi="Calibri" w:cs="Calibri"/>
          <w:szCs w:val="28"/>
        </w:rPr>
        <w:t>Зміст</w:t>
      </w:r>
      <w:bookmarkEnd w:id="0"/>
      <w:r w:rsidRPr="000C6D7B">
        <w:rPr>
          <w:rFonts w:ascii="Calibri" w:hAnsi="Calibri" w:cs="Calibri"/>
          <w:szCs w:val="28"/>
        </w:rPr>
        <w:tab/>
      </w:r>
    </w:p>
    <w:p w:rsidR="00603E25" w:rsidRPr="000C6D7B" w:rsidRDefault="00603E25" w:rsidP="00CE1CBA">
      <w:pPr>
        <w:pStyle w:val="TOC1"/>
        <w:tabs>
          <w:tab w:val="right" w:leader="dot" w:pos="9923"/>
        </w:tabs>
        <w:rPr>
          <w:rFonts w:ascii="Calibri" w:hAnsi="Calibri" w:cs="Calibri"/>
          <w:sz w:val="28"/>
          <w:szCs w:val="28"/>
          <w:lang w:val="uk-UA"/>
        </w:rPr>
      </w:pPr>
      <w:r w:rsidRPr="000C6D7B">
        <w:rPr>
          <w:rFonts w:ascii="Calibri" w:hAnsi="Calibri" w:cs="Calibri"/>
          <w:sz w:val="28"/>
          <w:szCs w:val="28"/>
          <w:lang w:val="uk-UA"/>
        </w:rPr>
        <w:fldChar w:fldCharType="begin"/>
      </w:r>
      <w:r w:rsidRPr="000C6D7B">
        <w:rPr>
          <w:rFonts w:ascii="Calibri" w:hAnsi="Calibri" w:cs="Calibri"/>
          <w:sz w:val="28"/>
          <w:szCs w:val="28"/>
          <w:lang w:val="uk-UA"/>
        </w:rPr>
        <w:instrText xml:space="preserve"> TOC \o "1-3" \h \z \u </w:instrText>
      </w:r>
      <w:r w:rsidRPr="000C6D7B">
        <w:rPr>
          <w:rFonts w:ascii="Calibri" w:hAnsi="Calibri" w:cs="Calibri"/>
          <w:sz w:val="28"/>
          <w:szCs w:val="28"/>
          <w:lang w:val="uk-UA"/>
        </w:rPr>
        <w:fldChar w:fldCharType="separate"/>
      </w:r>
      <w:hyperlink w:anchor="_Toc89068074" w:history="1">
        <w:r w:rsidRPr="000C6D7B">
          <w:rPr>
            <w:rFonts w:ascii="Calibri" w:hAnsi="Calibri" w:cs="Calibri"/>
            <w:sz w:val="28"/>
            <w:szCs w:val="28"/>
          </w:rPr>
          <w:t>Зміст</w:t>
        </w:r>
        <w:r w:rsidRPr="000C6D7B">
          <w:rPr>
            <w:rFonts w:ascii="Calibri" w:hAnsi="Calibri" w:cs="Calibri"/>
            <w:webHidden/>
            <w:sz w:val="28"/>
            <w:szCs w:val="28"/>
            <w:lang w:val="uk-UA"/>
          </w:rPr>
          <w:tab/>
        </w:r>
        <w:r w:rsidRPr="000C6D7B">
          <w:rPr>
            <w:rFonts w:ascii="Calibri" w:hAnsi="Calibri" w:cs="Calibri"/>
            <w:webHidden/>
            <w:sz w:val="28"/>
            <w:szCs w:val="28"/>
            <w:lang w:val="uk-UA"/>
          </w:rPr>
          <w:fldChar w:fldCharType="begin"/>
        </w:r>
        <w:r w:rsidRPr="000C6D7B">
          <w:rPr>
            <w:rFonts w:ascii="Calibri" w:hAnsi="Calibri" w:cs="Calibri"/>
            <w:webHidden/>
            <w:sz w:val="28"/>
            <w:szCs w:val="28"/>
            <w:lang w:val="uk-UA"/>
          </w:rPr>
          <w:instrText xml:space="preserve"> PAGEREF _Toc89068074 \h </w:instrText>
        </w:r>
        <w:r w:rsidRPr="000C6D7B">
          <w:rPr>
            <w:rFonts w:ascii="Calibri" w:hAnsi="Calibri" w:cs="Calibri"/>
            <w:webHidden/>
            <w:sz w:val="28"/>
            <w:szCs w:val="28"/>
            <w:lang w:val="uk-UA"/>
          </w:rPr>
        </w:r>
        <w:r w:rsidRPr="000C6D7B">
          <w:rPr>
            <w:rFonts w:ascii="Calibri" w:hAnsi="Calibri" w:cs="Calibri"/>
            <w:webHidden/>
            <w:sz w:val="28"/>
            <w:szCs w:val="28"/>
            <w:lang w:val="uk-UA"/>
          </w:rPr>
          <w:fldChar w:fldCharType="separate"/>
        </w:r>
        <w:r w:rsidRPr="000C6D7B">
          <w:rPr>
            <w:rFonts w:ascii="Calibri" w:hAnsi="Calibri" w:cs="Calibri"/>
            <w:noProof/>
            <w:webHidden/>
            <w:sz w:val="28"/>
            <w:szCs w:val="28"/>
            <w:lang w:val="uk-UA"/>
          </w:rPr>
          <w:t>2</w:t>
        </w:r>
        <w:r w:rsidRPr="000C6D7B">
          <w:rPr>
            <w:rFonts w:ascii="Calibri" w:hAnsi="Calibri" w:cs="Calibri"/>
            <w:webHidden/>
            <w:sz w:val="28"/>
            <w:szCs w:val="28"/>
            <w:lang w:val="uk-UA"/>
          </w:rPr>
          <w:fldChar w:fldCharType="end"/>
        </w:r>
      </w:hyperlink>
    </w:p>
    <w:p w:rsidR="00603E25" w:rsidRPr="000C6D7B" w:rsidRDefault="00603E25" w:rsidP="00CE1CBA">
      <w:pPr>
        <w:pStyle w:val="TOC1"/>
        <w:tabs>
          <w:tab w:val="right" w:leader="dot" w:pos="9923"/>
        </w:tabs>
        <w:rPr>
          <w:rFonts w:ascii="Calibri" w:hAnsi="Calibri" w:cs="Calibri"/>
          <w:sz w:val="28"/>
          <w:szCs w:val="28"/>
          <w:lang w:val="uk-UA"/>
        </w:rPr>
      </w:pPr>
      <w:hyperlink w:anchor="_Toc89068075" w:history="1">
        <w:r w:rsidRPr="000C6D7B">
          <w:rPr>
            <w:rFonts w:ascii="Calibri" w:hAnsi="Calibri" w:cs="Calibri"/>
            <w:sz w:val="28"/>
            <w:szCs w:val="28"/>
          </w:rPr>
          <w:t>1.Загальні положення.</w:t>
        </w:r>
        <w:r w:rsidRPr="000C6D7B">
          <w:rPr>
            <w:rFonts w:ascii="Calibri" w:hAnsi="Calibri" w:cs="Calibri"/>
            <w:webHidden/>
            <w:sz w:val="28"/>
            <w:szCs w:val="28"/>
            <w:lang w:val="uk-UA"/>
          </w:rPr>
          <w:tab/>
        </w:r>
        <w:r w:rsidRPr="000C6D7B">
          <w:rPr>
            <w:rFonts w:ascii="Calibri" w:hAnsi="Calibri" w:cs="Calibri"/>
            <w:webHidden/>
            <w:sz w:val="28"/>
            <w:szCs w:val="28"/>
            <w:lang w:val="uk-UA"/>
          </w:rPr>
          <w:fldChar w:fldCharType="begin"/>
        </w:r>
        <w:r w:rsidRPr="000C6D7B">
          <w:rPr>
            <w:rFonts w:ascii="Calibri" w:hAnsi="Calibri" w:cs="Calibri"/>
            <w:webHidden/>
            <w:sz w:val="28"/>
            <w:szCs w:val="28"/>
            <w:lang w:val="uk-UA"/>
          </w:rPr>
          <w:instrText xml:space="preserve"> PAGEREF _Toc89068075 \h </w:instrText>
        </w:r>
        <w:r w:rsidRPr="000C6D7B">
          <w:rPr>
            <w:rFonts w:ascii="Calibri" w:hAnsi="Calibri" w:cs="Calibri"/>
            <w:webHidden/>
            <w:sz w:val="28"/>
            <w:szCs w:val="28"/>
            <w:lang w:val="uk-UA"/>
          </w:rPr>
        </w:r>
        <w:r w:rsidRPr="000C6D7B">
          <w:rPr>
            <w:rFonts w:ascii="Calibri" w:hAnsi="Calibri" w:cs="Calibri"/>
            <w:webHidden/>
            <w:sz w:val="28"/>
            <w:szCs w:val="28"/>
            <w:lang w:val="uk-UA"/>
          </w:rPr>
          <w:fldChar w:fldCharType="separate"/>
        </w:r>
        <w:r w:rsidRPr="000C6D7B">
          <w:rPr>
            <w:rFonts w:ascii="Calibri" w:hAnsi="Calibri" w:cs="Calibri"/>
            <w:noProof/>
            <w:webHidden/>
            <w:sz w:val="28"/>
            <w:szCs w:val="28"/>
            <w:lang w:val="uk-UA"/>
          </w:rPr>
          <w:t>3</w:t>
        </w:r>
        <w:r w:rsidRPr="000C6D7B">
          <w:rPr>
            <w:rFonts w:ascii="Calibri" w:hAnsi="Calibri" w:cs="Calibri"/>
            <w:webHidden/>
            <w:sz w:val="28"/>
            <w:szCs w:val="28"/>
            <w:lang w:val="uk-UA"/>
          </w:rPr>
          <w:fldChar w:fldCharType="end"/>
        </w:r>
      </w:hyperlink>
    </w:p>
    <w:p w:rsidR="00603E25" w:rsidRPr="000C6D7B" w:rsidRDefault="00603E25" w:rsidP="00CE1CBA">
      <w:pPr>
        <w:pStyle w:val="TOC1"/>
        <w:tabs>
          <w:tab w:val="right" w:leader="dot" w:pos="9923"/>
        </w:tabs>
        <w:rPr>
          <w:rFonts w:ascii="Calibri" w:hAnsi="Calibri" w:cs="Calibri"/>
          <w:sz w:val="28"/>
          <w:szCs w:val="28"/>
          <w:lang w:val="uk-UA"/>
        </w:rPr>
      </w:pPr>
      <w:hyperlink w:anchor="_Toc89068076" w:history="1">
        <w:r w:rsidRPr="000C6D7B">
          <w:rPr>
            <w:rFonts w:ascii="Calibri" w:hAnsi="Calibri" w:cs="Calibri"/>
            <w:sz w:val="28"/>
            <w:szCs w:val="28"/>
          </w:rPr>
          <w:t>2.3абезпечення стабільної роботи і розвитку закладу.</w:t>
        </w:r>
        <w:r w:rsidRPr="000C6D7B">
          <w:rPr>
            <w:rFonts w:ascii="Calibri" w:hAnsi="Calibri" w:cs="Calibri"/>
            <w:webHidden/>
            <w:sz w:val="28"/>
            <w:szCs w:val="28"/>
            <w:lang w:val="uk-UA"/>
          </w:rPr>
          <w:tab/>
        </w:r>
        <w:r w:rsidRPr="000C6D7B">
          <w:rPr>
            <w:rFonts w:ascii="Calibri" w:hAnsi="Calibri" w:cs="Calibri"/>
            <w:webHidden/>
            <w:sz w:val="28"/>
            <w:szCs w:val="28"/>
            <w:lang w:val="uk-UA"/>
          </w:rPr>
          <w:fldChar w:fldCharType="begin"/>
        </w:r>
        <w:r w:rsidRPr="000C6D7B">
          <w:rPr>
            <w:rFonts w:ascii="Calibri" w:hAnsi="Calibri" w:cs="Calibri"/>
            <w:webHidden/>
            <w:sz w:val="28"/>
            <w:szCs w:val="28"/>
            <w:lang w:val="uk-UA"/>
          </w:rPr>
          <w:instrText xml:space="preserve"> PAGEREF _Toc89068076 \h </w:instrText>
        </w:r>
        <w:r w:rsidRPr="000C6D7B">
          <w:rPr>
            <w:rFonts w:ascii="Calibri" w:hAnsi="Calibri" w:cs="Calibri"/>
            <w:webHidden/>
            <w:sz w:val="28"/>
            <w:szCs w:val="28"/>
            <w:lang w:val="uk-UA"/>
          </w:rPr>
        </w:r>
        <w:r w:rsidRPr="000C6D7B">
          <w:rPr>
            <w:rFonts w:ascii="Calibri" w:hAnsi="Calibri" w:cs="Calibri"/>
            <w:webHidden/>
            <w:sz w:val="28"/>
            <w:szCs w:val="28"/>
            <w:lang w:val="uk-UA"/>
          </w:rPr>
          <w:fldChar w:fldCharType="separate"/>
        </w:r>
        <w:r w:rsidRPr="000C6D7B">
          <w:rPr>
            <w:rFonts w:ascii="Calibri" w:hAnsi="Calibri" w:cs="Calibri"/>
            <w:noProof/>
            <w:webHidden/>
            <w:sz w:val="28"/>
            <w:szCs w:val="28"/>
            <w:lang w:val="uk-UA"/>
          </w:rPr>
          <w:t>3</w:t>
        </w:r>
        <w:r w:rsidRPr="000C6D7B">
          <w:rPr>
            <w:rFonts w:ascii="Calibri" w:hAnsi="Calibri" w:cs="Calibri"/>
            <w:webHidden/>
            <w:sz w:val="28"/>
            <w:szCs w:val="28"/>
            <w:lang w:val="uk-UA"/>
          </w:rPr>
          <w:fldChar w:fldCharType="end"/>
        </w:r>
      </w:hyperlink>
    </w:p>
    <w:p w:rsidR="00603E25" w:rsidRPr="000C6D7B" w:rsidRDefault="00603E25" w:rsidP="00CE1CBA">
      <w:pPr>
        <w:pStyle w:val="TOC1"/>
        <w:tabs>
          <w:tab w:val="right" w:leader="dot" w:pos="9923"/>
        </w:tabs>
        <w:rPr>
          <w:rFonts w:ascii="Calibri" w:hAnsi="Calibri" w:cs="Calibri"/>
          <w:sz w:val="28"/>
          <w:szCs w:val="28"/>
          <w:lang w:val="uk-UA"/>
        </w:rPr>
      </w:pPr>
      <w:hyperlink w:anchor="_Toc89068077" w:history="1">
        <w:r w:rsidRPr="000C6D7B">
          <w:rPr>
            <w:rFonts w:ascii="Calibri" w:hAnsi="Calibri" w:cs="Calibri"/>
            <w:sz w:val="28"/>
            <w:szCs w:val="28"/>
          </w:rPr>
          <w:t>3.Зайнятість та соціальний захист від безробіття.</w:t>
        </w:r>
        <w:r w:rsidRPr="000C6D7B">
          <w:rPr>
            <w:rFonts w:ascii="Calibri" w:hAnsi="Calibri" w:cs="Calibri"/>
            <w:webHidden/>
            <w:sz w:val="28"/>
            <w:szCs w:val="28"/>
            <w:lang w:val="uk-UA"/>
          </w:rPr>
          <w:tab/>
          <w:t>4</w:t>
        </w:r>
      </w:hyperlink>
    </w:p>
    <w:p w:rsidR="00603E25" w:rsidRPr="000C6D7B" w:rsidRDefault="00603E25" w:rsidP="00CE1CBA">
      <w:pPr>
        <w:pStyle w:val="TOC1"/>
        <w:tabs>
          <w:tab w:val="right" w:leader="dot" w:pos="9923"/>
        </w:tabs>
        <w:rPr>
          <w:rFonts w:ascii="Calibri" w:hAnsi="Calibri" w:cs="Calibri"/>
          <w:sz w:val="28"/>
          <w:szCs w:val="28"/>
          <w:lang w:val="uk-UA"/>
        </w:rPr>
      </w:pPr>
      <w:hyperlink w:anchor="_Toc89068078" w:history="1">
        <w:r w:rsidRPr="000C6D7B">
          <w:rPr>
            <w:rFonts w:ascii="Calibri" w:hAnsi="Calibri" w:cs="Calibri"/>
            <w:sz w:val="28"/>
            <w:szCs w:val="28"/>
            <w:lang w:val="uk-UA"/>
          </w:rPr>
          <w:t xml:space="preserve">4. </w:t>
        </w:r>
        <w:r w:rsidRPr="000C6D7B">
          <w:rPr>
            <w:rFonts w:ascii="Calibri" w:hAnsi="Calibri" w:cs="Calibri"/>
            <w:sz w:val="28"/>
            <w:szCs w:val="28"/>
          </w:rPr>
          <w:t>Регулювання виробничих, трудових відносин. Режим праці і відпочинку.</w:t>
        </w:r>
        <w:r w:rsidRPr="000C6D7B">
          <w:rPr>
            <w:rFonts w:ascii="Calibri" w:hAnsi="Calibri" w:cs="Calibri"/>
            <w:webHidden/>
            <w:sz w:val="28"/>
            <w:szCs w:val="28"/>
            <w:lang w:val="uk-UA"/>
          </w:rPr>
          <w:tab/>
          <w:t>7</w:t>
        </w:r>
      </w:hyperlink>
    </w:p>
    <w:p w:rsidR="00603E25" w:rsidRPr="000C6D7B" w:rsidRDefault="00603E25" w:rsidP="00CE1CBA">
      <w:pPr>
        <w:pStyle w:val="TOC1"/>
        <w:tabs>
          <w:tab w:val="right" w:leader="dot" w:pos="9923"/>
        </w:tabs>
        <w:rPr>
          <w:rFonts w:ascii="Calibri" w:hAnsi="Calibri" w:cs="Calibri"/>
          <w:sz w:val="28"/>
          <w:szCs w:val="28"/>
          <w:lang w:val="uk-UA"/>
        </w:rPr>
      </w:pPr>
      <w:hyperlink w:anchor="_Toc89068079" w:history="1">
        <w:r w:rsidRPr="000C6D7B">
          <w:rPr>
            <w:rFonts w:ascii="Calibri" w:hAnsi="Calibri" w:cs="Calibri"/>
            <w:sz w:val="28"/>
            <w:szCs w:val="28"/>
            <w:lang w:val="uk-UA"/>
          </w:rPr>
          <w:t>5</w:t>
        </w:r>
        <w:r w:rsidRPr="000C6D7B">
          <w:rPr>
            <w:rFonts w:ascii="Calibri" w:hAnsi="Calibri" w:cs="Calibri"/>
            <w:sz w:val="28"/>
            <w:szCs w:val="28"/>
          </w:rPr>
          <w:t>. Нормування і оплата праці.</w:t>
        </w:r>
        <w:r w:rsidRPr="000C6D7B">
          <w:rPr>
            <w:rFonts w:ascii="Calibri" w:hAnsi="Calibri" w:cs="Calibri"/>
            <w:webHidden/>
            <w:sz w:val="28"/>
            <w:szCs w:val="28"/>
            <w:lang w:val="uk-UA"/>
          </w:rPr>
          <w:tab/>
          <w:t>9</w:t>
        </w:r>
      </w:hyperlink>
    </w:p>
    <w:p w:rsidR="00603E25" w:rsidRPr="000C6D7B" w:rsidRDefault="00603E25" w:rsidP="00CE1CBA">
      <w:pPr>
        <w:pStyle w:val="TOC1"/>
        <w:tabs>
          <w:tab w:val="right" w:leader="dot" w:pos="9923"/>
        </w:tabs>
        <w:rPr>
          <w:rFonts w:ascii="Calibri" w:hAnsi="Calibri" w:cs="Calibri"/>
          <w:sz w:val="28"/>
          <w:szCs w:val="28"/>
          <w:lang w:val="uk-UA"/>
        </w:rPr>
      </w:pPr>
      <w:hyperlink w:anchor="_Toc89068080" w:history="1">
        <w:r w:rsidRPr="000C6D7B">
          <w:rPr>
            <w:rFonts w:ascii="Calibri" w:hAnsi="Calibri" w:cs="Calibri"/>
            <w:sz w:val="28"/>
            <w:szCs w:val="28"/>
          </w:rPr>
          <w:t>6. Охорона праці та здоров’я.</w:t>
        </w:r>
        <w:r w:rsidRPr="000C6D7B">
          <w:rPr>
            <w:rFonts w:ascii="Calibri" w:hAnsi="Calibri" w:cs="Calibri"/>
            <w:webHidden/>
            <w:sz w:val="28"/>
            <w:szCs w:val="28"/>
            <w:lang w:val="uk-UA"/>
          </w:rPr>
          <w:tab/>
          <w:t>12</w:t>
        </w:r>
      </w:hyperlink>
    </w:p>
    <w:p w:rsidR="00603E25" w:rsidRPr="000C6D7B" w:rsidRDefault="00603E25" w:rsidP="00CE1CBA">
      <w:pPr>
        <w:pStyle w:val="TOC1"/>
        <w:tabs>
          <w:tab w:val="right" w:leader="dot" w:pos="9923"/>
        </w:tabs>
        <w:rPr>
          <w:rFonts w:ascii="Calibri" w:hAnsi="Calibri" w:cs="Calibri"/>
          <w:sz w:val="28"/>
          <w:szCs w:val="28"/>
          <w:lang w:val="uk-UA"/>
        </w:rPr>
      </w:pPr>
      <w:hyperlink w:anchor="_Toc89068081" w:history="1">
        <w:r w:rsidRPr="000C6D7B">
          <w:rPr>
            <w:rFonts w:ascii="Calibri" w:hAnsi="Calibri" w:cs="Calibri"/>
            <w:sz w:val="28"/>
            <w:szCs w:val="28"/>
          </w:rPr>
          <w:t>7. Соціальні гарантії, пільги та компенсації.</w:t>
        </w:r>
        <w:r w:rsidRPr="000C6D7B">
          <w:rPr>
            <w:rFonts w:ascii="Calibri" w:hAnsi="Calibri" w:cs="Calibri"/>
            <w:webHidden/>
            <w:sz w:val="28"/>
            <w:szCs w:val="28"/>
            <w:lang w:val="uk-UA"/>
          </w:rPr>
          <w:tab/>
          <w:t>1</w:t>
        </w:r>
        <w:r w:rsidRPr="000C6D7B">
          <w:rPr>
            <w:rFonts w:ascii="Calibri" w:hAnsi="Calibri" w:cs="Calibri"/>
            <w:webHidden/>
            <w:sz w:val="28"/>
            <w:szCs w:val="28"/>
            <w:lang w:val="uk-UA"/>
          </w:rPr>
          <w:fldChar w:fldCharType="begin"/>
        </w:r>
        <w:r w:rsidRPr="000C6D7B">
          <w:rPr>
            <w:rFonts w:ascii="Calibri" w:hAnsi="Calibri" w:cs="Calibri"/>
            <w:webHidden/>
            <w:sz w:val="28"/>
            <w:szCs w:val="28"/>
            <w:lang w:val="uk-UA"/>
          </w:rPr>
          <w:instrText xml:space="preserve"> PAGEREF _Toc89068081 \h </w:instrText>
        </w:r>
        <w:r w:rsidRPr="000C6D7B">
          <w:rPr>
            <w:rFonts w:ascii="Calibri" w:hAnsi="Calibri" w:cs="Calibri"/>
            <w:webHidden/>
            <w:sz w:val="28"/>
            <w:szCs w:val="28"/>
            <w:lang w:val="uk-UA"/>
          </w:rPr>
        </w:r>
        <w:r w:rsidRPr="000C6D7B">
          <w:rPr>
            <w:rFonts w:ascii="Calibri" w:hAnsi="Calibri" w:cs="Calibri"/>
            <w:webHidden/>
            <w:sz w:val="28"/>
            <w:szCs w:val="28"/>
            <w:lang w:val="uk-UA"/>
          </w:rPr>
          <w:fldChar w:fldCharType="separate"/>
        </w:r>
        <w:r w:rsidRPr="000C6D7B">
          <w:rPr>
            <w:rFonts w:ascii="Calibri" w:hAnsi="Calibri" w:cs="Calibri"/>
            <w:noProof/>
            <w:webHidden/>
            <w:sz w:val="28"/>
            <w:szCs w:val="28"/>
            <w:lang w:val="uk-UA"/>
          </w:rPr>
          <w:t>3</w:t>
        </w:r>
        <w:r w:rsidRPr="000C6D7B">
          <w:rPr>
            <w:rFonts w:ascii="Calibri" w:hAnsi="Calibri" w:cs="Calibri"/>
            <w:webHidden/>
            <w:sz w:val="28"/>
            <w:szCs w:val="28"/>
            <w:lang w:val="uk-UA"/>
          </w:rPr>
          <w:fldChar w:fldCharType="end"/>
        </w:r>
      </w:hyperlink>
    </w:p>
    <w:p w:rsidR="00603E25" w:rsidRPr="000C6D7B" w:rsidRDefault="00603E25" w:rsidP="00CE1CBA">
      <w:pPr>
        <w:pStyle w:val="TOC1"/>
        <w:tabs>
          <w:tab w:val="right" w:leader="dot" w:pos="9923"/>
        </w:tabs>
        <w:rPr>
          <w:rFonts w:ascii="Calibri" w:hAnsi="Calibri" w:cs="Calibri"/>
          <w:sz w:val="28"/>
          <w:szCs w:val="28"/>
          <w:lang w:val="uk-UA"/>
        </w:rPr>
      </w:pPr>
      <w:hyperlink w:anchor="_Toc89068082" w:history="1">
        <w:r w:rsidRPr="000C6D7B">
          <w:rPr>
            <w:rFonts w:ascii="Calibri" w:hAnsi="Calibri" w:cs="Calibri"/>
            <w:sz w:val="28"/>
            <w:szCs w:val="28"/>
          </w:rPr>
          <w:t>8. Соціальне партнерство.</w:t>
        </w:r>
        <w:r w:rsidRPr="000C6D7B">
          <w:rPr>
            <w:rFonts w:ascii="Calibri" w:hAnsi="Calibri" w:cs="Calibri"/>
            <w:webHidden/>
            <w:sz w:val="28"/>
            <w:szCs w:val="28"/>
            <w:lang w:val="uk-UA"/>
          </w:rPr>
          <w:tab/>
          <w:t>15</w:t>
        </w:r>
      </w:hyperlink>
    </w:p>
    <w:p w:rsidR="00603E25" w:rsidRPr="000C6D7B" w:rsidRDefault="00603E25" w:rsidP="00CE1CBA">
      <w:pPr>
        <w:pStyle w:val="TOC1"/>
        <w:tabs>
          <w:tab w:val="left" w:pos="480"/>
          <w:tab w:val="right" w:leader="dot" w:pos="9923"/>
        </w:tabs>
        <w:rPr>
          <w:rFonts w:ascii="Calibri" w:hAnsi="Calibri" w:cs="Calibri"/>
          <w:sz w:val="28"/>
          <w:szCs w:val="28"/>
          <w:lang w:val="uk-UA"/>
        </w:rPr>
      </w:pPr>
      <w:hyperlink w:anchor="_Toc89068083" w:history="1">
        <w:r w:rsidRPr="000C6D7B">
          <w:rPr>
            <w:rFonts w:ascii="Calibri" w:hAnsi="Calibri" w:cs="Calibri"/>
            <w:sz w:val="28"/>
            <w:szCs w:val="28"/>
          </w:rPr>
          <w:t>9.</w:t>
        </w:r>
        <w:r w:rsidRPr="000C6D7B">
          <w:rPr>
            <w:rFonts w:ascii="Calibri" w:hAnsi="Calibri" w:cs="Calibri"/>
            <w:sz w:val="28"/>
            <w:szCs w:val="28"/>
            <w:lang w:val="uk-UA"/>
          </w:rPr>
          <w:tab/>
        </w:r>
        <w:r w:rsidRPr="000C6D7B">
          <w:rPr>
            <w:rFonts w:ascii="Calibri" w:hAnsi="Calibri" w:cs="Calibri"/>
            <w:sz w:val="28"/>
            <w:szCs w:val="28"/>
          </w:rPr>
          <w:t>Гендерна рівність.</w:t>
        </w:r>
        <w:r w:rsidRPr="000C6D7B">
          <w:rPr>
            <w:rFonts w:ascii="Calibri" w:hAnsi="Calibri" w:cs="Calibri"/>
            <w:webHidden/>
            <w:sz w:val="28"/>
            <w:szCs w:val="28"/>
            <w:lang w:val="uk-UA"/>
          </w:rPr>
          <w:tab/>
          <w:t>16</w:t>
        </w:r>
      </w:hyperlink>
    </w:p>
    <w:p w:rsidR="00603E25" w:rsidRPr="000C6D7B" w:rsidRDefault="00603E25" w:rsidP="00CE1CBA">
      <w:pPr>
        <w:pStyle w:val="TOC1"/>
        <w:tabs>
          <w:tab w:val="left" w:pos="660"/>
          <w:tab w:val="right" w:leader="dot" w:pos="9923"/>
        </w:tabs>
        <w:rPr>
          <w:rFonts w:ascii="Calibri" w:hAnsi="Calibri" w:cs="Calibri"/>
          <w:sz w:val="28"/>
          <w:szCs w:val="28"/>
          <w:lang w:val="uk-UA"/>
        </w:rPr>
      </w:pPr>
      <w:hyperlink w:anchor="_Toc89068084" w:history="1">
        <w:r w:rsidRPr="000C6D7B">
          <w:rPr>
            <w:rFonts w:ascii="Calibri" w:hAnsi="Calibri" w:cs="Calibri"/>
            <w:sz w:val="28"/>
            <w:szCs w:val="28"/>
          </w:rPr>
          <w:t>10.</w:t>
        </w:r>
        <w:r w:rsidRPr="000C6D7B">
          <w:rPr>
            <w:rFonts w:ascii="Calibri" w:hAnsi="Calibri" w:cs="Calibri"/>
            <w:sz w:val="28"/>
            <w:szCs w:val="28"/>
            <w:lang w:val="uk-UA"/>
          </w:rPr>
          <w:tab/>
        </w:r>
        <w:r w:rsidRPr="000C6D7B">
          <w:rPr>
            <w:rFonts w:ascii="Calibri" w:hAnsi="Calibri" w:cs="Calibri"/>
            <w:sz w:val="28"/>
            <w:szCs w:val="28"/>
          </w:rPr>
          <w:t>Контроль за виконанням Договору та відповідальність Сторін.</w:t>
        </w:r>
        <w:r w:rsidRPr="000C6D7B">
          <w:rPr>
            <w:rFonts w:ascii="Calibri" w:hAnsi="Calibri" w:cs="Calibri"/>
            <w:webHidden/>
            <w:sz w:val="28"/>
            <w:szCs w:val="28"/>
            <w:lang w:val="uk-UA"/>
          </w:rPr>
          <w:tab/>
          <w:t>17</w:t>
        </w:r>
      </w:hyperlink>
    </w:p>
    <w:p w:rsidR="00603E25" w:rsidRPr="000C6D7B" w:rsidRDefault="00603E25" w:rsidP="00CE1CBA">
      <w:pPr>
        <w:pStyle w:val="TOC1"/>
        <w:tabs>
          <w:tab w:val="right" w:leader="dot" w:pos="9923"/>
        </w:tabs>
        <w:rPr>
          <w:rFonts w:ascii="Calibri" w:hAnsi="Calibri" w:cs="Calibri"/>
          <w:sz w:val="8"/>
          <w:szCs w:val="8"/>
          <w:lang w:val="uk-UA"/>
        </w:rPr>
      </w:pPr>
    </w:p>
    <w:p w:rsidR="00603E25" w:rsidRPr="000C6D7B" w:rsidRDefault="00603E25" w:rsidP="00CE1CBA">
      <w:pPr>
        <w:pStyle w:val="TOC1"/>
        <w:tabs>
          <w:tab w:val="right" w:leader="dot" w:pos="9923"/>
        </w:tabs>
        <w:rPr>
          <w:rFonts w:ascii="Calibri" w:hAnsi="Calibri" w:cs="Calibri"/>
          <w:sz w:val="28"/>
          <w:szCs w:val="28"/>
          <w:lang w:val="uk-UA"/>
        </w:rPr>
      </w:pPr>
      <w:hyperlink w:anchor="_Toc89068085" w:history="1">
        <w:r w:rsidRPr="000C6D7B">
          <w:rPr>
            <w:rFonts w:ascii="Calibri" w:hAnsi="Calibri" w:cs="Calibri"/>
            <w:sz w:val="28"/>
            <w:szCs w:val="28"/>
          </w:rPr>
          <w:t xml:space="preserve">ДОДАТКИ </w:t>
        </w:r>
      </w:hyperlink>
    </w:p>
    <w:p w:rsidR="00603E25" w:rsidRPr="000C6D7B" w:rsidRDefault="00603E25" w:rsidP="00CE27A3">
      <w:pPr>
        <w:rPr>
          <w:rFonts w:ascii="Calibri" w:hAnsi="Calibri" w:cs="Calibri"/>
          <w:sz w:val="8"/>
          <w:szCs w:val="8"/>
        </w:rPr>
      </w:pPr>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1. </w:t>
      </w:r>
      <w:hyperlink w:anchor="_Toc89068086" w:history="1">
        <w:r w:rsidRPr="000C6D7B">
          <w:rPr>
            <w:rFonts w:ascii="Calibri" w:hAnsi="Calibri" w:cs="Calibri"/>
            <w:sz w:val="28"/>
            <w:szCs w:val="28"/>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sidRPr="000C6D7B">
          <w:rPr>
            <w:rFonts w:ascii="Calibri" w:hAnsi="Calibri" w:cs="Calibri"/>
            <w:webHidden/>
            <w:sz w:val="28"/>
            <w:szCs w:val="28"/>
            <w:lang w:val="uk-UA"/>
          </w:rPr>
          <w:tab/>
          <w:t>18</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2. </w:t>
      </w:r>
      <w:hyperlink w:anchor="_Toc89068087" w:history="1">
        <w:r w:rsidRPr="000C6D7B">
          <w:rPr>
            <w:rFonts w:ascii="Calibri" w:hAnsi="Calibri" w:cs="Calibri"/>
            <w:sz w:val="28"/>
            <w:szCs w:val="28"/>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sidRPr="000C6D7B">
          <w:rPr>
            <w:rFonts w:ascii="Calibri" w:hAnsi="Calibri" w:cs="Calibri"/>
            <w:webHidden/>
            <w:sz w:val="28"/>
            <w:szCs w:val="28"/>
            <w:lang w:val="uk-UA"/>
          </w:rPr>
          <w:tab/>
          <w:t>19</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3. </w:t>
      </w:r>
      <w:hyperlink w:anchor="_Toc89068088" w:history="1">
        <w:r w:rsidRPr="000C6D7B">
          <w:rPr>
            <w:rFonts w:ascii="Calibri" w:hAnsi="Calibri" w:cs="Calibri"/>
            <w:sz w:val="28"/>
            <w:szCs w:val="28"/>
            <w:lang w:val="uk-UA"/>
          </w:rPr>
          <w:t>Положення про преміювання педагогічних працівників</w:t>
        </w:r>
        <w:r w:rsidRPr="000C6D7B">
          <w:rPr>
            <w:rFonts w:ascii="Calibri" w:hAnsi="Calibri" w:cs="Calibri"/>
            <w:webHidden/>
            <w:sz w:val="28"/>
            <w:szCs w:val="28"/>
            <w:lang w:val="uk-UA"/>
          </w:rPr>
          <w:tab/>
          <w:t>20</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4. </w:t>
      </w:r>
      <w:hyperlink w:anchor="_Toc89068089" w:history="1">
        <w:r w:rsidRPr="000C6D7B">
          <w:rPr>
            <w:rFonts w:ascii="Calibri" w:hAnsi="Calibri" w:cs="Calibri"/>
            <w:sz w:val="28"/>
            <w:szCs w:val="28"/>
          </w:rPr>
          <w:t>Положення про преміювання працівників з числа обслуговуючого персоналу</w:t>
        </w:r>
        <w:r w:rsidRPr="000C6D7B">
          <w:rPr>
            <w:rFonts w:ascii="Calibri" w:hAnsi="Calibri" w:cs="Calibri"/>
            <w:webHidden/>
            <w:sz w:val="28"/>
            <w:szCs w:val="28"/>
            <w:lang w:val="uk-UA"/>
          </w:rPr>
          <w:tab/>
          <w:t>21</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5. </w:t>
      </w:r>
      <w:hyperlink w:anchor="_Toc89068090" w:history="1">
        <w:r w:rsidRPr="000C6D7B">
          <w:rPr>
            <w:rFonts w:ascii="Calibri" w:hAnsi="Calibri" w:cs="Calibri"/>
            <w:sz w:val="28"/>
            <w:szCs w:val="28"/>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sidRPr="000C6D7B">
          <w:rPr>
            <w:rFonts w:ascii="Calibri" w:hAnsi="Calibri" w:cs="Calibri"/>
            <w:webHidden/>
            <w:sz w:val="28"/>
            <w:szCs w:val="28"/>
            <w:lang w:val="uk-UA"/>
          </w:rPr>
          <w:tab/>
          <w:t>22</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6. </w:t>
      </w:r>
      <w:hyperlink w:anchor="_Toc89068091" w:history="1">
        <w:r w:rsidRPr="000C6D7B">
          <w:rPr>
            <w:rFonts w:ascii="Calibri" w:hAnsi="Calibri" w:cs="Calibri"/>
            <w:sz w:val="28"/>
            <w:szCs w:val="28"/>
          </w:rPr>
          <w:t>Тривалість відпусток</w:t>
        </w:r>
        <w:r w:rsidRPr="000C6D7B">
          <w:rPr>
            <w:rFonts w:ascii="Calibri" w:hAnsi="Calibri" w:cs="Calibri"/>
            <w:webHidden/>
            <w:sz w:val="28"/>
            <w:szCs w:val="28"/>
            <w:lang w:val="uk-UA"/>
          </w:rPr>
          <w:tab/>
          <w:t>24</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7. </w:t>
      </w:r>
      <w:hyperlink w:anchor="_Toc89068092" w:history="1">
        <w:r w:rsidRPr="000C6D7B">
          <w:rPr>
            <w:rFonts w:ascii="Calibri" w:hAnsi="Calibri" w:cs="Calibri"/>
            <w:sz w:val="28"/>
            <w:szCs w:val="28"/>
          </w:rPr>
          <w:t>Графік проведення експертизи технічного стану обладнання, машин, споруд, будівель, інженерних мереж</w:t>
        </w:r>
        <w:r w:rsidRPr="000C6D7B">
          <w:rPr>
            <w:rFonts w:ascii="Calibri" w:hAnsi="Calibri" w:cs="Calibri"/>
            <w:webHidden/>
            <w:sz w:val="28"/>
            <w:szCs w:val="28"/>
            <w:lang w:val="uk-UA"/>
          </w:rPr>
          <w:tab/>
          <w:t>25</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8. </w:t>
      </w:r>
      <w:hyperlink w:anchor="_Toc89068093" w:history="1">
        <w:r w:rsidRPr="000C6D7B">
          <w:rPr>
            <w:rFonts w:ascii="Calibri" w:hAnsi="Calibri" w:cs="Calibri"/>
            <w:sz w:val="28"/>
            <w:szCs w:val="28"/>
          </w:rPr>
          <w:t>Перелік додаткових видів робіт, на які встановлено доплату педагогічним працівникам та за вислугу років*</w:t>
        </w:r>
        <w:r w:rsidRPr="000C6D7B">
          <w:rPr>
            <w:rFonts w:ascii="Calibri" w:hAnsi="Calibri" w:cs="Calibri"/>
            <w:webHidden/>
            <w:sz w:val="28"/>
            <w:szCs w:val="28"/>
            <w:lang w:val="uk-UA"/>
          </w:rPr>
          <w:tab/>
          <w:t>25</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9. </w:t>
      </w:r>
      <w:hyperlink w:anchor="_Toc89068094" w:history="1">
        <w:r w:rsidRPr="000C6D7B">
          <w:rPr>
            <w:rFonts w:ascii="Calibri" w:hAnsi="Calibri" w:cs="Calibri"/>
            <w:sz w:val="28"/>
            <w:szCs w:val="28"/>
          </w:rPr>
          <w:t>Положення про роботу уповноваженого трудового колективу з питань охорони праці</w:t>
        </w:r>
        <w:r w:rsidRPr="000C6D7B">
          <w:rPr>
            <w:rFonts w:ascii="Calibri" w:hAnsi="Calibri" w:cs="Calibri"/>
            <w:webHidden/>
            <w:sz w:val="28"/>
            <w:szCs w:val="28"/>
            <w:lang w:val="uk-UA"/>
          </w:rPr>
          <w:tab/>
          <w:t>26</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10. </w:t>
      </w:r>
      <w:hyperlink w:anchor="_Toc89068095" w:history="1">
        <w:r w:rsidRPr="000C6D7B">
          <w:rPr>
            <w:rFonts w:ascii="Calibri" w:hAnsi="Calibri" w:cs="Calibri"/>
            <w:sz w:val="28"/>
            <w:szCs w:val="28"/>
          </w:rPr>
          <w:t>Перелік доплат, надбавок до тарифних ставок і посадових окладів працівників підприємств, установ і організацій, що мають міжгалузевий характер</w:t>
        </w:r>
        <w:r w:rsidRPr="000C6D7B">
          <w:rPr>
            <w:rFonts w:ascii="Calibri" w:hAnsi="Calibri" w:cs="Calibri"/>
            <w:webHidden/>
            <w:sz w:val="28"/>
            <w:szCs w:val="28"/>
            <w:lang w:val="uk-UA"/>
          </w:rPr>
          <w:tab/>
          <w:t>29</w:t>
        </w:r>
      </w:hyperlink>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11. </w:t>
      </w:r>
      <w:hyperlink w:anchor="_Toc89068096" w:history="1">
        <w:r w:rsidRPr="000C6D7B">
          <w:rPr>
            <w:rFonts w:ascii="Calibri" w:hAnsi="Calibri" w:cs="Calibri"/>
            <w:sz w:val="28"/>
            <w:szCs w:val="28"/>
          </w:rPr>
          <w:t>Відповідальні за виконання положень колективного договору</w:t>
        </w:r>
        <w:r w:rsidRPr="000C6D7B">
          <w:rPr>
            <w:rFonts w:ascii="Calibri" w:hAnsi="Calibri" w:cs="Calibri"/>
            <w:webHidden/>
            <w:sz w:val="28"/>
            <w:szCs w:val="28"/>
            <w:lang w:val="uk-UA"/>
          </w:rPr>
          <w:tab/>
        </w:r>
        <w:r w:rsidRPr="000C6D7B">
          <w:rPr>
            <w:rFonts w:ascii="Calibri" w:hAnsi="Calibri" w:cs="Calibri"/>
            <w:webHidden/>
            <w:sz w:val="28"/>
            <w:szCs w:val="28"/>
            <w:lang w:val="uk-UA"/>
          </w:rPr>
          <w:fldChar w:fldCharType="begin"/>
        </w:r>
        <w:r w:rsidRPr="000C6D7B">
          <w:rPr>
            <w:rFonts w:ascii="Calibri" w:hAnsi="Calibri" w:cs="Calibri"/>
            <w:webHidden/>
            <w:sz w:val="28"/>
            <w:szCs w:val="28"/>
            <w:lang w:val="uk-UA"/>
          </w:rPr>
          <w:instrText xml:space="preserve"> PAGEREF _Toc89068096 \h </w:instrText>
        </w:r>
        <w:r w:rsidRPr="000C6D7B">
          <w:rPr>
            <w:rFonts w:ascii="Calibri" w:hAnsi="Calibri" w:cs="Calibri"/>
            <w:webHidden/>
            <w:sz w:val="28"/>
            <w:szCs w:val="28"/>
            <w:lang w:val="uk-UA"/>
          </w:rPr>
        </w:r>
        <w:r w:rsidRPr="000C6D7B">
          <w:rPr>
            <w:rFonts w:ascii="Calibri" w:hAnsi="Calibri" w:cs="Calibri"/>
            <w:webHidden/>
            <w:sz w:val="28"/>
            <w:szCs w:val="28"/>
            <w:lang w:val="uk-UA"/>
          </w:rPr>
          <w:fldChar w:fldCharType="separate"/>
        </w:r>
        <w:r w:rsidRPr="000C6D7B">
          <w:rPr>
            <w:rFonts w:ascii="Calibri" w:hAnsi="Calibri" w:cs="Calibri"/>
            <w:noProof/>
            <w:webHidden/>
            <w:sz w:val="28"/>
            <w:szCs w:val="28"/>
            <w:lang w:val="uk-UA"/>
          </w:rPr>
          <w:t>3</w:t>
        </w:r>
        <w:r w:rsidRPr="000C6D7B">
          <w:rPr>
            <w:rFonts w:ascii="Calibri" w:hAnsi="Calibri" w:cs="Calibri"/>
            <w:webHidden/>
            <w:sz w:val="28"/>
            <w:szCs w:val="28"/>
            <w:lang w:val="uk-UA"/>
          </w:rPr>
          <w:fldChar w:fldCharType="end"/>
        </w:r>
      </w:hyperlink>
      <w:r w:rsidRPr="000C6D7B">
        <w:rPr>
          <w:rFonts w:ascii="Calibri" w:hAnsi="Calibri" w:cs="Calibri"/>
          <w:sz w:val="28"/>
          <w:szCs w:val="28"/>
          <w:lang w:val="uk-UA"/>
        </w:rPr>
        <w:t>0</w:t>
      </w:r>
    </w:p>
    <w:p w:rsidR="00603E25" w:rsidRPr="000C6D7B" w:rsidRDefault="00603E25" w:rsidP="001A4D4A">
      <w:pPr>
        <w:pStyle w:val="TOC2"/>
        <w:tabs>
          <w:tab w:val="clear" w:pos="567"/>
          <w:tab w:val="left" w:pos="284"/>
        </w:tabs>
        <w:ind w:left="0"/>
        <w:rPr>
          <w:rFonts w:ascii="Calibri" w:hAnsi="Calibri" w:cs="Calibri"/>
          <w:sz w:val="28"/>
          <w:szCs w:val="28"/>
          <w:lang w:val="uk-UA"/>
        </w:rPr>
      </w:pPr>
      <w:r w:rsidRPr="000C6D7B">
        <w:rPr>
          <w:rFonts w:ascii="Calibri" w:hAnsi="Calibri" w:cs="Calibri"/>
          <w:sz w:val="28"/>
          <w:szCs w:val="28"/>
          <w:lang w:val="uk-UA"/>
        </w:rPr>
        <w:t xml:space="preserve">12. </w:t>
      </w:r>
      <w:hyperlink w:anchor="_Toc89068097" w:history="1">
        <w:r w:rsidRPr="000C6D7B">
          <w:rPr>
            <w:rFonts w:ascii="Calibri" w:hAnsi="Calibri" w:cs="Calibri"/>
            <w:sz w:val="28"/>
            <w:szCs w:val="28"/>
            <w:lang w:val="uk-UA"/>
          </w:rPr>
          <w:t>Правила</w:t>
        </w:r>
        <w:r w:rsidRPr="000C6D7B">
          <w:rPr>
            <w:rFonts w:ascii="Calibri" w:hAnsi="Calibri" w:cs="Calibri"/>
            <w:sz w:val="28"/>
            <w:szCs w:val="28"/>
          </w:rPr>
          <w:t xml:space="preserve"> </w:t>
        </w:r>
        <w:r w:rsidRPr="000C6D7B">
          <w:rPr>
            <w:rFonts w:ascii="Calibri" w:hAnsi="Calibri" w:cs="Calibri"/>
            <w:sz w:val="28"/>
            <w:szCs w:val="28"/>
            <w:lang w:val="uk-UA"/>
          </w:rPr>
          <w:t xml:space="preserve">внутрішнього трудового розпорядку для працівників </w:t>
        </w:r>
        <w:r w:rsidRPr="000C6D7B">
          <w:rPr>
            <w:rFonts w:ascii="Calibri" w:hAnsi="Calibri" w:cs="Calibri"/>
            <w:sz w:val="28"/>
            <w:szCs w:val="28"/>
          </w:rPr>
          <w:t>закладу</w:t>
        </w:r>
        <w:r w:rsidRPr="000C6D7B">
          <w:rPr>
            <w:rFonts w:ascii="Calibri" w:hAnsi="Calibri" w:cs="Calibri"/>
            <w:webHidden/>
            <w:sz w:val="28"/>
            <w:szCs w:val="28"/>
            <w:lang w:val="uk-UA"/>
          </w:rPr>
          <w:tab/>
        </w:r>
        <w:r w:rsidRPr="000C6D7B">
          <w:rPr>
            <w:rFonts w:ascii="Calibri" w:hAnsi="Calibri" w:cs="Calibri"/>
            <w:webHidden/>
            <w:sz w:val="28"/>
            <w:szCs w:val="28"/>
            <w:lang w:val="uk-UA"/>
          </w:rPr>
          <w:fldChar w:fldCharType="begin"/>
        </w:r>
        <w:r w:rsidRPr="000C6D7B">
          <w:rPr>
            <w:rFonts w:ascii="Calibri" w:hAnsi="Calibri" w:cs="Calibri"/>
            <w:webHidden/>
            <w:sz w:val="28"/>
            <w:szCs w:val="28"/>
            <w:lang w:val="uk-UA"/>
          </w:rPr>
          <w:instrText xml:space="preserve"> PAGEREF _Toc89068097 \h </w:instrText>
        </w:r>
        <w:r w:rsidRPr="000C6D7B">
          <w:rPr>
            <w:rFonts w:ascii="Calibri" w:hAnsi="Calibri" w:cs="Calibri"/>
            <w:webHidden/>
            <w:sz w:val="28"/>
            <w:szCs w:val="28"/>
            <w:lang w:val="uk-UA"/>
          </w:rPr>
        </w:r>
        <w:r w:rsidRPr="000C6D7B">
          <w:rPr>
            <w:rFonts w:ascii="Calibri" w:hAnsi="Calibri" w:cs="Calibri"/>
            <w:webHidden/>
            <w:sz w:val="28"/>
            <w:szCs w:val="28"/>
            <w:lang w:val="uk-UA"/>
          </w:rPr>
          <w:fldChar w:fldCharType="separate"/>
        </w:r>
        <w:r w:rsidRPr="000C6D7B">
          <w:rPr>
            <w:rFonts w:ascii="Calibri" w:hAnsi="Calibri" w:cs="Calibri"/>
            <w:noProof/>
            <w:webHidden/>
            <w:sz w:val="28"/>
            <w:szCs w:val="28"/>
            <w:lang w:val="uk-UA"/>
          </w:rPr>
          <w:t>3</w:t>
        </w:r>
        <w:r w:rsidRPr="000C6D7B">
          <w:rPr>
            <w:rFonts w:ascii="Calibri" w:hAnsi="Calibri" w:cs="Calibri"/>
            <w:webHidden/>
            <w:sz w:val="28"/>
            <w:szCs w:val="28"/>
            <w:lang w:val="uk-UA"/>
          </w:rPr>
          <w:fldChar w:fldCharType="end"/>
        </w:r>
      </w:hyperlink>
      <w:r w:rsidRPr="000C6D7B">
        <w:rPr>
          <w:rFonts w:ascii="Calibri" w:hAnsi="Calibri" w:cs="Calibri"/>
          <w:sz w:val="28"/>
          <w:szCs w:val="28"/>
          <w:lang w:val="uk-UA"/>
        </w:rPr>
        <w:t>1</w:t>
      </w:r>
    </w:p>
    <w:p w:rsidR="00603E25" w:rsidRDefault="00603E25" w:rsidP="00CE27A3">
      <w:pPr>
        <w:pStyle w:val="TOC2"/>
        <w:tabs>
          <w:tab w:val="clear" w:pos="567"/>
          <w:tab w:val="left" w:pos="284"/>
        </w:tabs>
        <w:ind w:left="0"/>
        <w:rPr>
          <w:sz w:val="28"/>
          <w:szCs w:val="28"/>
        </w:rPr>
      </w:pPr>
      <w:r w:rsidRPr="000C6D7B">
        <w:rPr>
          <w:rFonts w:ascii="Calibri" w:hAnsi="Calibri" w:cs="Calibri"/>
          <w:sz w:val="28"/>
          <w:szCs w:val="28"/>
          <w:lang w:val="uk-UA"/>
        </w:rPr>
        <w:t xml:space="preserve">13. </w:t>
      </w:r>
      <w:hyperlink w:anchor="_Toc89068098" w:history="1">
        <w:r w:rsidRPr="000C6D7B">
          <w:rPr>
            <w:rFonts w:ascii="Calibri" w:hAnsi="Calibri" w:cs="Calibri"/>
            <w:sz w:val="28"/>
            <w:szCs w:val="28"/>
          </w:rPr>
          <w:t>Склад робочої комісії з контролю та виконання колективного договору</w:t>
        </w:r>
        <w:r w:rsidRPr="000C6D7B">
          <w:rPr>
            <w:rFonts w:ascii="Calibri" w:hAnsi="Calibri" w:cs="Calibri"/>
            <w:webHidden/>
            <w:sz w:val="28"/>
            <w:szCs w:val="28"/>
            <w:lang w:val="uk-UA"/>
          </w:rPr>
          <w:tab/>
        </w:r>
        <w:r w:rsidRPr="000C6D7B">
          <w:rPr>
            <w:rFonts w:ascii="Calibri" w:hAnsi="Calibri" w:cs="Calibri"/>
            <w:webHidden/>
            <w:sz w:val="28"/>
            <w:szCs w:val="28"/>
            <w:lang w:val="uk-UA"/>
          </w:rPr>
          <w:fldChar w:fldCharType="begin"/>
        </w:r>
        <w:r w:rsidRPr="000C6D7B">
          <w:rPr>
            <w:rFonts w:ascii="Calibri" w:hAnsi="Calibri" w:cs="Calibri"/>
            <w:webHidden/>
            <w:sz w:val="28"/>
            <w:szCs w:val="28"/>
            <w:lang w:val="uk-UA"/>
          </w:rPr>
          <w:instrText xml:space="preserve"> PAGEREF _Toc89068098 \h </w:instrText>
        </w:r>
        <w:r w:rsidRPr="000C6D7B">
          <w:rPr>
            <w:rFonts w:ascii="Calibri" w:hAnsi="Calibri" w:cs="Calibri"/>
            <w:webHidden/>
            <w:sz w:val="28"/>
            <w:szCs w:val="28"/>
            <w:lang w:val="uk-UA"/>
          </w:rPr>
        </w:r>
        <w:r w:rsidRPr="000C6D7B">
          <w:rPr>
            <w:rFonts w:ascii="Calibri" w:hAnsi="Calibri" w:cs="Calibri"/>
            <w:webHidden/>
            <w:sz w:val="28"/>
            <w:szCs w:val="28"/>
            <w:lang w:val="uk-UA"/>
          </w:rPr>
          <w:fldChar w:fldCharType="separate"/>
        </w:r>
        <w:r w:rsidRPr="000C6D7B">
          <w:rPr>
            <w:rFonts w:ascii="Calibri" w:hAnsi="Calibri" w:cs="Calibri"/>
            <w:noProof/>
            <w:webHidden/>
            <w:sz w:val="28"/>
            <w:szCs w:val="28"/>
            <w:lang w:val="uk-UA"/>
          </w:rPr>
          <w:t>3</w:t>
        </w:r>
        <w:r w:rsidRPr="000C6D7B">
          <w:rPr>
            <w:rFonts w:ascii="Calibri" w:hAnsi="Calibri" w:cs="Calibri"/>
            <w:webHidden/>
            <w:sz w:val="28"/>
            <w:szCs w:val="28"/>
            <w:lang w:val="uk-UA"/>
          </w:rPr>
          <w:fldChar w:fldCharType="end"/>
        </w:r>
      </w:hyperlink>
      <w:r w:rsidRPr="000C6D7B">
        <w:rPr>
          <w:rFonts w:ascii="Calibri" w:hAnsi="Calibri" w:cs="Calibri"/>
          <w:sz w:val="28"/>
          <w:szCs w:val="28"/>
          <w:lang w:val="uk-UA"/>
        </w:rPr>
        <w:t>6</w:t>
      </w:r>
      <w:r>
        <w:rPr>
          <w:noProof/>
          <w:sz w:val="28"/>
          <w:szCs w:val="28"/>
        </w:rPr>
        <w:t xml:space="preserve"> </w:t>
      </w:r>
      <w:r w:rsidRPr="000C6D7B">
        <w:rPr>
          <w:rFonts w:ascii="Calibri" w:hAnsi="Calibri" w:cs="Calibri"/>
          <w:sz w:val="28"/>
          <w:szCs w:val="28"/>
          <w:lang w:val="uk-UA"/>
        </w:rPr>
        <w:fldChar w:fldCharType="end"/>
      </w:r>
    </w:p>
    <w:p w:rsidR="00603E25" w:rsidRDefault="00603E25">
      <w:pPr>
        <w:spacing w:after="160" w:line="259" w:lineRule="auto"/>
        <w:rPr>
          <w:sz w:val="28"/>
          <w:szCs w:val="28"/>
          <w:lang w:val="ru-RU"/>
        </w:rPr>
      </w:pPr>
      <w:r>
        <w:rPr>
          <w:sz w:val="28"/>
          <w:szCs w:val="28"/>
        </w:rPr>
        <w:br w:type="page"/>
      </w:r>
    </w:p>
    <w:p w:rsidR="00603E25" w:rsidRPr="00CA7F24" w:rsidRDefault="00603E25" w:rsidP="00A97F45">
      <w:pPr>
        <w:pStyle w:val="ListParagraph"/>
        <w:numPr>
          <w:ilvl w:val="0"/>
          <w:numId w:val="43"/>
        </w:numPr>
        <w:spacing w:after="160" w:line="259" w:lineRule="auto"/>
        <w:ind w:right="142"/>
        <w:jc w:val="center"/>
        <w:rPr>
          <w:rStyle w:val="BodyTextChar"/>
          <w:rFonts w:ascii="Calibri" w:hAnsi="Calibri" w:cs="Calibri"/>
          <w:b/>
          <w:sz w:val="32"/>
          <w:szCs w:val="32"/>
          <w:lang w:val="uk-UA"/>
        </w:rPr>
      </w:pPr>
      <w:bookmarkStart w:id="1" w:name="_Toc89068075"/>
      <w:r w:rsidRPr="00CA7F24">
        <w:rPr>
          <w:rStyle w:val="BodyTextChar"/>
          <w:rFonts w:ascii="Calibri" w:hAnsi="Calibri" w:cs="Calibri"/>
          <w:b/>
          <w:sz w:val="32"/>
          <w:szCs w:val="32"/>
          <w:lang w:val="uk-UA"/>
        </w:rPr>
        <w:t>Загальні положення.</w:t>
      </w:r>
      <w:bookmarkEnd w:id="1"/>
    </w:p>
    <w:p w:rsidR="00603E25" w:rsidRPr="009618C9" w:rsidRDefault="00603E25" w:rsidP="008919A1">
      <w:pPr>
        <w:pStyle w:val="ListParagraph"/>
        <w:numPr>
          <w:ilvl w:val="0"/>
          <w:numId w:val="2"/>
        </w:numPr>
        <w:tabs>
          <w:tab w:val="left" w:pos="567"/>
        </w:tabs>
        <w:ind w:left="0" w:right="142"/>
        <w:jc w:val="both"/>
        <w:rPr>
          <w:rFonts w:ascii="Calibri" w:hAnsi="Calibri" w:cs="Calibri"/>
          <w:b/>
          <w:sz w:val="28"/>
          <w:lang w:val="uk-UA"/>
        </w:rPr>
      </w:pPr>
      <w:r w:rsidRPr="009618C9">
        <w:rPr>
          <w:rFonts w:ascii="Calibri" w:hAnsi="Calibri" w:cs="Calibri"/>
          <w:b/>
          <w:sz w:val="28"/>
          <w:lang w:val="uk-UA"/>
        </w:rPr>
        <w:t>Сторонами колективного договору є:</w:t>
      </w:r>
    </w:p>
    <w:p w:rsidR="00603E25" w:rsidRPr="00AF57A9" w:rsidRDefault="00603E25" w:rsidP="008919A1">
      <w:pPr>
        <w:numPr>
          <w:ilvl w:val="0"/>
          <w:numId w:val="3"/>
        </w:numPr>
        <w:tabs>
          <w:tab w:val="left" w:pos="284"/>
        </w:tabs>
        <w:ind w:right="142"/>
        <w:jc w:val="both"/>
        <w:rPr>
          <w:rFonts w:ascii="Calibri" w:hAnsi="Calibri" w:cs="Calibri"/>
          <w:sz w:val="28"/>
        </w:rPr>
      </w:pPr>
      <w:r w:rsidRPr="00AF57A9">
        <w:rPr>
          <w:rFonts w:ascii="Calibri" w:hAnsi="Calibri" w:cs="Calibri"/>
          <w:sz w:val="28"/>
        </w:rPr>
        <w:t>адміністрація комунального закладу «Погребищенський заклад  дошкільної освіти загального типу (ясла-садок) №2 «Пізнайко» Погребищенської міської ради Вінницького району Вінницької області» в особі Синюченко Тамари Олександрівни - директора ЗДО №2 (Роботодавець, він представляє інтереси засновника і має відповідні повноваження);</w:t>
      </w:r>
    </w:p>
    <w:p w:rsidR="00603E25" w:rsidRPr="00AF57A9" w:rsidRDefault="00603E25" w:rsidP="008919A1">
      <w:pPr>
        <w:numPr>
          <w:ilvl w:val="0"/>
          <w:numId w:val="3"/>
        </w:numPr>
        <w:tabs>
          <w:tab w:val="left" w:pos="284"/>
        </w:tabs>
        <w:ind w:right="142"/>
        <w:jc w:val="both"/>
        <w:rPr>
          <w:rFonts w:ascii="Calibri" w:hAnsi="Calibri" w:cs="Calibri"/>
          <w:sz w:val="28"/>
        </w:rPr>
      </w:pPr>
      <w:r w:rsidRPr="00AF57A9">
        <w:rPr>
          <w:rFonts w:ascii="Calibri" w:hAnsi="Calibri" w:cs="Calibri"/>
          <w:sz w:val="28"/>
        </w:rPr>
        <w:t>профспілковий комітет первинної профспілкової організації Профспілки працівників освіти і науки України комунального закладу «Погребищенський заклад  дошкільної освіти загального типу (ясла-садок) №2 «Пізнайко» Погребищенської міської ради Вінницького району Вінницької області» (Профспілковий комітет), який згідно зі статтею 247 Кодексу законів про працю України статтями 37, 38 3акону України «Про професійні спілки, їх права та гарантії діяльності» від 15 вересня 1999р. № 1045-XIV представляє інтереси працівників навчального закладу у сфері праці, побуту культури і захищає їх трудові, соціально-економічні права та інтереси, отримавши на це відповідні повноваження від трудового колективу.</w:t>
      </w:r>
    </w:p>
    <w:p w:rsidR="00603E25" w:rsidRPr="00AF57A9" w:rsidRDefault="00603E25" w:rsidP="008919A1">
      <w:pPr>
        <w:numPr>
          <w:ilvl w:val="0"/>
          <w:numId w:val="2"/>
        </w:numPr>
        <w:tabs>
          <w:tab w:val="left" w:pos="567"/>
        </w:tabs>
        <w:ind w:right="142"/>
        <w:jc w:val="both"/>
        <w:rPr>
          <w:rFonts w:ascii="Calibri" w:hAnsi="Calibri" w:cs="Calibri"/>
          <w:sz w:val="28"/>
        </w:rPr>
      </w:pPr>
      <w:r w:rsidRPr="00AF57A9">
        <w:rPr>
          <w:rFonts w:ascii="Calibri" w:hAnsi="Calibri" w:cs="Calibri"/>
          <w:sz w:val="28"/>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603E25" w:rsidRPr="00AF57A9" w:rsidRDefault="00603E25" w:rsidP="008919A1">
      <w:pPr>
        <w:numPr>
          <w:ilvl w:val="0"/>
          <w:numId w:val="2"/>
        </w:numPr>
        <w:tabs>
          <w:tab w:val="left" w:pos="567"/>
        </w:tabs>
        <w:ind w:right="142"/>
        <w:jc w:val="both"/>
        <w:rPr>
          <w:rFonts w:ascii="Calibri" w:hAnsi="Calibri" w:cs="Calibri"/>
          <w:sz w:val="28"/>
        </w:rPr>
      </w:pPr>
      <w:r w:rsidRPr="00AF57A9">
        <w:rPr>
          <w:rFonts w:ascii="Calibri" w:hAnsi="Calibri" w:cs="Calibri"/>
          <w:sz w:val="28"/>
        </w:rPr>
        <w:t>Дія Договору поширюється на членів профспілки та є обов’язковою для виконання Сторонами.</w:t>
      </w:r>
    </w:p>
    <w:p w:rsidR="00603E25" w:rsidRPr="00AF57A9" w:rsidRDefault="00603E25" w:rsidP="008919A1">
      <w:pPr>
        <w:numPr>
          <w:ilvl w:val="0"/>
          <w:numId w:val="2"/>
        </w:numPr>
        <w:tabs>
          <w:tab w:val="left" w:pos="567"/>
        </w:tabs>
        <w:ind w:right="142"/>
        <w:jc w:val="both"/>
        <w:rPr>
          <w:rFonts w:ascii="Calibri" w:hAnsi="Calibri" w:cs="Calibri"/>
          <w:sz w:val="28"/>
        </w:rPr>
      </w:pPr>
      <w:r w:rsidRPr="00AF57A9">
        <w:rPr>
          <w:rFonts w:ascii="Calibri" w:hAnsi="Calibri" w:cs="Calibri"/>
          <w:sz w:val="28"/>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603E25" w:rsidRPr="00AF57A9" w:rsidRDefault="00603E25" w:rsidP="008919A1">
      <w:pPr>
        <w:numPr>
          <w:ilvl w:val="0"/>
          <w:numId w:val="2"/>
        </w:numPr>
        <w:tabs>
          <w:tab w:val="left" w:pos="567"/>
        </w:tabs>
        <w:ind w:right="142"/>
        <w:jc w:val="both"/>
        <w:rPr>
          <w:rFonts w:ascii="Calibri" w:hAnsi="Calibri" w:cs="Calibri"/>
          <w:sz w:val="28"/>
        </w:rPr>
      </w:pPr>
      <w:r w:rsidRPr="00AF57A9">
        <w:rPr>
          <w:rFonts w:ascii="Calibri" w:hAnsi="Calibri" w:cs="Calibri"/>
          <w:sz w:val="28"/>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603E25" w:rsidRPr="00AF57A9" w:rsidRDefault="00603E25" w:rsidP="008919A1">
      <w:pPr>
        <w:numPr>
          <w:ilvl w:val="0"/>
          <w:numId w:val="2"/>
        </w:numPr>
        <w:tabs>
          <w:tab w:val="left" w:pos="567"/>
        </w:tabs>
        <w:ind w:right="142"/>
        <w:jc w:val="both"/>
        <w:rPr>
          <w:rFonts w:ascii="Calibri" w:hAnsi="Calibri" w:cs="Calibri"/>
          <w:sz w:val="28"/>
        </w:rPr>
      </w:pPr>
      <w:r w:rsidRPr="00AF57A9">
        <w:rPr>
          <w:rFonts w:ascii="Calibri" w:hAnsi="Calibri" w:cs="Calibri"/>
          <w:sz w:val="28"/>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603E25" w:rsidRPr="00AF57A9" w:rsidRDefault="00603E25" w:rsidP="00A57117">
      <w:pPr>
        <w:spacing w:after="160" w:line="259" w:lineRule="auto"/>
        <w:ind w:right="142"/>
        <w:rPr>
          <w:rFonts w:ascii="Calibri" w:hAnsi="Calibri" w:cs="Calibri"/>
        </w:rPr>
      </w:pPr>
      <w:bookmarkStart w:id="2" w:name="_Toc89068076"/>
    </w:p>
    <w:p w:rsidR="00603E25" w:rsidRPr="00AF57A9" w:rsidRDefault="00603E25" w:rsidP="00A57117">
      <w:pPr>
        <w:spacing w:after="160" w:line="259" w:lineRule="auto"/>
        <w:ind w:right="142"/>
        <w:jc w:val="center"/>
        <w:rPr>
          <w:rStyle w:val="BodyTextChar"/>
          <w:rFonts w:ascii="Calibri" w:hAnsi="Calibri" w:cs="Calibri"/>
          <w:b/>
          <w:sz w:val="32"/>
          <w:szCs w:val="32"/>
          <w:lang w:val="uk-UA"/>
        </w:rPr>
      </w:pPr>
      <w:r w:rsidRPr="00AF57A9">
        <w:rPr>
          <w:rStyle w:val="BodyTextChar"/>
          <w:rFonts w:ascii="Calibri" w:hAnsi="Calibri" w:cs="Calibri"/>
          <w:b/>
          <w:sz w:val="32"/>
          <w:szCs w:val="32"/>
          <w:lang w:val="uk-UA"/>
        </w:rPr>
        <w:t>2.</w:t>
      </w:r>
      <w:r>
        <w:rPr>
          <w:rStyle w:val="BodyTextChar"/>
          <w:rFonts w:ascii="Calibri" w:hAnsi="Calibri" w:cs="Calibri"/>
          <w:b/>
          <w:sz w:val="32"/>
          <w:szCs w:val="32"/>
          <w:lang w:val="uk-UA"/>
        </w:rPr>
        <w:t xml:space="preserve"> </w:t>
      </w:r>
      <w:r w:rsidRPr="00AF57A9">
        <w:rPr>
          <w:rStyle w:val="BodyTextChar"/>
          <w:rFonts w:ascii="Calibri" w:hAnsi="Calibri" w:cs="Calibri"/>
          <w:b/>
          <w:sz w:val="32"/>
          <w:szCs w:val="32"/>
          <w:lang w:val="uk-UA"/>
        </w:rPr>
        <w:t>3абезпечення стабільної роботи і розвитку закладу.</w:t>
      </w:r>
      <w:bookmarkEnd w:id="2"/>
    </w:p>
    <w:p w:rsidR="00603E25" w:rsidRPr="00AF57A9" w:rsidRDefault="00603E25" w:rsidP="00A57117">
      <w:pPr>
        <w:pStyle w:val="BodyText"/>
        <w:tabs>
          <w:tab w:val="left" w:pos="709"/>
        </w:tabs>
        <w:ind w:right="142"/>
        <w:jc w:val="both"/>
        <w:rPr>
          <w:rFonts w:ascii="Calibri" w:hAnsi="Calibri" w:cs="Calibri"/>
          <w:sz w:val="28"/>
          <w:szCs w:val="28"/>
          <w:lang w:val="uk-UA"/>
        </w:rPr>
      </w:pPr>
      <w:r>
        <w:rPr>
          <w:rStyle w:val="BodyTextChar"/>
          <w:rFonts w:ascii="Calibri" w:hAnsi="Calibri" w:cs="Calibri"/>
          <w:color w:val="000000"/>
          <w:sz w:val="28"/>
          <w:szCs w:val="28"/>
          <w:lang w:val="uk-UA" w:eastAsia="uk-UA"/>
        </w:rPr>
        <w:t>2.1</w:t>
      </w:r>
      <w:r w:rsidRPr="00AF57A9">
        <w:rPr>
          <w:rStyle w:val="BodyTextChar"/>
          <w:rFonts w:ascii="Calibri" w:hAnsi="Calibri" w:cs="Calibri"/>
          <w:b/>
          <w:bCs/>
          <w:color w:val="000000"/>
          <w:sz w:val="28"/>
          <w:szCs w:val="28"/>
          <w:lang w:val="uk-UA" w:eastAsia="uk-UA"/>
        </w:rPr>
        <w:t>.</w:t>
      </w:r>
      <w:r>
        <w:rPr>
          <w:rStyle w:val="BodyTextChar"/>
          <w:rFonts w:ascii="Calibri" w:hAnsi="Calibri" w:cs="Calibri"/>
          <w:b/>
          <w:bCs/>
          <w:color w:val="000000"/>
          <w:sz w:val="28"/>
          <w:szCs w:val="28"/>
          <w:lang w:val="uk-UA" w:eastAsia="uk-UA"/>
        </w:rPr>
        <w:t xml:space="preserve"> </w:t>
      </w:r>
      <w:r w:rsidRPr="00AF57A9">
        <w:rPr>
          <w:rStyle w:val="BodyTextChar"/>
          <w:rFonts w:ascii="Calibri" w:hAnsi="Calibri" w:cs="Calibri"/>
          <w:b/>
          <w:bCs/>
          <w:color w:val="000000"/>
          <w:sz w:val="28"/>
          <w:szCs w:val="28"/>
          <w:lang w:val="uk-UA" w:eastAsia="uk-UA"/>
        </w:rPr>
        <w:t>Адміністрація зобов’язується:</w:t>
      </w:r>
    </w:p>
    <w:p w:rsidR="00603E25" w:rsidRPr="00AF57A9" w:rsidRDefault="00603E25" w:rsidP="00A57117">
      <w:pPr>
        <w:pStyle w:val="BodyText"/>
        <w:widowControl w:val="0"/>
        <w:numPr>
          <w:ilvl w:val="0"/>
          <w:numId w:val="4"/>
        </w:numPr>
        <w:tabs>
          <w:tab w:val="left" w:pos="709"/>
          <w:tab w:val="left" w:pos="1424"/>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Раціонально використовувати бюджетні і спеціальні кошти, не допускати їх вилучення, використання не за призначенням.</w:t>
      </w:r>
    </w:p>
    <w:p w:rsidR="00603E25" w:rsidRPr="00AF57A9" w:rsidRDefault="00603E25" w:rsidP="00A57117">
      <w:pPr>
        <w:pStyle w:val="BodyText"/>
        <w:widowControl w:val="0"/>
        <w:numPr>
          <w:ilvl w:val="0"/>
          <w:numId w:val="4"/>
        </w:numPr>
        <w:tabs>
          <w:tab w:val="left" w:pos="709"/>
          <w:tab w:val="left" w:pos="1387"/>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603E25" w:rsidRPr="00AF57A9" w:rsidRDefault="00603E25" w:rsidP="00A57117">
      <w:pPr>
        <w:pStyle w:val="BodyText"/>
        <w:widowControl w:val="0"/>
        <w:numPr>
          <w:ilvl w:val="0"/>
          <w:numId w:val="4"/>
        </w:numPr>
        <w:tabs>
          <w:tab w:val="left" w:pos="709"/>
          <w:tab w:val="left" w:pos="1378"/>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603E25" w:rsidRPr="00AF57A9" w:rsidRDefault="00603E25" w:rsidP="00A57117">
      <w:pPr>
        <w:pStyle w:val="BodyText"/>
        <w:widowControl w:val="0"/>
        <w:numPr>
          <w:ilvl w:val="0"/>
          <w:numId w:val="4"/>
        </w:numPr>
        <w:tabs>
          <w:tab w:val="left" w:pos="709"/>
          <w:tab w:val="left" w:pos="1378"/>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603E25" w:rsidRPr="00AF57A9" w:rsidRDefault="00603E25" w:rsidP="00A57117">
      <w:pPr>
        <w:pStyle w:val="BodyText"/>
        <w:widowControl w:val="0"/>
        <w:numPr>
          <w:ilvl w:val="0"/>
          <w:numId w:val="4"/>
        </w:numPr>
        <w:tabs>
          <w:tab w:val="left" w:pos="709"/>
          <w:tab w:val="left" w:pos="1462"/>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Не допускати порушень трудових прав і гарантій працівників.</w:t>
      </w:r>
    </w:p>
    <w:p w:rsidR="00603E25" w:rsidRPr="00AF57A9" w:rsidRDefault="00603E25" w:rsidP="009618C9">
      <w:pPr>
        <w:pStyle w:val="BodyText"/>
        <w:widowControl w:val="0"/>
        <w:tabs>
          <w:tab w:val="left" w:pos="709"/>
        </w:tabs>
        <w:spacing w:before="120"/>
        <w:ind w:right="142" w:firstLine="284"/>
        <w:jc w:val="both"/>
        <w:rPr>
          <w:rFonts w:ascii="Calibri" w:hAnsi="Calibri" w:cs="Calibri"/>
          <w:sz w:val="28"/>
          <w:szCs w:val="28"/>
          <w:lang w:val="uk-UA"/>
        </w:rPr>
      </w:pPr>
      <w:r>
        <w:rPr>
          <w:rStyle w:val="BodyTextChar"/>
          <w:rFonts w:ascii="Calibri" w:hAnsi="Calibri" w:cs="Calibri"/>
          <w:b/>
          <w:bCs/>
          <w:color w:val="000000"/>
          <w:sz w:val="28"/>
          <w:szCs w:val="28"/>
          <w:lang w:val="uk-UA" w:eastAsia="uk-UA"/>
        </w:rPr>
        <w:t>2.2</w:t>
      </w:r>
      <w:r w:rsidRPr="00AF57A9">
        <w:rPr>
          <w:rStyle w:val="BodyTextChar"/>
          <w:rFonts w:ascii="Calibri" w:hAnsi="Calibri" w:cs="Calibri"/>
          <w:b/>
          <w:bCs/>
          <w:color w:val="000000"/>
          <w:sz w:val="28"/>
          <w:szCs w:val="28"/>
          <w:lang w:val="uk-UA" w:eastAsia="uk-UA"/>
        </w:rPr>
        <w:t>.</w:t>
      </w:r>
      <w:r>
        <w:rPr>
          <w:rStyle w:val="BodyTextChar"/>
          <w:rFonts w:ascii="Calibri" w:hAnsi="Calibri" w:cs="Calibri"/>
          <w:b/>
          <w:bCs/>
          <w:color w:val="000000"/>
          <w:sz w:val="28"/>
          <w:szCs w:val="28"/>
          <w:lang w:val="uk-UA" w:eastAsia="uk-UA"/>
        </w:rPr>
        <w:t xml:space="preserve"> </w:t>
      </w:r>
      <w:r w:rsidRPr="00AF57A9">
        <w:rPr>
          <w:rStyle w:val="BodyTextChar"/>
          <w:rFonts w:ascii="Calibri" w:hAnsi="Calibri" w:cs="Calibri"/>
          <w:b/>
          <w:bCs/>
          <w:color w:val="000000"/>
          <w:sz w:val="28"/>
          <w:szCs w:val="28"/>
          <w:lang w:val="uk-UA" w:eastAsia="uk-UA"/>
        </w:rPr>
        <w:t>Сторони Договору домовились:</w:t>
      </w:r>
    </w:p>
    <w:p w:rsidR="00603E25" w:rsidRPr="00AF57A9" w:rsidRDefault="00603E25" w:rsidP="008919A1">
      <w:pPr>
        <w:pStyle w:val="BodyText"/>
        <w:widowControl w:val="0"/>
        <w:numPr>
          <w:ilvl w:val="0"/>
          <w:numId w:val="5"/>
        </w:numPr>
        <w:tabs>
          <w:tab w:val="left" w:pos="709"/>
          <w:tab w:val="left" w:pos="1387"/>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603E25" w:rsidRPr="00AF57A9" w:rsidRDefault="00603E25" w:rsidP="008919A1">
      <w:pPr>
        <w:pStyle w:val="BodyText"/>
        <w:widowControl w:val="0"/>
        <w:numPr>
          <w:ilvl w:val="0"/>
          <w:numId w:val="5"/>
        </w:numPr>
        <w:tabs>
          <w:tab w:val="left" w:pos="709"/>
          <w:tab w:val="left" w:pos="1387"/>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603E25" w:rsidRPr="00AF57A9" w:rsidRDefault="00603E25" w:rsidP="008919A1">
      <w:pPr>
        <w:pStyle w:val="BodyText"/>
        <w:widowControl w:val="0"/>
        <w:numPr>
          <w:ilvl w:val="0"/>
          <w:numId w:val="5"/>
        </w:numPr>
        <w:tabs>
          <w:tab w:val="left" w:pos="709"/>
          <w:tab w:val="left" w:pos="1424"/>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603E25" w:rsidRPr="00AF57A9" w:rsidRDefault="00603E25" w:rsidP="008919A1">
      <w:pPr>
        <w:pStyle w:val="BodyText"/>
        <w:widowControl w:val="0"/>
        <w:numPr>
          <w:ilvl w:val="0"/>
          <w:numId w:val="5"/>
        </w:numPr>
        <w:tabs>
          <w:tab w:val="left" w:pos="709"/>
          <w:tab w:val="left" w:pos="1424"/>
          <w:tab w:val="left" w:pos="9923"/>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603E25" w:rsidRPr="00AF57A9" w:rsidRDefault="00603E25" w:rsidP="00A57117">
      <w:pPr>
        <w:pStyle w:val="BodyText"/>
        <w:tabs>
          <w:tab w:val="left" w:pos="709"/>
        </w:tabs>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603E25" w:rsidRPr="00AF57A9" w:rsidRDefault="00603E25" w:rsidP="00A57117">
      <w:pPr>
        <w:pStyle w:val="BodyText"/>
        <w:ind w:right="142" w:firstLine="340"/>
        <w:jc w:val="both"/>
        <w:rPr>
          <w:rFonts w:ascii="Calibri" w:hAnsi="Calibri" w:cs="Calibri"/>
          <w:sz w:val="28"/>
          <w:szCs w:val="28"/>
          <w:lang w:val="uk-UA"/>
        </w:rPr>
      </w:pPr>
      <w:r w:rsidRPr="00AF57A9">
        <w:rPr>
          <w:rStyle w:val="BodyTextChar"/>
          <w:rFonts w:ascii="Calibri" w:hAnsi="Calibri" w:cs="Calibri"/>
          <w:b/>
          <w:bCs/>
          <w:color w:val="000000"/>
          <w:sz w:val="28"/>
          <w:szCs w:val="28"/>
          <w:lang w:val="uk-UA" w:eastAsia="uk-UA"/>
        </w:rPr>
        <w:t>2.3.</w:t>
      </w:r>
      <w:r>
        <w:rPr>
          <w:rStyle w:val="BodyTextChar"/>
          <w:rFonts w:ascii="Calibri" w:hAnsi="Calibri" w:cs="Calibri"/>
          <w:b/>
          <w:bCs/>
          <w:color w:val="000000"/>
          <w:sz w:val="28"/>
          <w:szCs w:val="28"/>
          <w:lang w:val="uk-UA" w:eastAsia="uk-UA"/>
        </w:rPr>
        <w:t xml:space="preserve"> </w:t>
      </w:r>
      <w:r w:rsidRPr="00AF57A9">
        <w:rPr>
          <w:rStyle w:val="BodyTextChar"/>
          <w:rFonts w:ascii="Calibri" w:hAnsi="Calibri" w:cs="Calibri"/>
          <w:b/>
          <w:bCs/>
          <w:color w:val="000000"/>
          <w:sz w:val="28"/>
          <w:szCs w:val="28"/>
          <w:lang w:val="uk-UA" w:eastAsia="uk-UA"/>
        </w:rPr>
        <w:t>Профком зобов’язується:</w:t>
      </w:r>
    </w:p>
    <w:p w:rsidR="00603E25" w:rsidRPr="00AF57A9" w:rsidRDefault="00603E25" w:rsidP="008919A1">
      <w:pPr>
        <w:pStyle w:val="BodyText"/>
        <w:widowControl w:val="0"/>
        <w:numPr>
          <w:ilvl w:val="0"/>
          <w:numId w:val="6"/>
        </w:numPr>
        <w:tabs>
          <w:tab w:val="left" w:pos="709"/>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Контролювати стан дотримання трудового законодавства.</w:t>
      </w:r>
    </w:p>
    <w:p w:rsidR="00603E25" w:rsidRPr="00AF57A9" w:rsidRDefault="00603E25" w:rsidP="008919A1">
      <w:pPr>
        <w:pStyle w:val="BodyText"/>
        <w:widowControl w:val="0"/>
        <w:numPr>
          <w:ilvl w:val="0"/>
          <w:numId w:val="6"/>
        </w:numPr>
        <w:tabs>
          <w:tab w:val="left" w:pos="709"/>
          <w:tab w:val="left" w:pos="1424"/>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Інформувати трудовий колектив про зміни в трудовому законодавстві, надавати індивідуальні консультації членам Профспілки.</w:t>
      </w:r>
    </w:p>
    <w:p w:rsidR="00603E25" w:rsidRPr="001557DE" w:rsidRDefault="00603E25" w:rsidP="008919A1">
      <w:pPr>
        <w:pStyle w:val="BodyText"/>
        <w:widowControl w:val="0"/>
        <w:numPr>
          <w:ilvl w:val="0"/>
          <w:numId w:val="6"/>
        </w:numPr>
        <w:tabs>
          <w:tab w:val="left" w:pos="709"/>
          <w:tab w:val="left" w:pos="1382"/>
        </w:tabs>
        <w:spacing w:after="0"/>
        <w:ind w:right="142"/>
        <w:jc w:val="both"/>
        <w:rPr>
          <w:rFonts w:ascii="Calibri" w:hAnsi="Calibri" w:cs="Calibri"/>
          <w:sz w:val="28"/>
          <w:szCs w:val="28"/>
          <w:lang w:val="uk-UA"/>
        </w:rPr>
      </w:pPr>
      <w:r w:rsidRPr="00AF57A9">
        <w:rPr>
          <w:rStyle w:val="BodyTextChar"/>
          <w:rFonts w:ascii="Calibri" w:hAnsi="Calibri" w:cs="Calibri"/>
          <w:color w:val="000000"/>
          <w:sz w:val="28"/>
          <w:szCs w:val="28"/>
          <w:lang w:val="uk-UA" w:eastAsia="uk-UA"/>
        </w:rPr>
        <w:t>Враховуючи думку членів Профспілки, готувати пропозиц</w:t>
      </w:r>
      <w:r w:rsidRPr="001557DE">
        <w:rPr>
          <w:rStyle w:val="BodyTextChar"/>
          <w:rFonts w:ascii="Calibri" w:hAnsi="Calibri" w:cs="Calibri"/>
          <w:color w:val="000000"/>
          <w:sz w:val="28"/>
          <w:szCs w:val="28"/>
          <w:lang w:val="uk-UA" w:eastAsia="uk-UA"/>
        </w:rPr>
        <w:t>ії для адміністрації щодо покращення роботи закладу.</w:t>
      </w:r>
    </w:p>
    <w:p w:rsidR="00603E25" w:rsidRPr="001557DE" w:rsidRDefault="00603E25" w:rsidP="008919A1">
      <w:pPr>
        <w:widowControl w:val="0"/>
        <w:numPr>
          <w:ilvl w:val="0"/>
          <w:numId w:val="7"/>
        </w:numPr>
        <w:tabs>
          <w:tab w:val="left" w:pos="709"/>
          <w:tab w:val="left" w:pos="1380"/>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603E25" w:rsidRPr="001557DE" w:rsidRDefault="00603E25" w:rsidP="008919A1">
      <w:pPr>
        <w:widowControl w:val="0"/>
        <w:numPr>
          <w:ilvl w:val="0"/>
          <w:numId w:val="7"/>
        </w:numPr>
        <w:tabs>
          <w:tab w:val="left" w:pos="709"/>
          <w:tab w:val="left" w:pos="1418"/>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Сприяти зміцненню виробничої та трудової дисципліни в закладі освіти.</w:t>
      </w:r>
    </w:p>
    <w:p w:rsidR="00603E25" w:rsidRPr="001557DE" w:rsidRDefault="00603E25" w:rsidP="008919A1">
      <w:pPr>
        <w:widowControl w:val="0"/>
        <w:numPr>
          <w:ilvl w:val="0"/>
          <w:numId w:val="7"/>
        </w:numPr>
        <w:tabs>
          <w:tab w:val="left" w:pos="709"/>
          <w:tab w:val="left" w:pos="1380"/>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603E25" w:rsidRPr="001557DE" w:rsidRDefault="00603E25" w:rsidP="00A57117">
      <w:pPr>
        <w:pStyle w:val="Heading1"/>
        <w:ind w:right="142"/>
        <w:rPr>
          <w:rFonts w:ascii="Calibri" w:hAnsi="Calibri" w:cs="Calibri"/>
        </w:rPr>
      </w:pPr>
      <w:bookmarkStart w:id="3" w:name="_Toc89068077"/>
    </w:p>
    <w:p w:rsidR="00603E25" w:rsidRPr="001557DE" w:rsidRDefault="00603E25" w:rsidP="009618C9">
      <w:pPr>
        <w:pStyle w:val="Heading1"/>
        <w:ind w:right="142"/>
        <w:jc w:val="center"/>
        <w:rPr>
          <w:rFonts w:ascii="Calibri" w:hAnsi="Calibri" w:cs="Calibri"/>
          <w:b/>
        </w:rPr>
      </w:pPr>
      <w:r w:rsidRPr="001557DE">
        <w:rPr>
          <w:rFonts w:ascii="Calibri" w:hAnsi="Calibri" w:cs="Calibri"/>
          <w:b/>
        </w:rPr>
        <w:t>3. Зайнятість та соціальний захист від безробіття.</w:t>
      </w:r>
      <w:bookmarkEnd w:id="3"/>
    </w:p>
    <w:p w:rsidR="00603E25" w:rsidRPr="001557DE" w:rsidRDefault="00603E25" w:rsidP="009618C9">
      <w:pPr>
        <w:widowControl w:val="0"/>
        <w:tabs>
          <w:tab w:val="left" w:pos="1405"/>
        </w:tabs>
        <w:spacing w:before="120" w:after="120"/>
        <w:ind w:left="340" w:right="142"/>
        <w:jc w:val="both"/>
        <w:rPr>
          <w:rFonts w:ascii="Calibri" w:hAnsi="Calibri" w:cs="Calibri"/>
          <w:color w:val="000000"/>
          <w:sz w:val="28"/>
          <w:szCs w:val="28"/>
          <w:lang w:eastAsia="uk-UA"/>
        </w:rPr>
      </w:pPr>
      <w:r w:rsidRPr="001557DE">
        <w:rPr>
          <w:rStyle w:val="BodyTextChar"/>
          <w:rFonts w:ascii="Calibri" w:hAnsi="Calibri" w:cs="Calibri"/>
          <w:b/>
          <w:bCs/>
          <w:color w:val="000000"/>
          <w:sz w:val="28"/>
          <w:szCs w:val="28"/>
          <w:lang w:val="uk-UA" w:eastAsia="uk-UA"/>
        </w:rPr>
        <w:t xml:space="preserve">3.1. </w:t>
      </w:r>
      <w:r w:rsidRPr="001557DE">
        <w:rPr>
          <w:rFonts w:ascii="Calibri" w:hAnsi="Calibri" w:cs="Calibri"/>
          <w:b/>
          <w:bCs/>
          <w:color w:val="000000"/>
          <w:sz w:val="28"/>
          <w:szCs w:val="28"/>
          <w:lang w:eastAsia="uk-UA"/>
        </w:rPr>
        <w:t>Адміністрація зобов’язується:</w:t>
      </w:r>
    </w:p>
    <w:p w:rsidR="00603E25" w:rsidRPr="001557DE" w:rsidRDefault="00603E25" w:rsidP="008919A1">
      <w:pPr>
        <w:widowControl w:val="0"/>
        <w:numPr>
          <w:ilvl w:val="0"/>
          <w:numId w:val="8"/>
        </w:numPr>
        <w:tabs>
          <w:tab w:val="left" w:pos="709"/>
          <w:tab w:val="left" w:pos="851"/>
        </w:tabs>
        <w:spacing w:line="264" w:lineRule="auto"/>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603E25" w:rsidRPr="001557DE" w:rsidRDefault="00603E25" w:rsidP="008919A1">
      <w:pPr>
        <w:pStyle w:val="msonormalcxspmiddle"/>
        <w:widowControl w:val="0"/>
        <w:numPr>
          <w:ilvl w:val="0"/>
          <w:numId w:val="8"/>
        </w:numPr>
        <w:shd w:val="clear" w:color="auto" w:fill="FFFFFF"/>
        <w:tabs>
          <w:tab w:val="left" w:pos="851"/>
        </w:tabs>
        <w:spacing w:before="0" w:beforeAutospacing="0" w:after="0" w:afterAutospacing="0" w:line="264" w:lineRule="auto"/>
        <w:ind w:right="142"/>
        <w:contextualSpacing/>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603E25" w:rsidRPr="001557DE" w:rsidRDefault="00603E25" w:rsidP="008919A1">
      <w:pPr>
        <w:pStyle w:val="ListParagraph"/>
        <w:numPr>
          <w:ilvl w:val="0"/>
          <w:numId w:val="8"/>
        </w:numPr>
        <w:tabs>
          <w:tab w:val="left" w:pos="0"/>
          <w:tab w:val="left" w:pos="851"/>
        </w:tabs>
        <w:spacing w:line="264" w:lineRule="auto"/>
        <w:ind w:left="0"/>
        <w:jc w:val="both"/>
        <w:rPr>
          <w:rFonts w:ascii="Calibri" w:hAnsi="Calibri" w:cs="Calibri"/>
          <w:sz w:val="28"/>
          <w:szCs w:val="28"/>
          <w:lang w:val="uk-UA"/>
        </w:rPr>
      </w:pPr>
      <w:r w:rsidRPr="001557DE">
        <w:rPr>
          <w:rFonts w:ascii="Calibri" w:hAnsi="Calibri" w:cs="Calibri"/>
          <w:sz w:val="28"/>
          <w:szCs w:val="28"/>
          <w:lang w:val="uk-UA"/>
        </w:rPr>
        <w:t>Добиватись встановлення навчального навантаження педпрацівникам на рівні не нижчому, ніж на ставку.</w:t>
      </w:r>
    </w:p>
    <w:p w:rsidR="00603E25" w:rsidRPr="001557DE" w:rsidRDefault="00603E25" w:rsidP="008919A1">
      <w:pPr>
        <w:pStyle w:val="ListParagraph"/>
        <w:numPr>
          <w:ilvl w:val="0"/>
          <w:numId w:val="8"/>
        </w:numPr>
        <w:tabs>
          <w:tab w:val="left" w:pos="0"/>
          <w:tab w:val="left" w:pos="851"/>
        </w:tabs>
        <w:spacing w:line="264" w:lineRule="auto"/>
        <w:ind w:left="0"/>
        <w:jc w:val="both"/>
        <w:rPr>
          <w:rFonts w:ascii="Calibri" w:hAnsi="Calibri" w:cs="Calibri"/>
          <w:sz w:val="28"/>
          <w:szCs w:val="28"/>
          <w:lang w:val="uk-UA"/>
        </w:rPr>
      </w:pPr>
      <w:r w:rsidRPr="001557DE">
        <w:rPr>
          <w:rFonts w:ascii="Calibri" w:hAnsi="Calibri" w:cs="Calibri"/>
          <w:sz w:val="28"/>
          <w:szCs w:val="28"/>
          <w:lang w:val="uk-UA"/>
        </w:rPr>
        <w:t>При неповному навантаженні вихователів навчальними годинами, не надавати годин понад визначену норму керівнику установи.</w:t>
      </w:r>
    </w:p>
    <w:p w:rsidR="00603E25" w:rsidRPr="001557DE" w:rsidRDefault="00603E25" w:rsidP="008919A1">
      <w:pPr>
        <w:pStyle w:val="ListParagraph"/>
        <w:numPr>
          <w:ilvl w:val="0"/>
          <w:numId w:val="8"/>
        </w:numPr>
        <w:tabs>
          <w:tab w:val="left" w:pos="0"/>
          <w:tab w:val="left" w:pos="851"/>
        </w:tabs>
        <w:spacing w:line="264" w:lineRule="auto"/>
        <w:ind w:left="0"/>
        <w:jc w:val="both"/>
        <w:rPr>
          <w:rFonts w:ascii="Calibri" w:hAnsi="Calibri" w:cs="Calibri"/>
          <w:sz w:val="28"/>
          <w:szCs w:val="28"/>
          <w:lang w:val="uk-UA"/>
        </w:rPr>
      </w:pPr>
      <w:r w:rsidRPr="001557DE">
        <w:rPr>
          <w:rFonts w:ascii="Calibri" w:hAnsi="Calibri" w:cs="Calibri"/>
          <w:sz w:val="28"/>
          <w:szCs w:val="28"/>
          <w:lang w:val="uk-UA"/>
        </w:rPr>
        <w:t>При звільненні педпрацівників вивільнені години розподіляти в першу чергу між тими працівниками, які не мають повного навантаження.</w:t>
      </w:r>
    </w:p>
    <w:p w:rsidR="00603E25" w:rsidRPr="001557DE" w:rsidRDefault="00603E25" w:rsidP="008919A1">
      <w:pPr>
        <w:pStyle w:val="ListParagraph"/>
        <w:numPr>
          <w:ilvl w:val="0"/>
          <w:numId w:val="8"/>
        </w:numPr>
        <w:tabs>
          <w:tab w:val="left" w:pos="0"/>
          <w:tab w:val="left" w:pos="851"/>
        </w:tabs>
        <w:spacing w:line="264" w:lineRule="auto"/>
        <w:ind w:left="0"/>
        <w:jc w:val="both"/>
        <w:rPr>
          <w:rFonts w:ascii="Calibri" w:hAnsi="Calibri" w:cs="Calibri"/>
          <w:sz w:val="28"/>
          <w:szCs w:val="28"/>
          <w:lang w:val="uk-UA"/>
        </w:rPr>
      </w:pPr>
      <w:r w:rsidRPr="001557DE">
        <w:rPr>
          <w:rFonts w:ascii="Calibri" w:hAnsi="Calibri" w:cs="Calibri"/>
          <w:sz w:val="28"/>
          <w:szCs w:val="28"/>
          <w:lang w:val="uk-UA"/>
        </w:rPr>
        <w:t>При прийнятті на роботу нових працівників враховувати думку вихователів, якщо вони не матимуть повної ставки шляхом розгляду питання за їх участю на засіданні профкому первинної організації.</w:t>
      </w:r>
    </w:p>
    <w:p w:rsidR="00603E25" w:rsidRPr="001557DE" w:rsidRDefault="00603E25" w:rsidP="008919A1">
      <w:pPr>
        <w:pStyle w:val="ListParagraph"/>
        <w:numPr>
          <w:ilvl w:val="0"/>
          <w:numId w:val="8"/>
        </w:numPr>
        <w:tabs>
          <w:tab w:val="left" w:pos="0"/>
          <w:tab w:val="left" w:pos="851"/>
        </w:tabs>
        <w:spacing w:line="264" w:lineRule="auto"/>
        <w:ind w:left="0"/>
        <w:jc w:val="both"/>
        <w:rPr>
          <w:rFonts w:ascii="Calibri" w:hAnsi="Calibri" w:cs="Calibri"/>
          <w:sz w:val="28"/>
          <w:szCs w:val="28"/>
          <w:lang w:val="uk-UA"/>
        </w:rPr>
      </w:pPr>
      <w:r w:rsidRPr="001557DE">
        <w:rPr>
          <w:rFonts w:ascii="Calibri" w:hAnsi="Calibri" w:cs="Calibri"/>
          <w:sz w:val="28"/>
          <w:szCs w:val="28"/>
          <w:lang w:val="uk-UA"/>
        </w:rPr>
        <w:t>Здійснювати звільнення педагогів у зв’язку зі скороченням обсягу навчального навантаження тільки після закінчення навчального року.</w:t>
      </w:r>
    </w:p>
    <w:p w:rsidR="00603E25" w:rsidRPr="001557DE" w:rsidRDefault="00603E25" w:rsidP="008919A1">
      <w:pPr>
        <w:pStyle w:val="ListParagraph"/>
        <w:numPr>
          <w:ilvl w:val="0"/>
          <w:numId w:val="8"/>
        </w:numPr>
        <w:tabs>
          <w:tab w:val="left" w:pos="0"/>
          <w:tab w:val="left" w:pos="851"/>
        </w:tabs>
        <w:spacing w:line="264" w:lineRule="auto"/>
        <w:ind w:left="0"/>
        <w:jc w:val="both"/>
        <w:rPr>
          <w:rFonts w:ascii="Calibri" w:hAnsi="Calibri" w:cs="Calibri"/>
          <w:sz w:val="28"/>
          <w:szCs w:val="28"/>
          <w:lang w:val="uk-UA"/>
        </w:rPr>
      </w:pPr>
      <w:r w:rsidRPr="001557DE">
        <w:rPr>
          <w:rFonts w:ascii="Calibri" w:hAnsi="Calibri" w:cs="Calibri"/>
          <w:sz w:val="28"/>
          <w:szCs w:val="28"/>
          <w:lang w:val="uk-UA"/>
        </w:rPr>
        <w:t>Не укладати строкових договорів з мотивації необхідності випробування.</w:t>
      </w:r>
    </w:p>
    <w:p w:rsidR="00603E25" w:rsidRPr="001557DE" w:rsidRDefault="00603E25" w:rsidP="008919A1">
      <w:pPr>
        <w:widowControl w:val="0"/>
        <w:numPr>
          <w:ilvl w:val="0"/>
          <w:numId w:val="8"/>
        </w:numPr>
        <w:tabs>
          <w:tab w:val="left" w:pos="851"/>
          <w:tab w:val="left" w:pos="1413"/>
        </w:tabs>
        <w:spacing w:line="264" w:lineRule="auto"/>
        <w:ind w:right="142"/>
        <w:jc w:val="both"/>
        <w:rPr>
          <w:rFonts w:ascii="Calibri" w:hAnsi="Calibri" w:cs="Calibri"/>
          <w:color w:val="FF0000"/>
          <w:sz w:val="28"/>
          <w:szCs w:val="28"/>
          <w:lang w:eastAsia="uk-UA"/>
        </w:rPr>
      </w:pPr>
      <w:r w:rsidRPr="001557DE">
        <w:rPr>
          <w:rFonts w:ascii="Calibri" w:hAnsi="Calibri" w:cs="Calibri"/>
          <w:sz w:val="28"/>
          <w:szCs w:val="28"/>
        </w:rPr>
        <w:t>При звільненні працівників за скороченням штату, чи при реорганізації закладу виплачувати їм, крім вихідної допомоги, одноразову матеріальну допомогу: в розмірі 0,5 ставки мінімальної заробітної плати при безперервному стажі роботи в закладі понад 10 років, та однієї мінімальної ставки – при стажі більше 20 років.</w:t>
      </w:r>
    </w:p>
    <w:p w:rsidR="00603E25" w:rsidRPr="001557DE" w:rsidRDefault="00603E25" w:rsidP="008919A1">
      <w:pPr>
        <w:pStyle w:val="21"/>
        <w:numPr>
          <w:ilvl w:val="0"/>
          <w:numId w:val="8"/>
        </w:numPr>
        <w:tabs>
          <w:tab w:val="left" w:pos="851"/>
        </w:tabs>
        <w:spacing w:line="264" w:lineRule="auto"/>
        <w:jc w:val="both"/>
        <w:rPr>
          <w:rFonts w:cs="Calibri"/>
          <w:sz w:val="28"/>
          <w:szCs w:val="28"/>
          <w:lang w:val="uk-UA"/>
        </w:rPr>
      </w:pPr>
      <w:r w:rsidRPr="001557DE">
        <w:rPr>
          <w:rFonts w:cs="Calibri"/>
          <w:sz w:val="28"/>
          <w:szCs w:val="28"/>
          <w:lang w:val="uk-UA"/>
        </w:rPr>
        <w:t xml:space="preserve"> Не допускати в закладі освіти (ЗДО)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603E25" w:rsidRPr="001557DE" w:rsidRDefault="00603E25" w:rsidP="008919A1">
      <w:pPr>
        <w:pStyle w:val="21"/>
        <w:numPr>
          <w:ilvl w:val="0"/>
          <w:numId w:val="8"/>
        </w:numPr>
        <w:tabs>
          <w:tab w:val="left" w:pos="851"/>
        </w:tabs>
        <w:spacing w:line="264" w:lineRule="auto"/>
        <w:jc w:val="both"/>
        <w:rPr>
          <w:rFonts w:cs="Calibri"/>
          <w:sz w:val="28"/>
          <w:szCs w:val="28"/>
          <w:lang w:val="uk-UA"/>
        </w:rPr>
      </w:pPr>
      <w:r w:rsidRPr="001557DE">
        <w:rPr>
          <w:rFonts w:cs="Calibri"/>
          <w:sz w:val="28"/>
          <w:szCs w:val="28"/>
          <w:lang w:val="uk-UA"/>
        </w:rPr>
        <w:t xml:space="preserve"> 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603E25" w:rsidRPr="001557DE" w:rsidRDefault="00603E25" w:rsidP="008919A1">
      <w:pPr>
        <w:pStyle w:val="21"/>
        <w:numPr>
          <w:ilvl w:val="0"/>
          <w:numId w:val="8"/>
        </w:numPr>
        <w:tabs>
          <w:tab w:val="left" w:pos="851"/>
        </w:tabs>
        <w:spacing w:line="264" w:lineRule="auto"/>
        <w:jc w:val="both"/>
        <w:rPr>
          <w:rFonts w:cs="Calibri"/>
          <w:sz w:val="28"/>
          <w:szCs w:val="28"/>
          <w:lang w:val="uk-UA"/>
        </w:rPr>
      </w:pPr>
      <w:r w:rsidRPr="001557DE">
        <w:rPr>
          <w:rFonts w:cs="Calibri"/>
          <w:sz w:val="28"/>
          <w:szCs w:val="28"/>
          <w:lang w:val="uk-UA"/>
        </w:rPr>
        <w:t xml:space="preserve"> Не допускати звільнення працівників закладу дошкільної освіти та переведенні їх  на контрактну форму трудового договору без згоди працівників при зміні власника закладу дошкільної освіти, зокрема, при створенні об’єднаних територіальних громад.</w:t>
      </w:r>
    </w:p>
    <w:p w:rsidR="00603E25" w:rsidRPr="001557DE" w:rsidRDefault="00603E25" w:rsidP="008919A1">
      <w:pPr>
        <w:pStyle w:val="ListParagraph"/>
        <w:widowControl w:val="0"/>
        <w:numPr>
          <w:ilvl w:val="0"/>
          <w:numId w:val="8"/>
        </w:numPr>
        <w:shd w:val="clear" w:color="auto" w:fill="FFFFFF"/>
        <w:tabs>
          <w:tab w:val="left" w:pos="851"/>
        </w:tabs>
        <w:spacing w:line="264" w:lineRule="auto"/>
        <w:ind w:left="0" w:right="142"/>
        <w:jc w:val="both"/>
        <w:rPr>
          <w:rFonts w:ascii="Calibri" w:hAnsi="Calibri" w:cs="Calibri"/>
          <w:color w:val="000000"/>
          <w:sz w:val="28"/>
          <w:szCs w:val="28"/>
          <w:lang w:val="uk-UA" w:eastAsia="uk-UA"/>
        </w:rPr>
      </w:pPr>
      <w:r w:rsidRPr="001557DE">
        <w:rPr>
          <w:rFonts w:ascii="Calibri" w:hAnsi="Calibri" w:cs="Calibri"/>
          <w:sz w:val="28"/>
          <w:szCs w:val="28"/>
          <w:lang w:val="uk-UA"/>
        </w:rPr>
        <w:t xml:space="preserve"> </w:t>
      </w:r>
      <w:r w:rsidRPr="001557DE">
        <w:rPr>
          <w:rFonts w:ascii="Calibri" w:hAnsi="Calibri" w:cs="Calibri"/>
          <w:color w:val="000000"/>
          <w:sz w:val="28"/>
          <w:szCs w:val="28"/>
          <w:lang w:val="uk-UA" w:eastAsia="uk-UA"/>
        </w:rPr>
        <w:t>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603E25" w:rsidRPr="001557DE" w:rsidRDefault="00603E25" w:rsidP="008919A1">
      <w:pPr>
        <w:pStyle w:val="msonormalcxspmiddle"/>
        <w:widowControl w:val="0"/>
        <w:numPr>
          <w:ilvl w:val="0"/>
          <w:numId w:val="8"/>
        </w:numPr>
        <w:shd w:val="clear" w:color="auto" w:fill="FFFFFF"/>
        <w:tabs>
          <w:tab w:val="left" w:pos="851"/>
        </w:tabs>
        <w:spacing w:before="0" w:beforeAutospacing="0" w:after="0" w:afterAutospacing="0" w:line="264" w:lineRule="auto"/>
        <w:ind w:right="142"/>
        <w:contextualSpacing/>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Не направляти на курси підвищення кваліфікації педпрацівників в період хвороби.</w:t>
      </w:r>
    </w:p>
    <w:p w:rsidR="00603E25" w:rsidRPr="001557DE" w:rsidRDefault="00603E25" w:rsidP="008919A1">
      <w:pPr>
        <w:pStyle w:val="msonormalcxspmiddle"/>
        <w:widowControl w:val="0"/>
        <w:numPr>
          <w:ilvl w:val="0"/>
          <w:numId w:val="8"/>
        </w:numPr>
        <w:shd w:val="clear" w:color="auto" w:fill="FFFFFF"/>
        <w:tabs>
          <w:tab w:val="left" w:pos="851"/>
        </w:tabs>
        <w:spacing w:before="0" w:beforeAutospacing="0" w:after="0" w:afterAutospacing="0" w:line="264" w:lineRule="auto"/>
        <w:ind w:right="142"/>
        <w:contextualSpacing/>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603E25" w:rsidRPr="001557DE" w:rsidRDefault="00603E25" w:rsidP="008919A1">
      <w:pPr>
        <w:pStyle w:val="msonormalcxspmiddle"/>
        <w:widowControl w:val="0"/>
        <w:numPr>
          <w:ilvl w:val="0"/>
          <w:numId w:val="8"/>
        </w:numPr>
        <w:shd w:val="clear" w:color="auto" w:fill="FFFFFF"/>
        <w:tabs>
          <w:tab w:val="left" w:pos="851"/>
        </w:tabs>
        <w:spacing w:before="0" w:beforeAutospacing="0" w:after="0" w:afterAutospacing="0" w:line="264" w:lineRule="auto"/>
        <w:ind w:right="142"/>
        <w:contextualSpacing/>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603E25" w:rsidRPr="001557DE" w:rsidRDefault="00603E25" w:rsidP="008919A1">
      <w:pPr>
        <w:widowControl w:val="0"/>
        <w:numPr>
          <w:ilvl w:val="0"/>
          <w:numId w:val="8"/>
        </w:numPr>
        <w:tabs>
          <w:tab w:val="left" w:pos="851"/>
          <w:tab w:val="left" w:pos="1413"/>
        </w:tabs>
        <w:spacing w:line="264" w:lineRule="auto"/>
        <w:ind w:right="142" w:firstLine="340"/>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Не допускати припинення шляхом реорганізації (злиття, приєднання, поділу, перетворення) або ліквідації закладів освіти та у зв’язку з цим звільнення педагогічних працівників чи скорочення штатів посеред навчального року.</w:t>
      </w:r>
    </w:p>
    <w:p w:rsidR="00603E25" w:rsidRPr="001557DE" w:rsidRDefault="00603E25" w:rsidP="008919A1">
      <w:pPr>
        <w:widowControl w:val="0"/>
        <w:tabs>
          <w:tab w:val="left" w:pos="1345"/>
        </w:tabs>
        <w:spacing w:before="120" w:line="264" w:lineRule="auto"/>
        <w:ind w:left="340" w:right="142"/>
        <w:jc w:val="both"/>
        <w:rPr>
          <w:rFonts w:ascii="Calibri" w:hAnsi="Calibri" w:cs="Calibri"/>
          <w:color w:val="000000"/>
          <w:sz w:val="28"/>
          <w:szCs w:val="28"/>
          <w:lang w:eastAsia="uk-UA"/>
        </w:rPr>
      </w:pPr>
      <w:r w:rsidRPr="001557DE">
        <w:rPr>
          <w:rStyle w:val="BodyTextChar"/>
          <w:rFonts w:ascii="Calibri" w:hAnsi="Calibri" w:cs="Calibri"/>
          <w:b/>
          <w:bCs/>
          <w:color w:val="000000"/>
          <w:sz w:val="28"/>
          <w:szCs w:val="28"/>
          <w:lang w:val="uk-UA" w:eastAsia="uk-UA"/>
        </w:rPr>
        <w:t xml:space="preserve">3.2. </w:t>
      </w:r>
      <w:r w:rsidRPr="001557DE">
        <w:rPr>
          <w:rFonts w:ascii="Calibri" w:hAnsi="Calibri" w:cs="Calibri"/>
          <w:b/>
          <w:bCs/>
          <w:color w:val="000000"/>
          <w:sz w:val="28"/>
          <w:szCs w:val="28"/>
          <w:lang w:eastAsia="uk-UA"/>
        </w:rPr>
        <w:t>Сторони домовились:</w:t>
      </w:r>
    </w:p>
    <w:p w:rsidR="00603E25" w:rsidRPr="001557DE" w:rsidRDefault="00603E25" w:rsidP="008919A1">
      <w:pPr>
        <w:widowControl w:val="0"/>
        <w:tabs>
          <w:tab w:val="left" w:pos="851"/>
        </w:tabs>
        <w:spacing w:line="264" w:lineRule="auto"/>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3.2.1. Організувати в трудовому колективі навчальні семінари для працівників з питань чинного трудового законодавства.</w:t>
      </w:r>
    </w:p>
    <w:p w:rsidR="00603E25" w:rsidRPr="001557DE" w:rsidRDefault="00603E25" w:rsidP="008919A1">
      <w:pPr>
        <w:widowControl w:val="0"/>
        <w:numPr>
          <w:ilvl w:val="0"/>
          <w:numId w:val="9"/>
        </w:numPr>
        <w:tabs>
          <w:tab w:val="left" w:pos="709"/>
        </w:tabs>
        <w:spacing w:line="264" w:lineRule="auto"/>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1557DE">
        <w:rPr>
          <w:rFonts w:ascii="Calibri" w:hAnsi="Calibri" w:cs="Calibri"/>
          <w:color w:val="000000"/>
          <w:sz w:val="28"/>
          <w:szCs w:val="28"/>
          <w:lang w:eastAsia="uk-UA"/>
        </w:rPr>
        <w:tab/>
        <w:t>(ст.ст. 42, 184 КЗпП України та інші законодавчі акти).</w:t>
      </w:r>
    </w:p>
    <w:p w:rsidR="00603E25" w:rsidRPr="001557DE" w:rsidRDefault="00603E25" w:rsidP="008919A1">
      <w:pPr>
        <w:widowControl w:val="0"/>
        <w:numPr>
          <w:ilvl w:val="0"/>
          <w:numId w:val="9"/>
        </w:numPr>
        <w:tabs>
          <w:tab w:val="left" w:pos="709"/>
        </w:tabs>
        <w:spacing w:line="264" w:lineRule="auto"/>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603E25" w:rsidRPr="001557DE" w:rsidRDefault="00603E25" w:rsidP="008919A1">
      <w:pPr>
        <w:widowControl w:val="0"/>
        <w:numPr>
          <w:ilvl w:val="0"/>
          <w:numId w:val="9"/>
        </w:numPr>
        <w:tabs>
          <w:tab w:val="left" w:pos="709"/>
          <w:tab w:val="left" w:pos="1381"/>
        </w:tabs>
        <w:spacing w:line="264" w:lineRule="auto"/>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1557DE">
        <w:rPr>
          <w:rFonts w:ascii="Calibri" w:hAnsi="Calibri" w:cs="Calibri"/>
          <w:iCs/>
          <w:color w:val="000000"/>
          <w:sz w:val="28"/>
          <w:szCs w:val="28"/>
          <w:lang w:eastAsia="uk-UA"/>
        </w:rPr>
        <w:t xml:space="preserve">мають відповідну фахову освіту та не мають повної ставки заробітної плати за посадою або ставки </w:t>
      </w:r>
      <w:r w:rsidRPr="001557DE">
        <w:rPr>
          <w:rFonts w:ascii="Calibri" w:hAnsi="Calibri" w:cs="Calibri"/>
          <w:color w:val="000000"/>
          <w:sz w:val="28"/>
          <w:szCs w:val="28"/>
          <w:lang w:eastAsia="uk-UA"/>
        </w:rPr>
        <w:t>у навчальних годин в цьому закладі та інших освітніх закладах громади. 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603E25" w:rsidRPr="001557DE" w:rsidRDefault="00603E25" w:rsidP="008919A1">
      <w:pPr>
        <w:widowControl w:val="0"/>
        <w:numPr>
          <w:ilvl w:val="0"/>
          <w:numId w:val="9"/>
        </w:numPr>
        <w:tabs>
          <w:tab w:val="left" w:pos="709"/>
          <w:tab w:val="left" w:pos="1381"/>
        </w:tabs>
        <w:spacing w:line="264" w:lineRule="auto"/>
        <w:ind w:right="142"/>
        <w:jc w:val="both"/>
        <w:rPr>
          <w:rFonts w:ascii="Calibri" w:hAnsi="Calibri" w:cs="Calibri"/>
          <w:color w:val="000000"/>
          <w:sz w:val="28"/>
          <w:szCs w:val="28"/>
          <w:lang w:eastAsia="uk-UA"/>
        </w:rPr>
      </w:pPr>
      <w:r w:rsidRPr="001557DE">
        <w:rPr>
          <w:rFonts w:ascii="Calibri" w:hAnsi="Calibri" w:cs="Calibri"/>
          <w:spacing w:val="-1"/>
          <w:sz w:val="28"/>
          <w:szCs w:val="28"/>
        </w:rPr>
        <w:t xml:space="preserve">На вакантні посади вихователя в ЗДО призначати в першу чергу педагогічних працівників закладу освіти, в якому з’явилися зазначені </w:t>
      </w:r>
      <w:r w:rsidRPr="001557DE">
        <w:rPr>
          <w:rFonts w:ascii="Calibri" w:hAnsi="Calibri" w:cs="Calibri"/>
          <w:sz w:val="28"/>
          <w:szCs w:val="28"/>
        </w:rPr>
        <w:t>вакансії, за їх письмовою заявою при наявності відповідної фахової освіти та відсутності у них повного навантаження  в обсязі 30 годин.</w:t>
      </w:r>
    </w:p>
    <w:p w:rsidR="00603E25" w:rsidRPr="001557DE" w:rsidRDefault="00603E25" w:rsidP="00650E3F">
      <w:pPr>
        <w:widowControl w:val="0"/>
        <w:spacing w:before="120"/>
        <w:ind w:right="142" w:firstLine="340"/>
        <w:jc w:val="both"/>
        <w:rPr>
          <w:rFonts w:ascii="Calibri" w:hAnsi="Calibri" w:cs="Calibri"/>
          <w:color w:val="000000"/>
          <w:sz w:val="28"/>
          <w:szCs w:val="28"/>
          <w:lang w:eastAsia="uk-UA"/>
        </w:rPr>
      </w:pPr>
      <w:r w:rsidRPr="001557DE">
        <w:rPr>
          <w:rFonts w:ascii="Calibri" w:hAnsi="Calibri" w:cs="Calibri"/>
          <w:b/>
          <w:bCs/>
          <w:color w:val="000000"/>
          <w:sz w:val="28"/>
          <w:szCs w:val="28"/>
          <w:lang w:eastAsia="uk-UA"/>
        </w:rPr>
        <w:t>З.З. Профком зобов’язується:</w:t>
      </w:r>
    </w:p>
    <w:p w:rsidR="00603E25" w:rsidRPr="001557DE" w:rsidRDefault="00603E25" w:rsidP="008919A1">
      <w:pPr>
        <w:widowControl w:val="0"/>
        <w:numPr>
          <w:ilvl w:val="0"/>
          <w:numId w:val="10"/>
        </w:numPr>
        <w:tabs>
          <w:tab w:val="left" w:pos="709"/>
        </w:tabs>
        <w:spacing w:line="264" w:lineRule="auto"/>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Не давати згоди на вивільнення з роботи працівників без проведення попередніх переговорів щодо їх працевлаштування.</w:t>
      </w:r>
    </w:p>
    <w:p w:rsidR="00603E25" w:rsidRPr="001557DE" w:rsidRDefault="00603E25" w:rsidP="008919A1">
      <w:pPr>
        <w:widowControl w:val="0"/>
        <w:numPr>
          <w:ilvl w:val="0"/>
          <w:numId w:val="10"/>
        </w:numPr>
        <w:tabs>
          <w:tab w:val="left" w:pos="709"/>
        </w:tabs>
        <w:spacing w:line="264" w:lineRule="auto"/>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Не знімати з профспілкового обліку працівників, звільнених за ст. 40 п.1 КЗпП України, до їх працевлаштування.</w:t>
      </w:r>
    </w:p>
    <w:p w:rsidR="00603E25" w:rsidRPr="008919A1" w:rsidRDefault="00603E25" w:rsidP="008919A1">
      <w:pPr>
        <w:widowControl w:val="0"/>
        <w:numPr>
          <w:ilvl w:val="0"/>
          <w:numId w:val="10"/>
        </w:numPr>
        <w:tabs>
          <w:tab w:val="left" w:pos="709"/>
        </w:tabs>
        <w:spacing w:after="160" w:line="259" w:lineRule="auto"/>
        <w:ind w:right="142"/>
        <w:jc w:val="both"/>
        <w:rPr>
          <w:rFonts w:ascii="Calibri" w:hAnsi="Calibri" w:cs="Calibri"/>
          <w:color w:val="000000"/>
          <w:sz w:val="28"/>
          <w:szCs w:val="28"/>
          <w:lang w:val="ru-RU" w:eastAsia="uk-UA"/>
        </w:rPr>
      </w:pPr>
      <w:r w:rsidRPr="008919A1">
        <w:rPr>
          <w:rFonts w:ascii="Calibri" w:hAnsi="Calibri" w:cs="Calibri"/>
          <w:color w:val="000000"/>
          <w:sz w:val="28"/>
          <w:szCs w:val="28"/>
          <w:lang w:eastAsia="uk-UA"/>
        </w:rPr>
        <w:t xml:space="preserve">Контролювати порядок проведення ліквідації та реорганізації закладів освіти, </w:t>
      </w:r>
      <w:r w:rsidRPr="008919A1">
        <w:rPr>
          <w:rFonts w:ascii="Calibri" w:hAnsi="Calibri" w:cs="Calibri"/>
          <w:iCs/>
          <w:color w:val="000000"/>
          <w:sz w:val="28"/>
          <w:szCs w:val="28"/>
          <w:lang w:eastAsia="uk-UA"/>
        </w:rPr>
        <w:t xml:space="preserve">скорочення штатів, забезпечення працевлаштування при цьому вивільнених працівників на </w:t>
      </w:r>
      <w:r w:rsidRPr="008919A1">
        <w:rPr>
          <w:rFonts w:ascii="Calibri" w:hAnsi="Calibri" w:cs="Calibri"/>
          <w:color w:val="000000"/>
          <w:sz w:val="28"/>
          <w:szCs w:val="28"/>
          <w:lang w:eastAsia="uk-UA"/>
        </w:rPr>
        <w:t>новостворені робочі місця, на вакантні ставки відповідно до чинного законодавства та угоди колективного договору.</w:t>
      </w:r>
      <w:r w:rsidRPr="008919A1">
        <w:rPr>
          <w:rFonts w:ascii="Calibri" w:hAnsi="Calibri" w:cs="Calibri"/>
          <w:color w:val="000000"/>
          <w:sz w:val="28"/>
          <w:szCs w:val="28"/>
          <w:lang w:val="ru-RU" w:eastAsia="uk-UA"/>
        </w:rPr>
        <w:t xml:space="preserve"> </w:t>
      </w:r>
      <w:r w:rsidRPr="008919A1">
        <w:rPr>
          <w:rFonts w:ascii="Calibri" w:hAnsi="Calibri" w:cs="Calibri"/>
          <w:color w:val="000000"/>
          <w:sz w:val="28"/>
          <w:szCs w:val="28"/>
          <w:lang w:val="ru-RU" w:eastAsia="uk-UA"/>
        </w:rPr>
        <w:br w:type="page"/>
      </w:r>
    </w:p>
    <w:p w:rsidR="00603E25" w:rsidRPr="001557DE" w:rsidRDefault="00603E25" w:rsidP="00650E3F">
      <w:pPr>
        <w:tabs>
          <w:tab w:val="left" w:pos="851"/>
        </w:tabs>
        <w:spacing w:after="160" w:line="259" w:lineRule="auto"/>
        <w:ind w:right="142"/>
        <w:jc w:val="center"/>
        <w:rPr>
          <w:rFonts w:ascii="Calibri" w:hAnsi="Calibri" w:cs="Calibri"/>
          <w:b/>
          <w:sz w:val="28"/>
          <w:szCs w:val="28"/>
          <w:lang w:eastAsia="uk-UA"/>
        </w:rPr>
      </w:pPr>
      <w:bookmarkStart w:id="4" w:name="_Toc89068078"/>
      <w:r w:rsidRPr="001557DE">
        <w:rPr>
          <w:rFonts w:ascii="Calibri" w:hAnsi="Calibri" w:cs="Calibri"/>
          <w:b/>
          <w:sz w:val="28"/>
          <w:szCs w:val="28"/>
          <w:lang w:eastAsia="uk-UA"/>
        </w:rPr>
        <w:t>4. Регулювання виробничих, трудових відносин. Режим праці і відпочинку.</w:t>
      </w:r>
      <w:bookmarkEnd w:id="4"/>
    </w:p>
    <w:p w:rsidR="00603E25" w:rsidRPr="001557DE" w:rsidRDefault="00603E25" w:rsidP="00650E3F">
      <w:pPr>
        <w:widowControl w:val="0"/>
        <w:tabs>
          <w:tab w:val="left" w:pos="851"/>
        </w:tabs>
        <w:ind w:right="142" w:firstLine="284"/>
        <w:jc w:val="both"/>
        <w:rPr>
          <w:rFonts w:ascii="Calibri" w:hAnsi="Calibri" w:cs="Calibri"/>
          <w:b/>
          <w:bCs/>
          <w:color w:val="000000"/>
          <w:sz w:val="28"/>
          <w:szCs w:val="28"/>
          <w:lang w:eastAsia="uk-UA"/>
        </w:rPr>
      </w:pPr>
      <w:r w:rsidRPr="001557DE">
        <w:rPr>
          <w:rFonts w:ascii="Calibri" w:hAnsi="Calibri" w:cs="Calibri"/>
          <w:b/>
          <w:bCs/>
          <w:color w:val="000000"/>
          <w:sz w:val="28"/>
          <w:szCs w:val="28"/>
          <w:lang w:eastAsia="uk-UA"/>
        </w:rPr>
        <w:t>4.1. Адміністрація зобов’язується:</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4.1.1. Розробити правила внутрішнього трудового розпорядку роботи та узгодити з профкомом.</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4.1.2. Не вимагати від працівників виконання роботи, не обумовленої трудовим договором та посадовими обов’язками.</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4.1.3. Визначати спільно з профкомом перелік робіт, на яких допускається поділ робочого дня на частини.</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4.1.4. Ознайомлювати працівників під розписку з наказами, які персонально їх стосуються, умовами праці, посадовими інструкціями, правилами внутрішнього трудового розпорядку та колективним договором.</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 xml:space="preserve">4.1.5. Не рідше одного разу на рік аналізувати стан дотримання трудового законодавства в ЗДО. </w:t>
      </w:r>
    </w:p>
    <w:p w:rsidR="00603E25" w:rsidRPr="001557DE" w:rsidRDefault="00603E25" w:rsidP="006A1895">
      <w:pPr>
        <w:tabs>
          <w:tab w:val="left" w:pos="851"/>
        </w:tabs>
        <w:jc w:val="both"/>
        <w:rPr>
          <w:rFonts w:ascii="Calibri" w:hAnsi="Calibri" w:cs="Calibri"/>
          <w:sz w:val="28"/>
          <w:szCs w:val="28"/>
        </w:rPr>
      </w:pP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4.1.6.  Всі заохочення працівників застосовувати за погодженням з профкомом.</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 xml:space="preserve">4.1.7. Режим робочого часу і часу відпочинку у ЗДО має встановлюватись відповідно до Правил внутрішнього розпорядку, погодженого з комітетом профспілки. (Додаток № 12 п. </w:t>
      </w:r>
      <w:r w:rsidRPr="001557DE">
        <w:rPr>
          <w:rFonts w:ascii="Calibri" w:hAnsi="Calibri" w:cs="Calibri"/>
          <w:sz w:val="28"/>
          <w:szCs w:val="28"/>
          <w:lang w:val="en-US"/>
        </w:rPr>
        <w:t>V</w:t>
      </w:r>
      <w:r w:rsidRPr="001557DE">
        <w:rPr>
          <w:rFonts w:ascii="Calibri" w:hAnsi="Calibri" w:cs="Calibri"/>
          <w:sz w:val="28"/>
          <w:szCs w:val="28"/>
        </w:rPr>
        <w:t>).</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4.1.8. Надавати працівникам щорічні відпустки тривалістю, передбаченою ст. 6 Закону України “Про відпустки”.  (Додаток № 6)</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4.1.9. Затверджувати графік надання відпусток на наступний рік у погодженні з профкомом до 15.05 поточного року та доводити його до відома працівників під розпис.</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4.1.10. Надавати невикористану з поважних причин відпустку в зручний для працівника час з урахуванням обставин навчально-виховного процесу.</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4.1.11. Допускати надання відпустки в рахунок майбутньої літньої для санаторно-курортного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 54 Закону України «Про освіту».</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4.1.12. Надавати подружжям, які працюють в системі освіти, можливість використати відпустку в один і той же час.</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4.1.13. Встановлювати працівникам додаткові відпустки за роботу в шкідливих і важких умовах праці залежно від атестації робочих місць відповідно до Додатку № 2 до Договору.</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4.1.14. Надавати додаткову оплачувану за рахунок фонду економії заробітної плати відпустку понад передбачувану законодавством тривалість за виконання громадських обов’язків голові профкому – три робочих дні за наявності коштів.</w:t>
      </w:r>
    </w:p>
    <w:p w:rsidR="00603E25" w:rsidRPr="001557DE" w:rsidRDefault="00603E25" w:rsidP="006A1895">
      <w:pPr>
        <w:tabs>
          <w:tab w:val="left" w:pos="851"/>
        </w:tabs>
        <w:jc w:val="both"/>
        <w:rPr>
          <w:rFonts w:ascii="Calibri" w:hAnsi="Calibri" w:cs="Calibri"/>
          <w:sz w:val="28"/>
          <w:szCs w:val="28"/>
        </w:rPr>
      </w:pPr>
      <w:r w:rsidRPr="001557DE">
        <w:rPr>
          <w:rFonts w:ascii="Calibri" w:hAnsi="Calibri" w:cs="Calibri"/>
          <w:sz w:val="28"/>
          <w:szCs w:val="28"/>
        </w:rPr>
        <w:t>4.1.15. 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603E25" w:rsidRPr="001557DE" w:rsidRDefault="00603E25" w:rsidP="006A1895">
      <w:pPr>
        <w:pStyle w:val="21"/>
        <w:tabs>
          <w:tab w:val="left" w:pos="851"/>
        </w:tabs>
        <w:jc w:val="both"/>
        <w:rPr>
          <w:rFonts w:cs="Calibri"/>
          <w:sz w:val="28"/>
          <w:szCs w:val="28"/>
          <w:lang w:val="uk-UA"/>
        </w:rPr>
      </w:pPr>
      <w:r w:rsidRPr="001557DE">
        <w:rPr>
          <w:rFonts w:cs="Calibri"/>
          <w:sz w:val="28"/>
          <w:szCs w:val="28"/>
          <w:lang w:val="uk-UA"/>
        </w:rPr>
        <w:t>4.1.16. 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603E25" w:rsidRPr="001557DE" w:rsidRDefault="00603E25" w:rsidP="006A1895">
      <w:pPr>
        <w:pStyle w:val="21"/>
        <w:tabs>
          <w:tab w:val="left" w:pos="851"/>
        </w:tabs>
        <w:jc w:val="both"/>
        <w:rPr>
          <w:rFonts w:cs="Calibri"/>
          <w:sz w:val="28"/>
          <w:szCs w:val="28"/>
          <w:lang w:val="uk-UA"/>
        </w:rPr>
      </w:pPr>
      <w:r w:rsidRPr="001557DE">
        <w:rPr>
          <w:rFonts w:cs="Calibri"/>
          <w:sz w:val="28"/>
          <w:szCs w:val="28"/>
          <w:lang w:val="uk-UA"/>
        </w:rPr>
        <w:t>4.1.17. Здійснювати звільнення педагогічних працівників у зв’язку із скороченням об’єму роботи тільки після закінчення навчального року.</w:t>
      </w:r>
    </w:p>
    <w:p w:rsidR="00603E25" w:rsidRPr="001557DE" w:rsidRDefault="00603E25" w:rsidP="00A97F45">
      <w:pPr>
        <w:pStyle w:val="ListParagraph"/>
        <w:widowControl w:val="0"/>
        <w:numPr>
          <w:ilvl w:val="2"/>
          <w:numId w:val="44"/>
        </w:numPr>
        <w:tabs>
          <w:tab w:val="left" w:pos="851"/>
          <w:tab w:val="left" w:pos="993"/>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Всі заохочення працівників застосовувати за погодженням з профкомом.</w:t>
      </w:r>
    </w:p>
    <w:p w:rsidR="00603E25" w:rsidRPr="001557DE" w:rsidRDefault="00603E25" w:rsidP="00A97F45">
      <w:pPr>
        <w:pStyle w:val="ListParagraph"/>
        <w:widowControl w:val="0"/>
        <w:numPr>
          <w:ilvl w:val="2"/>
          <w:numId w:val="44"/>
        </w:numPr>
        <w:tabs>
          <w:tab w:val="left" w:pos="851"/>
          <w:tab w:val="left" w:pos="993"/>
          <w:tab w:val="left" w:pos="1479"/>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603E25" w:rsidRPr="001557DE" w:rsidRDefault="00603E25" w:rsidP="00A97F45">
      <w:pPr>
        <w:pStyle w:val="ListParagraph"/>
        <w:widowControl w:val="0"/>
        <w:numPr>
          <w:ilvl w:val="2"/>
          <w:numId w:val="44"/>
        </w:numPr>
        <w:tabs>
          <w:tab w:val="left" w:pos="851"/>
          <w:tab w:val="left" w:pos="993"/>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603E25" w:rsidRPr="001557DE" w:rsidRDefault="00603E25" w:rsidP="00A97F45">
      <w:pPr>
        <w:pStyle w:val="ListParagraph"/>
        <w:widowControl w:val="0"/>
        <w:numPr>
          <w:ilvl w:val="2"/>
          <w:numId w:val="44"/>
        </w:numPr>
        <w:tabs>
          <w:tab w:val="left" w:pos="851"/>
          <w:tab w:val="left" w:pos="993"/>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603E25" w:rsidRPr="001557DE" w:rsidRDefault="00603E25" w:rsidP="00A97F45">
      <w:pPr>
        <w:pStyle w:val="ListParagraph"/>
        <w:widowControl w:val="0"/>
        <w:numPr>
          <w:ilvl w:val="2"/>
          <w:numId w:val="44"/>
        </w:numPr>
        <w:tabs>
          <w:tab w:val="left" w:pos="851"/>
          <w:tab w:val="left" w:pos="993"/>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Погоджувати з профспілковою стороною:</w:t>
      </w:r>
    </w:p>
    <w:p w:rsidR="00603E25" w:rsidRPr="001557DE" w:rsidRDefault="00603E25" w:rsidP="001F4C6E">
      <w:pPr>
        <w:pStyle w:val="ListParagraph"/>
        <w:widowControl w:val="0"/>
        <w:numPr>
          <w:ilvl w:val="0"/>
          <w:numId w:val="14"/>
        </w:numPr>
        <w:tabs>
          <w:tab w:val="left" w:pos="426"/>
          <w:tab w:val="left" w:pos="851"/>
          <w:tab w:val="left" w:pos="1134"/>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штатні розписи, тарифікаційні списки, графіки відпусток, навчальне навантаження педагогічних  працівників;</w:t>
      </w:r>
    </w:p>
    <w:p w:rsidR="00603E25" w:rsidRPr="001557DE" w:rsidRDefault="00603E25" w:rsidP="001F4C6E">
      <w:pPr>
        <w:pStyle w:val="ListParagraph"/>
        <w:widowControl w:val="0"/>
        <w:numPr>
          <w:ilvl w:val="0"/>
          <w:numId w:val="14"/>
        </w:numPr>
        <w:tabs>
          <w:tab w:val="left" w:pos="426"/>
          <w:tab w:val="left" w:pos="851"/>
          <w:tab w:val="left" w:pos="1134"/>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запровадження змін, перегляд умов праці;</w:t>
      </w:r>
    </w:p>
    <w:p w:rsidR="00603E25" w:rsidRPr="001557DE" w:rsidRDefault="00603E25" w:rsidP="001F4C6E">
      <w:pPr>
        <w:pStyle w:val="ListParagraph"/>
        <w:widowControl w:val="0"/>
        <w:numPr>
          <w:ilvl w:val="0"/>
          <w:numId w:val="14"/>
        </w:numPr>
        <w:tabs>
          <w:tab w:val="left" w:pos="426"/>
          <w:tab w:val="left" w:pos="851"/>
          <w:tab w:val="left" w:pos="1134"/>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603E25" w:rsidRPr="001557DE" w:rsidRDefault="00603E25" w:rsidP="001F4C6E">
      <w:pPr>
        <w:pStyle w:val="ListParagraph"/>
        <w:widowControl w:val="0"/>
        <w:numPr>
          <w:ilvl w:val="0"/>
          <w:numId w:val="14"/>
        </w:numPr>
        <w:tabs>
          <w:tab w:val="left" w:pos="426"/>
          <w:tab w:val="left" w:pos="851"/>
          <w:tab w:val="left" w:pos="1134"/>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посадові обов’язки працівників та посадові інструкції.</w:t>
      </w:r>
    </w:p>
    <w:p w:rsidR="00603E25" w:rsidRPr="001557DE" w:rsidRDefault="00603E25" w:rsidP="00A97F45">
      <w:pPr>
        <w:pStyle w:val="ListParagraph"/>
        <w:widowControl w:val="0"/>
        <w:numPr>
          <w:ilvl w:val="2"/>
          <w:numId w:val="44"/>
        </w:numPr>
        <w:tabs>
          <w:tab w:val="left" w:pos="851"/>
          <w:tab w:val="left" w:pos="993"/>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Надавати необхідну оргтехніку педагогічним працівникам  для підготовки ними  навчально-методичних розробок.</w:t>
      </w:r>
      <w:r w:rsidRPr="001557DE">
        <w:rPr>
          <w:rFonts w:ascii="Calibri" w:hAnsi="Calibri" w:cs="Calibri"/>
          <w:color w:val="000000"/>
          <w:sz w:val="28"/>
          <w:szCs w:val="28"/>
          <w:lang w:val="uk-UA" w:eastAsia="uk-UA"/>
        </w:rPr>
        <w:t xml:space="preserve"> </w:t>
      </w:r>
    </w:p>
    <w:p w:rsidR="00603E25" w:rsidRPr="001557DE" w:rsidRDefault="00603E25" w:rsidP="00A97F45">
      <w:pPr>
        <w:pStyle w:val="ListParagraph"/>
        <w:widowControl w:val="0"/>
        <w:numPr>
          <w:ilvl w:val="2"/>
          <w:numId w:val="44"/>
        </w:numPr>
        <w:tabs>
          <w:tab w:val="left" w:pos="851"/>
          <w:tab w:val="left" w:pos="993"/>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Забезпечити встановлення педагогічним працівникам скороченої тривалості робочого часу відповідно до чинного законодавства.</w:t>
      </w:r>
    </w:p>
    <w:p w:rsidR="00603E25" w:rsidRPr="001557DE" w:rsidRDefault="00603E25" w:rsidP="00A97F45">
      <w:pPr>
        <w:widowControl w:val="0"/>
        <w:numPr>
          <w:ilvl w:val="0"/>
          <w:numId w:val="11"/>
        </w:numPr>
        <w:tabs>
          <w:tab w:val="left" w:pos="851"/>
        </w:tabs>
        <w:spacing w:before="120"/>
        <w:ind w:right="142" w:firstLine="340"/>
        <w:jc w:val="both"/>
        <w:rPr>
          <w:rFonts w:ascii="Calibri" w:hAnsi="Calibri" w:cs="Calibri"/>
          <w:color w:val="000000"/>
          <w:sz w:val="28"/>
          <w:szCs w:val="28"/>
          <w:lang w:eastAsia="uk-UA"/>
        </w:rPr>
      </w:pPr>
      <w:r w:rsidRPr="001557DE">
        <w:rPr>
          <w:rFonts w:ascii="Calibri" w:hAnsi="Calibri" w:cs="Calibri"/>
          <w:b/>
          <w:bCs/>
          <w:color w:val="000000"/>
          <w:sz w:val="28"/>
          <w:szCs w:val="28"/>
          <w:lang w:eastAsia="uk-UA"/>
        </w:rPr>
        <w:t xml:space="preserve"> Сторони домовились:</w:t>
      </w:r>
    </w:p>
    <w:p w:rsidR="00603E25" w:rsidRPr="001557DE" w:rsidRDefault="00603E25" w:rsidP="008919A1">
      <w:pPr>
        <w:widowControl w:val="0"/>
        <w:numPr>
          <w:ilvl w:val="0"/>
          <w:numId w:val="12"/>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sz w:val="28"/>
          <w:szCs w:val="28"/>
        </w:rPr>
        <w:t>Сприяти забезпеченню дотримання Правил внутрішнього трудового розпорядку (Додаток № 12). При призначенні в ЗДО на роботу знайомити працівників письмово з посадовими обов'язками та ПВТР</w:t>
      </w:r>
      <w:r w:rsidRPr="001557DE">
        <w:rPr>
          <w:rFonts w:ascii="Calibri" w:hAnsi="Calibri" w:cs="Calibri"/>
          <w:color w:val="000000"/>
          <w:sz w:val="28"/>
          <w:szCs w:val="28"/>
          <w:lang w:eastAsia="uk-UA"/>
        </w:rPr>
        <w:t>.</w:t>
      </w:r>
    </w:p>
    <w:p w:rsidR="00603E25" w:rsidRPr="001557DE" w:rsidRDefault="00603E25" w:rsidP="008919A1">
      <w:pPr>
        <w:widowControl w:val="0"/>
        <w:numPr>
          <w:ilvl w:val="0"/>
          <w:numId w:val="12"/>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603E25" w:rsidRPr="001557DE" w:rsidRDefault="00603E25" w:rsidP="008919A1">
      <w:pPr>
        <w:widowControl w:val="0"/>
        <w:numPr>
          <w:ilvl w:val="0"/>
          <w:numId w:val="12"/>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603E25" w:rsidRPr="001557DE" w:rsidRDefault="00603E25" w:rsidP="008919A1">
      <w:pPr>
        <w:widowControl w:val="0"/>
        <w:numPr>
          <w:ilvl w:val="0"/>
          <w:numId w:val="12"/>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603E25" w:rsidRPr="001557DE" w:rsidRDefault="00603E25" w:rsidP="008919A1">
      <w:pPr>
        <w:widowControl w:val="0"/>
        <w:numPr>
          <w:ilvl w:val="0"/>
          <w:numId w:val="13"/>
        </w:numPr>
        <w:tabs>
          <w:tab w:val="left" w:pos="709"/>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Не направляти на курси підвищення кваліфікації педпрацівників в період хвороби та перебування в основних, соціальних відпустках.</w:t>
      </w:r>
    </w:p>
    <w:p w:rsidR="00603E25" w:rsidRPr="001557DE" w:rsidRDefault="00603E25" w:rsidP="00633CFC">
      <w:pPr>
        <w:spacing w:before="120"/>
        <w:ind w:firstLine="284"/>
        <w:jc w:val="both"/>
        <w:rPr>
          <w:rFonts w:ascii="Calibri" w:hAnsi="Calibri" w:cs="Calibri"/>
          <w:b/>
          <w:sz w:val="28"/>
          <w:szCs w:val="28"/>
        </w:rPr>
      </w:pPr>
      <w:r w:rsidRPr="001557DE">
        <w:rPr>
          <w:rFonts w:ascii="Calibri" w:hAnsi="Calibri" w:cs="Calibri"/>
          <w:b/>
          <w:sz w:val="28"/>
          <w:szCs w:val="28"/>
        </w:rPr>
        <w:t>4.3. Профком зобов’язується:</w:t>
      </w:r>
    </w:p>
    <w:p w:rsidR="00603E25" w:rsidRPr="001557DE" w:rsidRDefault="00603E25" w:rsidP="003E579C">
      <w:pPr>
        <w:jc w:val="both"/>
        <w:rPr>
          <w:rFonts w:ascii="Calibri" w:hAnsi="Calibri" w:cs="Calibri"/>
          <w:sz w:val="28"/>
          <w:szCs w:val="28"/>
        </w:rPr>
      </w:pPr>
      <w:r w:rsidRPr="001557DE">
        <w:rPr>
          <w:rFonts w:ascii="Calibri" w:hAnsi="Calibri" w:cs="Calibri"/>
          <w:sz w:val="28"/>
          <w:szCs w:val="28"/>
        </w:rPr>
        <w:t>4.3.1. Контролювати дотримання умов і графіків роботи, відпусток.</w:t>
      </w:r>
    </w:p>
    <w:p w:rsidR="00603E25" w:rsidRPr="001557DE" w:rsidRDefault="00603E25" w:rsidP="003E579C">
      <w:pPr>
        <w:jc w:val="both"/>
        <w:rPr>
          <w:rFonts w:ascii="Calibri" w:hAnsi="Calibri" w:cs="Calibri"/>
          <w:sz w:val="28"/>
          <w:szCs w:val="28"/>
        </w:rPr>
      </w:pPr>
      <w:r w:rsidRPr="001557DE">
        <w:rPr>
          <w:rFonts w:ascii="Calibri" w:hAnsi="Calibri" w:cs="Calibri"/>
          <w:sz w:val="28"/>
          <w:szCs w:val="28"/>
        </w:rPr>
        <w:t>4.3.2. Надавати працівникам юридичну і методичну допомогу для розв’язання питань режиму праці та відпочинку.</w:t>
      </w:r>
    </w:p>
    <w:p w:rsidR="00603E25" w:rsidRPr="001557DE" w:rsidRDefault="00603E25" w:rsidP="003E579C">
      <w:pPr>
        <w:jc w:val="both"/>
        <w:rPr>
          <w:rFonts w:ascii="Calibri" w:hAnsi="Calibri" w:cs="Calibri"/>
          <w:sz w:val="28"/>
          <w:szCs w:val="28"/>
        </w:rPr>
      </w:pPr>
      <w:r w:rsidRPr="001557DE">
        <w:rPr>
          <w:rFonts w:ascii="Calibri" w:hAnsi="Calibri" w:cs="Calibri"/>
          <w:sz w:val="28"/>
          <w:szCs w:val="28"/>
        </w:rPr>
        <w:t>4.3.3 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603E25" w:rsidRPr="001557DE" w:rsidRDefault="00603E25" w:rsidP="003E579C">
      <w:pPr>
        <w:widowControl w:val="0"/>
        <w:tabs>
          <w:tab w:val="left" w:pos="1354"/>
        </w:tabs>
        <w:ind w:left="340" w:right="142"/>
        <w:jc w:val="both"/>
        <w:rPr>
          <w:rFonts w:ascii="Calibri" w:hAnsi="Calibri" w:cs="Calibri"/>
          <w:sz w:val="28"/>
          <w:szCs w:val="28"/>
        </w:rPr>
      </w:pPr>
    </w:p>
    <w:p w:rsidR="00603E25" w:rsidRPr="001557DE" w:rsidRDefault="00603E25" w:rsidP="00A57117">
      <w:pPr>
        <w:pStyle w:val="Heading1"/>
        <w:ind w:right="142"/>
        <w:jc w:val="center"/>
        <w:rPr>
          <w:rFonts w:ascii="Calibri" w:hAnsi="Calibri" w:cs="Calibri"/>
          <w:b/>
          <w:lang w:eastAsia="uk-UA"/>
        </w:rPr>
      </w:pPr>
      <w:bookmarkStart w:id="5" w:name="_Toc89068079"/>
      <w:r w:rsidRPr="001557DE">
        <w:rPr>
          <w:rFonts w:ascii="Calibri" w:hAnsi="Calibri" w:cs="Calibri"/>
          <w:b/>
          <w:lang w:eastAsia="uk-UA"/>
        </w:rPr>
        <w:t>5. Нормування і оплата праці.</w:t>
      </w:r>
      <w:bookmarkEnd w:id="5"/>
    </w:p>
    <w:p w:rsidR="00603E25" w:rsidRPr="001557DE" w:rsidRDefault="00603E25" w:rsidP="00A97F45">
      <w:pPr>
        <w:pStyle w:val="ListParagraph"/>
        <w:widowControl w:val="0"/>
        <w:numPr>
          <w:ilvl w:val="1"/>
          <w:numId w:val="45"/>
        </w:numPr>
        <w:tabs>
          <w:tab w:val="left" w:pos="1191"/>
        </w:tabs>
        <w:spacing w:before="120"/>
        <w:ind w:left="714" w:right="142" w:hanging="374"/>
        <w:jc w:val="both"/>
        <w:rPr>
          <w:rFonts w:ascii="Calibri" w:hAnsi="Calibri" w:cs="Calibri"/>
          <w:color w:val="000000"/>
          <w:sz w:val="28"/>
          <w:szCs w:val="28"/>
          <w:lang w:eastAsia="uk-UA"/>
        </w:rPr>
      </w:pPr>
      <w:r w:rsidRPr="001557DE">
        <w:rPr>
          <w:rFonts w:ascii="Calibri" w:hAnsi="Calibri" w:cs="Calibri"/>
          <w:b/>
          <w:bCs/>
          <w:color w:val="000000"/>
          <w:sz w:val="28"/>
          <w:szCs w:val="28"/>
          <w:lang w:val="uk-UA" w:eastAsia="uk-UA"/>
        </w:rPr>
        <w:t xml:space="preserve">. </w:t>
      </w:r>
      <w:r w:rsidRPr="001557DE">
        <w:rPr>
          <w:rFonts w:ascii="Calibri" w:hAnsi="Calibri" w:cs="Calibri"/>
          <w:b/>
          <w:bCs/>
          <w:color w:val="000000"/>
          <w:sz w:val="28"/>
          <w:szCs w:val="28"/>
          <w:lang w:eastAsia="uk-UA"/>
        </w:rPr>
        <w:t>Адміністрація зобов’язується:</w:t>
      </w:r>
    </w:p>
    <w:p w:rsidR="00603E25" w:rsidRPr="001557DE" w:rsidRDefault="00603E25" w:rsidP="008919A1">
      <w:pPr>
        <w:widowControl w:val="0"/>
        <w:numPr>
          <w:ilvl w:val="0"/>
          <w:numId w:val="15"/>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Всі питання, які стосуються зарплати і преміювання, узгоджувати з профспілковою організацією.</w:t>
      </w:r>
    </w:p>
    <w:p w:rsidR="00603E25" w:rsidRPr="001557DE" w:rsidRDefault="00603E25" w:rsidP="008919A1">
      <w:pPr>
        <w:widowControl w:val="0"/>
        <w:numPr>
          <w:ilvl w:val="0"/>
          <w:numId w:val="15"/>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за заміну тимчасово відсутніх працівників, при суміщенні професій (посад).</w:t>
      </w:r>
    </w:p>
    <w:p w:rsidR="00603E25" w:rsidRPr="001557DE" w:rsidRDefault="00603E25" w:rsidP="008919A1">
      <w:pPr>
        <w:widowControl w:val="0"/>
        <w:numPr>
          <w:ilvl w:val="0"/>
          <w:numId w:val="15"/>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603E25" w:rsidRPr="001557DE" w:rsidRDefault="00603E25" w:rsidP="008919A1">
      <w:pPr>
        <w:widowControl w:val="0"/>
        <w:numPr>
          <w:ilvl w:val="0"/>
          <w:numId w:val="15"/>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603E25" w:rsidRPr="001557DE" w:rsidRDefault="00603E25" w:rsidP="008919A1">
      <w:pPr>
        <w:widowControl w:val="0"/>
        <w:numPr>
          <w:ilvl w:val="0"/>
          <w:numId w:val="15"/>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Здійснювати виплату зарплати через установи банків лише на підставі особистих заяв працівників.</w:t>
      </w:r>
    </w:p>
    <w:p w:rsidR="00603E25" w:rsidRPr="001557DE" w:rsidRDefault="00603E25" w:rsidP="008919A1">
      <w:pPr>
        <w:widowControl w:val="0"/>
        <w:numPr>
          <w:ilvl w:val="0"/>
          <w:numId w:val="15"/>
        </w:numPr>
        <w:tabs>
          <w:tab w:val="left" w:pos="709"/>
          <w:tab w:val="left" w:pos="851"/>
          <w:tab w:val="left" w:pos="1426"/>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Своєчасно здійснювати індексацію грошових доходів працівника відповідно до чинного законодавства.</w:t>
      </w:r>
    </w:p>
    <w:p w:rsidR="00603E25" w:rsidRPr="001557DE" w:rsidRDefault="00603E25" w:rsidP="008919A1">
      <w:pPr>
        <w:widowControl w:val="0"/>
        <w:numPr>
          <w:ilvl w:val="0"/>
          <w:numId w:val="15"/>
        </w:numPr>
        <w:tabs>
          <w:tab w:val="left" w:pos="709"/>
          <w:tab w:val="left" w:pos="851"/>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603E25" w:rsidRPr="001557DE" w:rsidRDefault="00603E25" w:rsidP="008919A1">
      <w:pPr>
        <w:pStyle w:val="ListParagraph"/>
        <w:widowControl w:val="0"/>
        <w:numPr>
          <w:ilvl w:val="2"/>
          <w:numId w:val="46"/>
        </w:numPr>
        <w:tabs>
          <w:tab w:val="left" w:pos="709"/>
          <w:tab w:val="left" w:pos="851"/>
          <w:tab w:val="left" w:pos="1460"/>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Виплату відпускних та оздоровчих до початку відпустки з можливою розбивкою виплати сум помісячно.</w:t>
      </w:r>
    </w:p>
    <w:p w:rsidR="00603E25" w:rsidRPr="001557DE" w:rsidRDefault="00603E25" w:rsidP="008919A1">
      <w:pPr>
        <w:widowControl w:val="0"/>
        <w:numPr>
          <w:ilvl w:val="0"/>
          <w:numId w:val="16"/>
        </w:numPr>
        <w:tabs>
          <w:tab w:val="left" w:pos="709"/>
          <w:tab w:val="left" w:pos="851"/>
          <w:tab w:val="left" w:pos="1465"/>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Здійснювати підвищену оплату праці за роботу в несприятливих та шкідливих умовах праці згідно Додатку № 1 до Договору.</w:t>
      </w:r>
    </w:p>
    <w:p w:rsidR="00603E25" w:rsidRPr="001557DE" w:rsidRDefault="00603E25" w:rsidP="008919A1">
      <w:pPr>
        <w:widowControl w:val="0"/>
        <w:numPr>
          <w:ilvl w:val="0"/>
          <w:numId w:val="16"/>
        </w:numPr>
        <w:tabs>
          <w:tab w:val="left" w:pos="709"/>
          <w:tab w:val="left" w:pos="851"/>
          <w:tab w:val="left" w:pos="1460"/>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Проводити додаткову оплату за роботу в нічний час (з 22.00 до 6.00) працівникам, які працюють в цей час, у розмірі 30-40% ставки заробітної плати (посадового окладу) відповідно до Додатку № 1</w:t>
      </w:r>
      <w:r w:rsidRPr="001557DE">
        <w:rPr>
          <w:rFonts w:ascii="Calibri" w:hAnsi="Calibri" w:cs="Calibri"/>
          <w:color w:val="000000"/>
          <w:sz w:val="28"/>
          <w:szCs w:val="28"/>
          <w:lang w:val="ru-RU" w:eastAsia="uk-UA"/>
        </w:rPr>
        <w:t>0</w:t>
      </w:r>
      <w:r w:rsidRPr="001557DE">
        <w:rPr>
          <w:rFonts w:ascii="Calibri" w:hAnsi="Calibri" w:cs="Calibri"/>
          <w:color w:val="000000"/>
          <w:sz w:val="28"/>
          <w:szCs w:val="28"/>
          <w:lang w:eastAsia="uk-UA"/>
        </w:rPr>
        <w:t>.</w:t>
      </w:r>
    </w:p>
    <w:p w:rsidR="00603E25" w:rsidRPr="001557DE" w:rsidRDefault="00603E25" w:rsidP="00A97F45">
      <w:pPr>
        <w:widowControl w:val="0"/>
        <w:numPr>
          <w:ilvl w:val="0"/>
          <w:numId w:val="16"/>
        </w:numPr>
        <w:tabs>
          <w:tab w:val="left" w:pos="851"/>
          <w:tab w:val="left" w:pos="1470"/>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Встановлювати доплати до зарплати за складність та, напруженість в роботі вихователям, які нагороджені знаком «Відмінник освіти України», переможців конкурсів «Вихователь року».</w:t>
      </w:r>
    </w:p>
    <w:p w:rsidR="00603E25" w:rsidRPr="001557DE" w:rsidRDefault="00603E25" w:rsidP="00A97F45">
      <w:pPr>
        <w:widowControl w:val="0"/>
        <w:numPr>
          <w:ilvl w:val="0"/>
          <w:numId w:val="16"/>
        </w:numPr>
        <w:tabs>
          <w:tab w:val="left" w:pos="851"/>
          <w:tab w:val="left" w:pos="1598"/>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603E25" w:rsidRPr="001557DE" w:rsidRDefault="00603E25" w:rsidP="00A97F45">
      <w:pPr>
        <w:widowControl w:val="0"/>
        <w:numPr>
          <w:ilvl w:val="0"/>
          <w:numId w:val="16"/>
        </w:numPr>
        <w:tabs>
          <w:tab w:val="left" w:pos="851"/>
          <w:tab w:val="left" w:pos="1465"/>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 xml:space="preserve">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(Додаток № </w:t>
      </w:r>
      <w:r w:rsidRPr="001557DE">
        <w:rPr>
          <w:rFonts w:ascii="Calibri" w:hAnsi="Calibri" w:cs="Calibri"/>
          <w:color w:val="000000"/>
          <w:sz w:val="28"/>
          <w:szCs w:val="28"/>
          <w:lang w:val="ru-RU" w:eastAsia="uk-UA"/>
        </w:rPr>
        <w:t>3</w:t>
      </w:r>
      <w:r w:rsidRPr="001557DE">
        <w:rPr>
          <w:rFonts w:ascii="Calibri" w:hAnsi="Calibri" w:cs="Calibri"/>
          <w:color w:val="000000"/>
          <w:sz w:val="28"/>
          <w:szCs w:val="28"/>
          <w:lang w:eastAsia="uk-UA"/>
        </w:rPr>
        <w:t>).</w:t>
      </w:r>
    </w:p>
    <w:p w:rsidR="00603E25" w:rsidRPr="001557DE" w:rsidRDefault="00603E25" w:rsidP="00A97F45">
      <w:pPr>
        <w:widowControl w:val="0"/>
        <w:numPr>
          <w:ilvl w:val="0"/>
          <w:numId w:val="16"/>
        </w:numPr>
        <w:tabs>
          <w:tab w:val="left" w:pos="851"/>
          <w:tab w:val="left" w:pos="1598"/>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Передбачати включення в кошторис виплати матеріальної допомоги на оздоровлення при наданні чергової відпустки.</w:t>
      </w:r>
    </w:p>
    <w:p w:rsidR="00603E25" w:rsidRPr="001557DE" w:rsidRDefault="00603E25" w:rsidP="00A97F45">
      <w:pPr>
        <w:widowControl w:val="0"/>
        <w:numPr>
          <w:ilvl w:val="0"/>
          <w:numId w:val="16"/>
        </w:numPr>
        <w:tabs>
          <w:tab w:val="left" w:pos="851"/>
          <w:tab w:val="left" w:pos="1460"/>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Проводити преміювання обслуговуючому персоналу, які виплачувати відповідно Положення (Додаток № 4) за наявності асигнувань.</w:t>
      </w:r>
    </w:p>
    <w:p w:rsidR="00603E25" w:rsidRPr="001557DE" w:rsidRDefault="00603E25" w:rsidP="00A97F45">
      <w:pPr>
        <w:widowControl w:val="0"/>
        <w:numPr>
          <w:ilvl w:val="0"/>
          <w:numId w:val="16"/>
        </w:numPr>
        <w:tabs>
          <w:tab w:val="left" w:pos="851"/>
          <w:tab w:val="left" w:pos="1460"/>
        </w:tabs>
        <w:ind w:right="142"/>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Виконання робіт з поточного та капітального ремонту приміщень оплачувати працівникам на умовах укладених з ними договорів підряду.</w:t>
      </w:r>
      <w:r w:rsidRPr="001557DE">
        <w:rPr>
          <w:rFonts w:ascii="Calibri" w:hAnsi="Calibri" w:cs="Calibri"/>
          <w:color w:val="000000"/>
          <w:sz w:val="28"/>
          <w:szCs w:val="28"/>
          <w:lang w:val="uk-UA" w:eastAsia="uk-UA"/>
        </w:rPr>
        <w:t xml:space="preserve"> </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При звільненні працівника виплачувати належні йому суми в день звільнення, а в разі порушення цього строку з власної вини - середній заробіток за весь час затримки.</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val="uk-UA" w:eastAsia="uk-UA"/>
        </w:rPr>
        <w:t xml:space="preserve">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w:t>
      </w:r>
      <w:r w:rsidRPr="001557DE">
        <w:rPr>
          <w:rFonts w:ascii="Calibri" w:hAnsi="Calibri" w:cs="Calibri"/>
          <w:color w:val="000000"/>
          <w:sz w:val="28"/>
          <w:szCs w:val="28"/>
          <w:lang w:eastAsia="uk-UA"/>
        </w:rPr>
        <w:t>Терміни виплати: шістнадцяте та перше число наступного місяця.</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val="uk-UA" w:eastAsia="uk-UA"/>
        </w:rPr>
        <w:t xml:space="preserve">У разі, коли день виплати заробітної плати збігається з вихідним, святковим або неробочим днем, заробітну плату виплачувати напередодні. </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sz w:val="28"/>
          <w:szCs w:val="28"/>
          <w:lang w:val="uk-UA"/>
        </w:rPr>
        <w:t xml:space="preserve">При встановленні вихователям навчального навантаження на повний навчальний рік зберігати, як правило, його обсяг, а також дотримуватися принципу наступництва </w:t>
      </w:r>
      <w:r w:rsidRPr="001557DE">
        <w:rPr>
          <w:rFonts w:cs="Calibri"/>
          <w:sz w:val="28"/>
          <w:szCs w:val="28"/>
          <w:lang w:val="uk-UA"/>
        </w:rPr>
        <w:t xml:space="preserve">між </w:t>
      </w:r>
      <w:r w:rsidRPr="001557DE">
        <w:rPr>
          <w:rFonts w:ascii="Calibri" w:hAnsi="Calibri" w:cs="Calibri"/>
          <w:sz w:val="28"/>
          <w:szCs w:val="28"/>
          <w:lang w:val="uk-UA"/>
        </w:rPr>
        <w:t>З</w:t>
      </w:r>
      <w:r w:rsidRPr="001557DE">
        <w:rPr>
          <w:rFonts w:cs="Calibri"/>
          <w:sz w:val="28"/>
          <w:szCs w:val="28"/>
          <w:lang w:val="uk-UA"/>
        </w:rPr>
        <w:t>ДО</w:t>
      </w:r>
      <w:r w:rsidRPr="001557DE">
        <w:rPr>
          <w:rFonts w:ascii="Calibri" w:hAnsi="Calibri" w:cs="Calibri"/>
          <w:sz w:val="28"/>
          <w:szCs w:val="28"/>
          <w:lang w:val="uk-UA"/>
        </w:rPr>
        <w:t xml:space="preserve"> і школою.</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val="uk-UA" w:eastAsia="uk-UA"/>
        </w:rPr>
        <w:t>У</w:t>
      </w:r>
      <w:r w:rsidRPr="001557DE">
        <w:rPr>
          <w:rFonts w:ascii="Calibri" w:hAnsi="Calibri" w:cs="Calibri"/>
          <w:sz w:val="28"/>
          <w:szCs w:val="28"/>
          <w:lang w:val="uk-UA"/>
        </w:rPr>
        <w:t>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розподіляти між іншими педагогічними працівниками.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color w:val="000000"/>
          <w:sz w:val="28"/>
          <w:szCs w:val="28"/>
          <w:lang w:val="uk-UA" w:eastAsia="uk-UA"/>
        </w:rPr>
        <w:t>Виплачувати працівникам понад розмір мінімальної зарплати:</w:t>
      </w:r>
    </w:p>
    <w:p w:rsidR="00603E25" w:rsidRPr="001557DE" w:rsidRDefault="00603E25" w:rsidP="001C427F">
      <w:pPr>
        <w:widowControl w:val="0"/>
        <w:numPr>
          <w:ilvl w:val="0"/>
          <w:numId w:val="17"/>
        </w:numPr>
        <w:tabs>
          <w:tab w:val="left" w:pos="709"/>
          <w:tab w:val="left" w:pos="993"/>
        </w:tabs>
        <w:ind w:left="993" w:right="142" w:hanging="567"/>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доплату за роботу в шкідливих та важких умовах праці, несприятливих умовах та підвищеного ризику для здоров’я;</w:t>
      </w:r>
    </w:p>
    <w:p w:rsidR="00603E25" w:rsidRPr="001557DE" w:rsidRDefault="00603E25" w:rsidP="001C427F">
      <w:pPr>
        <w:widowControl w:val="0"/>
        <w:numPr>
          <w:ilvl w:val="0"/>
          <w:numId w:val="17"/>
        </w:numPr>
        <w:tabs>
          <w:tab w:val="left" w:pos="709"/>
          <w:tab w:val="left" w:pos="993"/>
          <w:tab w:val="left" w:pos="1418"/>
        </w:tabs>
        <w:ind w:left="993" w:right="142" w:hanging="567"/>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доплати за роботу в нічний та надурочний час;</w:t>
      </w:r>
    </w:p>
    <w:p w:rsidR="00603E25" w:rsidRPr="001557DE" w:rsidRDefault="00603E25" w:rsidP="001C427F">
      <w:pPr>
        <w:widowControl w:val="0"/>
        <w:numPr>
          <w:ilvl w:val="0"/>
          <w:numId w:val="17"/>
        </w:numPr>
        <w:tabs>
          <w:tab w:val="left" w:pos="709"/>
          <w:tab w:val="left" w:pos="993"/>
          <w:tab w:val="left" w:pos="1418"/>
        </w:tabs>
        <w:ind w:left="993" w:right="142" w:hanging="567"/>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оплату за роботу за сумісництвом;</w:t>
      </w:r>
    </w:p>
    <w:p w:rsidR="00603E25" w:rsidRPr="001557DE" w:rsidRDefault="00603E25" w:rsidP="001C427F">
      <w:pPr>
        <w:widowControl w:val="0"/>
        <w:numPr>
          <w:ilvl w:val="0"/>
          <w:numId w:val="17"/>
        </w:numPr>
        <w:tabs>
          <w:tab w:val="left" w:pos="709"/>
          <w:tab w:val="left" w:pos="993"/>
          <w:tab w:val="left" w:pos="1418"/>
        </w:tabs>
        <w:ind w:left="993" w:right="142" w:hanging="567"/>
        <w:jc w:val="both"/>
        <w:rPr>
          <w:rFonts w:ascii="Calibri" w:hAnsi="Calibri" w:cs="Calibri"/>
          <w:color w:val="000000"/>
          <w:sz w:val="28"/>
          <w:szCs w:val="28"/>
          <w:lang w:eastAsia="uk-UA"/>
        </w:rPr>
      </w:pPr>
      <w:r w:rsidRPr="001557DE">
        <w:rPr>
          <w:rFonts w:ascii="Calibri" w:hAnsi="Calibri" w:cs="Calibri"/>
          <w:color w:val="000000"/>
          <w:sz w:val="28"/>
          <w:szCs w:val="28"/>
          <w:lang w:eastAsia="uk-UA"/>
        </w:rPr>
        <w:t>за використання в роботі дезінфікуючих засобів, а також працівникам, зайнятим прибиранням туалетів.</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val="uk-UA" w:eastAsia="uk-UA"/>
        </w:rPr>
      </w:pPr>
      <w:r w:rsidRPr="001557DE">
        <w:rPr>
          <w:rFonts w:ascii="Calibri" w:hAnsi="Calibri" w:cs="Calibri"/>
          <w:sz w:val="28"/>
          <w:szCs w:val="28"/>
          <w:lang w:val="uk-UA"/>
        </w:rPr>
        <w:t>Забезпечувати доплати за роботу в інклюзивних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eastAsia="uk-UA"/>
        </w:rPr>
      </w:pPr>
      <w:r w:rsidRPr="001557DE">
        <w:rPr>
          <w:rFonts w:ascii="Calibri" w:hAnsi="Calibri" w:cs="Calibri"/>
          <w:sz w:val="28"/>
          <w:szCs w:val="28"/>
          <w:lang w:val="uk-UA"/>
        </w:rPr>
        <w:t>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Не допускати зменшення або скасування стимулюючих виплат, надбавок і доплат, які встановлені у граничних розмірах без попередження в установлені строки одержувачів.</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val="uk-UA" w:eastAsia="uk-UA"/>
        </w:rPr>
      </w:pPr>
      <w:r w:rsidRPr="001557DE">
        <w:rPr>
          <w:rFonts w:ascii="Calibri" w:hAnsi="Calibri" w:cs="Calibri"/>
          <w:sz w:val="28"/>
          <w:szCs w:val="28"/>
          <w:lang w:val="uk-UA"/>
        </w:rPr>
        <w:t>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val="uk-UA" w:eastAsia="uk-UA"/>
        </w:rPr>
      </w:pPr>
      <w:r w:rsidRPr="001557DE">
        <w:rPr>
          <w:rFonts w:ascii="Calibri" w:hAnsi="Calibri" w:cs="Calibri"/>
          <w:sz w:val="28"/>
          <w:szCs w:val="28"/>
          <w:lang w:val="uk-UA"/>
        </w:rPr>
        <w:t>Виплачувати при припиненні трудового договору внаслідок порушення власником або уповноваженим ним органом законодавства про працю, колективного чи трудового договору (статті 38 і 39 КЗпП) вихідну допомогу згідно норм чинного законодавства.</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Розподіляти педагогічне навантаження рівномірно та об’єктивно, з врахуванням кваліфікації та показників в роботі.</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Виробничі наради проводити тривалістю не більше 1,5 год., засідання педради не більше 2,5 год.</w:t>
      </w:r>
    </w:p>
    <w:p w:rsidR="00603E25" w:rsidRPr="001557DE" w:rsidRDefault="00603E25" w:rsidP="00A97F45">
      <w:pPr>
        <w:pStyle w:val="ListParagraph"/>
        <w:widowControl w:val="0"/>
        <w:numPr>
          <w:ilvl w:val="2"/>
          <w:numId w:val="47"/>
        </w:numPr>
        <w:tabs>
          <w:tab w:val="left" w:pos="0"/>
          <w:tab w:val="left" w:pos="851"/>
        </w:tabs>
        <w:ind w:left="0" w:right="142" w:firstLine="0"/>
        <w:jc w:val="both"/>
        <w:rPr>
          <w:rFonts w:ascii="Calibri" w:hAnsi="Calibri" w:cs="Calibri"/>
          <w:color w:val="000000"/>
          <w:sz w:val="28"/>
          <w:szCs w:val="28"/>
          <w:lang w:val="uk-UA" w:eastAsia="uk-UA"/>
        </w:rPr>
      </w:pPr>
      <w:r w:rsidRPr="001557DE">
        <w:rPr>
          <w:rFonts w:ascii="Calibri" w:hAnsi="Calibri" w:cs="Calibri"/>
          <w:color w:val="000000"/>
          <w:sz w:val="28"/>
          <w:szCs w:val="28"/>
          <w:lang w:val="uk-UA"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603E25" w:rsidRPr="001557DE" w:rsidRDefault="00603E25" w:rsidP="0080203F">
      <w:pPr>
        <w:spacing w:before="120"/>
        <w:ind w:firstLine="284"/>
        <w:jc w:val="both"/>
        <w:rPr>
          <w:rFonts w:ascii="Calibri" w:hAnsi="Calibri" w:cs="Calibri"/>
          <w:b/>
          <w:sz w:val="28"/>
          <w:szCs w:val="28"/>
        </w:rPr>
      </w:pPr>
      <w:r w:rsidRPr="001557DE">
        <w:rPr>
          <w:rFonts w:ascii="Calibri" w:hAnsi="Calibri" w:cs="Calibri"/>
          <w:b/>
          <w:sz w:val="28"/>
          <w:szCs w:val="28"/>
        </w:rPr>
        <w:t>5.2. Профком зобов’язується:</w:t>
      </w:r>
    </w:p>
    <w:p w:rsidR="00603E25" w:rsidRPr="001557DE" w:rsidRDefault="00603E25" w:rsidP="00BB5BEA">
      <w:pPr>
        <w:jc w:val="both"/>
        <w:rPr>
          <w:rFonts w:ascii="Calibri" w:hAnsi="Calibri" w:cs="Calibri"/>
          <w:sz w:val="28"/>
          <w:szCs w:val="28"/>
        </w:rPr>
      </w:pPr>
      <w:r w:rsidRPr="001557DE">
        <w:rPr>
          <w:rFonts w:ascii="Calibri" w:hAnsi="Calibri" w:cs="Calibri"/>
          <w:sz w:val="28"/>
          <w:szCs w:val="28"/>
        </w:rPr>
        <w:t>5.2.1. Здійснювати оперативний контроль за нарахуванням та своєчасною виплатою заробітної плати та інших виплат.</w:t>
      </w:r>
    </w:p>
    <w:p w:rsidR="00603E25" w:rsidRPr="001557DE" w:rsidRDefault="00603E25" w:rsidP="00BB5BEA">
      <w:pPr>
        <w:jc w:val="both"/>
        <w:rPr>
          <w:rFonts w:ascii="Calibri" w:hAnsi="Calibri" w:cs="Calibri"/>
          <w:sz w:val="28"/>
          <w:szCs w:val="28"/>
        </w:rPr>
      </w:pPr>
      <w:r w:rsidRPr="001557DE">
        <w:rPr>
          <w:rFonts w:ascii="Calibri" w:hAnsi="Calibri" w:cs="Calibri"/>
          <w:sz w:val="28"/>
          <w:szCs w:val="28"/>
        </w:rPr>
        <w:t>5.2.2. Інформувати працівників про умови та зміни умов оплати праці.</w:t>
      </w:r>
    </w:p>
    <w:p w:rsidR="00603E25" w:rsidRPr="001557DE" w:rsidRDefault="00603E25" w:rsidP="00BB5BEA">
      <w:pPr>
        <w:jc w:val="both"/>
        <w:rPr>
          <w:rFonts w:ascii="Calibri" w:hAnsi="Calibri" w:cs="Calibri"/>
          <w:sz w:val="28"/>
          <w:szCs w:val="28"/>
        </w:rPr>
      </w:pPr>
      <w:r w:rsidRPr="001557DE">
        <w:rPr>
          <w:rFonts w:ascii="Calibri" w:hAnsi="Calibri" w:cs="Calibri"/>
          <w:sz w:val="28"/>
          <w:szCs w:val="28"/>
        </w:rPr>
        <w:t>5.2.3. Вносити обґрунтовані пропозиції щодо підвищення розмірів премій, доплат, надбавок, надання пільг і гарантій працівникам.</w:t>
      </w:r>
    </w:p>
    <w:p w:rsidR="00603E25" w:rsidRPr="001557DE" w:rsidRDefault="00603E25" w:rsidP="00BB5BEA">
      <w:pPr>
        <w:jc w:val="both"/>
        <w:rPr>
          <w:rFonts w:ascii="Calibri" w:hAnsi="Calibri" w:cs="Calibri"/>
          <w:sz w:val="28"/>
          <w:szCs w:val="28"/>
        </w:rPr>
      </w:pPr>
      <w:r w:rsidRPr="001557DE">
        <w:rPr>
          <w:rFonts w:ascii="Calibri" w:hAnsi="Calibri" w:cs="Calibri"/>
          <w:sz w:val="28"/>
          <w:szCs w:val="28"/>
        </w:rPr>
        <w:t>5.2.4. 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603E25" w:rsidRPr="001557DE" w:rsidRDefault="00603E25" w:rsidP="00BB5BEA">
      <w:pPr>
        <w:pStyle w:val="21"/>
        <w:jc w:val="both"/>
        <w:rPr>
          <w:rFonts w:cs="Calibri"/>
          <w:sz w:val="28"/>
          <w:szCs w:val="28"/>
          <w:lang w:val="uk-UA"/>
        </w:rPr>
      </w:pPr>
      <w:r w:rsidRPr="001557DE">
        <w:rPr>
          <w:rFonts w:cs="Calibri"/>
          <w:sz w:val="28"/>
          <w:szCs w:val="28"/>
          <w:lang w:val="uk-UA"/>
        </w:rPr>
        <w:t>5.2.5. Надавати працівникам освіти безкоштовну правову допомогу з питань оплати праці.</w:t>
      </w:r>
    </w:p>
    <w:p w:rsidR="00603E25" w:rsidRPr="001557DE" w:rsidRDefault="00603E25" w:rsidP="00BB5BEA">
      <w:pPr>
        <w:jc w:val="both"/>
        <w:rPr>
          <w:rFonts w:ascii="Calibri" w:hAnsi="Calibri" w:cs="Calibri"/>
          <w:sz w:val="28"/>
          <w:szCs w:val="28"/>
        </w:rPr>
      </w:pPr>
      <w:r w:rsidRPr="001557DE">
        <w:rPr>
          <w:rFonts w:ascii="Calibri" w:hAnsi="Calibri" w:cs="Calibri"/>
          <w:sz w:val="28"/>
          <w:szCs w:val="28"/>
        </w:rPr>
        <w:t>5.2.6. 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603E25" w:rsidRPr="001C427F" w:rsidRDefault="00603E25" w:rsidP="00BB5BEA">
      <w:pPr>
        <w:jc w:val="both"/>
        <w:rPr>
          <w:rFonts w:ascii="Calibri" w:hAnsi="Calibri" w:cs="Calibri"/>
        </w:rPr>
      </w:pPr>
    </w:p>
    <w:p w:rsidR="00603E25" w:rsidRPr="001557DE" w:rsidRDefault="00603E25" w:rsidP="00BF606A">
      <w:pPr>
        <w:pStyle w:val="ListParagraph"/>
        <w:ind w:left="825"/>
        <w:jc w:val="center"/>
        <w:rPr>
          <w:rFonts w:ascii="Calibri" w:hAnsi="Calibri" w:cs="Calibri"/>
          <w:b/>
          <w:sz w:val="28"/>
          <w:szCs w:val="28"/>
          <w:lang w:val="uk-UA"/>
        </w:rPr>
      </w:pPr>
      <w:r w:rsidRPr="001557DE">
        <w:rPr>
          <w:rFonts w:ascii="Calibri" w:hAnsi="Calibri" w:cs="Calibri"/>
          <w:b/>
          <w:sz w:val="28"/>
          <w:szCs w:val="28"/>
          <w:lang w:val="uk-UA"/>
        </w:rPr>
        <w:t xml:space="preserve">6.  </w:t>
      </w:r>
      <w:r w:rsidRPr="001557DE">
        <w:rPr>
          <w:rFonts w:ascii="Calibri" w:hAnsi="Calibri" w:cs="Calibri"/>
          <w:b/>
          <w:sz w:val="28"/>
          <w:szCs w:val="28"/>
        </w:rPr>
        <w:t>Охорона праці та здоров’я</w:t>
      </w:r>
      <w:r w:rsidRPr="001557DE">
        <w:rPr>
          <w:rFonts w:ascii="Calibri" w:hAnsi="Calibri" w:cs="Calibri"/>
          <w:b/>
          <w:sz w:val="28"/>
          <w:szCs w:val="28"/>
          <w:lang w:val="uk-UA"/>
        </w:rPr>
        <w:t>.</w:t>
      </w:r>
    </w:p>
    <w:p w:rsidR="00603E25" w:rsidRPr="001557DE" w:rsidRDefault="00603E25" w:rsidP="00B83679">
      <w:pPr>
        <w:spacing w:before="120"/>
        <w:ind w:firstLine="284"/>
        <w:jc w:val="both"/>
        <w:rPr>
          <w:rFonts w:ascii="Calibri" w:hAnsi="Calibri" w:cs="Calibri"/>
          <w:b/>
          <w:sz w:val="28"/>
          <w:szCs w:val="28"/>
        </w:rPr>
      </w:pPr>
      <w:r w:rsidRPr="001557DE">
        <w:rPr>
          <w:rFonts w:ascii="Calibri" w:hAnsi="Calibri" w:cs="Calibri"/>
          <w:b/>
          <w:sz w:val="28"/>
          <w:szCs w:val="28"/>
        </w:rPr>
        <w:t>6.1. Адміністраця зобов’язується:</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6.1.1. 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9 до Договору.</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6.1.2. Своєчасно проводити навчання та інструктажі з техніки безпеки, охорони праці і пожежної безпеки.</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6.1.3. Проводити атестацію робочих місць за умовами праці відповідно Порядку, затвердженого постановою Кабінету Міністрів України № 442 від 01.08.1992 р.</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6.1.4. Забезпечувати працівників спецодягом, спецвзуттям, засобами індивідуального захисту. Здійснювати за рахунок закладу заміну спецодягу та  інших заходів індивідуального захисту в разі їх дострокового зносу не з вини працівника.</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6.1.5. Проводити перевірку опору контурів захисного заземлення  згідно нормативів, випробовування ізоляції.</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6.1.6. Забезпечити приміщення первинними засобами пожежогасіння відповідно до встановлених норм.</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6.1.7. Забезпечувати дотримання встановленого санітарними нормами температурного режиму в приміщеннях.</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 xml:space="preserve">6.1.8. Вирішувати разом з відділом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 </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6.1.9. Організовувати навчання та інструктаж працівників з охорони праці, правил поводження з обладнанням ЗДО та дій на випадок виникнення небезпечних ситуацій.</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6.1.10. Спільно з профкомом своєчасно здійснювати розслідування нещасних випадків пов’язаних з виробництвом та професійних захворювань.</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6.1.11. 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Ст.11 Закону України «Про охорону праці».</w:t>
      </w:r>
    </w:p>
    <w:p w:rsidR="00603E25" w:rsidRPr="001557DE" w:rsidRDefault="00603E25" w:rsidP="00D405E6">
      <w:pPr>
        <w:jc w:val="both"/>
        <w:rPr>
          <w:rFonts w:ascii="Calibri" w:hAnsi="Calibri" w:cs="Calibri"/>
          <w:sz w:val="28"/>
          <w:szCs w:val="28"/>
        </w:rPr>
      </w:pPr>
      <w:r w:rsidRPr="001557DE">
        <w:rPr>
          <w:rFonts w:ascii="Calibri" w:hAnsi="Calibri" w:cs="Calibri"/>
          <w:sz w:val="28"/>
          <w:szCs w:val="28"/>
        </w:rPr>
        <w:t>6.1.12. Не допускати проведення планових медичних оглядів працівників за рахунок їх коштів.</w:t>
      </w:r>
    </w:p>
    <w:p w:rsidR="00603E25" w:rsidRPr="001557DE" w:rsidRDefault="00603E25" w:rsidP="00D405E6">
      <w:pPr>
        <w:pStyle w:val="21"/>
        <w:jc w:val="both"/>
        <w:rPr>
          <w:rFonts w:cs="Calibri"/>
          <w:sz w:val="28"/>
          <w:szCs w:val="28"/>
          <w:lang w:val="uk-UA"/>
        </w:rPr>
      </w:pPr>
      <w:r w:rsidRPr="001557DE">
        <w:rPr>
          <w:rFonts w:cs="Calibri"/>
          <w:sz w:val="28"/>
          <w:szCs w:val="28"/>
          <w:lang w:val="uk-UA"/>
        </w:rPr>
        <w:t>6.1.13.  Надавати працівникам доплати за роботу у шкідливих і важких умовах парці та додаткові відпустки за роботу у шкідливих і важких умовах праці та особливий характер відповідно додатків № 1, 2 до колективного договору.</w:t>
      </w:r>
    </w:p>
    <w:p w:rsidR="00603E25" w:rsidRPr="00AF57A9" w:rsidRDefault="00603E25" w:rsidP="00D405E6">
      <w:pPr>
        <w:pStyle w:val="21"/>
        <w:jc w:val="both"/>
        <w:rPr>
          <w:rFonts w:cs="Calibri"/>
          <w:sz w:val="28"/>
          <w:szCs w:val="28"/>
          <w:lang w:val="uk-UA"/>
        </w:rPr>
      </w:pPr>
      <w:r w:rsidRPr="001557DE">
        <w:rPr>
          <w:rFonts w:cs="Calibri"/>
          <w:sz w:val="28"/>
          <w:szCs w:val="28"/>
          <w:lang w:val="uk-UA"/>
        </w:rPr>
        <w:t>6.1.14. Забезпечити контроль за виконанням вимог щодо створення</w:t>
      </w:r>
      <w:r w:rsidRPr="00AF57A9">
        <w:rPr>
          <w:rFonts w:cs="Calibri"/>
          <w:sz w:val="28"/>
          <w:szCs w:val="28"/>
          <w:lang w:val="uk-UA"/>
        </w:rPr>
        <w:t xml:space="preserve"> здорових, безпечних умов праці для учасників навчально-виховного процесу відповідно до Законів України «Про охорону парці», «Про пожежну безпеку», «Про дорожній рух», «Про забезпечення санітарного та епідемічного благополуччя населення».</w:t>
      </w:r>
    </w:p>
    <w:p w:rsidR="00603E25" w:rsidRPr="00AF57A9" w:rsidRDefault="00603E25" w:rsidP="00D405E6">
      <w:pPr>
        <w:pStyle w:val="21"/>
        <w:jc w:val="both"/>
        <w:rPr>
          <w:rFonts w:cs="Calibri"/>
          <w:sz w:val="28"/>
          <w:szCs w:val="28"/>
          <w:lang w:val="uk-UA"/>
        </w:rPr>
      </w:pPr>
      <w:r w:rsidRPr="00AF57A9">
        <w:rPr>
          <w:rFonts w:cs="Calibri"/>
          <w:sz w:val="28"/>
          <w:szCs w:val="28"/>
          <w:lang w:val="uk-UA"/>
        </w:rPr>
        <w:t>6.1.15. 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603E25" w:rsidRPr="00AF57A9" w:rsidRDefault="00603E25" w:rsidP="00705914">
      <w:pPr>
        <w:spacing w:before="120"/>
        <w:ind w:firstLine="284"/>
        <w:jc w:val="both"/>
        <w:rPr>
          <w:rFonts w:ascii="Calibri" w:hAnsi="Calibri" w:cs="Calibri"/>
          <w:b/>
          <w:sz w:val="28"/>
          <w:szCs w:val="28"/>
        </w:rPr>
      </w:pPr>
      <w:r w:rsidRPr="00AF57A9">
        <w:rPr>
          <w:rFonts w:ascii="Calibri" w:hAnsi="Calibri" w:cs="Calibri"/>
          <w:b/>
          <w:sz w:val="28"/>
          <w:szCs w:val="28"/>
        </w:rPr>
        <w:t>6.2. Сторони домовились:</w:t>
      </w:r>
    </w:p>
    <w:p w:rsidR="00603E25" w:rsidRPr="00AF57A9" w:rsidRDefault="00603E25" w:rsidP="00D405E6">
      <w:pPr>
        <w:jc w:val="both"/>
        <w:rPr>
          <w:rFonts w:ascii="Calibri" w:hAnsi="Calibri" w:cs="Calibri"/>
          <w:sz w:val="28"/>
          <w:szCs w:val="28"/>
        </w:rPr>
      </w:pPr>
      <w:r w:rsidRPr="00AF57A9">
        <w:rPr>
          <w:rFonts w:ascii="Calibri" w:hAnsi="Calibri" w:cs="Calibri"/>
          <w:sz w:val="28"/>
          <w:szCs w:val="28"/>
        </w:rPr>
        <w:t>6.2.1.  Брати участь у громадському огляді-конкурсі охорони та умов праці.</w:t>
      </w:r>
    </w:p>
    <w:p w:rsidR="00603E25" w:rsidRPr="00AF57A9" w:rsidRDefault="00603E25" w:rsidP="00D405E6">
      <w:pPr>
        <w:jc w:val="both"/>
        <w:rPr>
          <w:rFonts w:ascii="Calibri" w:hAnsi="Calibri" w:cs="Calibri"/>
          <w:sz w:val="28"/>
          <w:szCs w:val="28"/>
        </w:rPr>
      </w:pPr>
      <w:r w:rsidRPr="00AF57A9">
        <w:rPr>
          <w:rFonts w:ascii="Calibri" w:hAnsi="Calibri" w:cs="Calibri"/>
          <w:sz w:val="28"/>
          <w:szCs w:val="28"/>
        </w:rPr>
        <w:t>6.2.2.  Виявляти приховування нещасних випадків на виробництві.</w:t>
      </w:r>
    </w:p>
    <w:p w:rsidR="00603E25" w:rsidRPr="00AF57A9" w:rsidRDefault="00603E25" w:rsidP="00D405E6">
      <w:pPr>
        <w:jc w:val="both"/>
        <w:rPr>
          <w:rFonts w:ascii="Calibri" w:hAnsi="Calibri" w:cs="Calibri"/>
          <w:sz w:val="28"/>
          <w:szCs w:val="28"/>
        </w:rPr>
      </w:pPr>
      <w:r w:rsidRPr="00AF57A9">
        <w:rPr>
          <w:rFonts w:ascii="Calibri" w:hAnsi="Calibri" w:cs="Calibri"/>
          <w:sz w:val="28"/>
          <w:szCs w:val="28"/>
        </w:rPr>
        <w:t>6.2.3. Створити комісію з питань охорони праці, сприяти її роботі відповідно ст.26 Закону України «Про охорону праці».</w:t>
      </w:r>
    </w:p>
    <w:p w:rsidR="00603E25" w:rsidRPr="00AF57A9" w:rsidRDefault="00603E25" w:rsidP="00D405E6">
      <w:pPr>
        <w:jc w:val="both"/>
        <w:rPr>
          <w:rFonts w:ascii="Calibri" w:hAnsi="Calibri" w:cs="Calibri"/>
          <w:sz w:val="28"/>
          <w:szCs w:val="28"/>
        </w:rPr>
      </w:pPr>
      <w:r w:rsidRPr="00AF57A9">
        <w:rPr>
          <w:rFonts w:ascii="Calibri" w:hAnsi="Calibri" w:cs="Calibri"/>
          <w:sz w:val="28"/>
          <w:szCs w:val="28"/>
        </w:rPr>
        <w:t>6.2.4. Погоджувати накази з питань охорони праці, а також інструкції з охорони праці.</w:t>
      </w:r>
    </w:p>
    <w:p w:rsidR="00603E25" w:rsidRPr="00AF57A9" w:rsidRDefault="00603E25" w:rsidP="00705914">
      <w:pPr>
        <w:spacing w:before="120"/>
        <w:jc w:val="both"/>
        <w:rPr>
          <w:rFonts w:ascii="Calibri" w:hAnsi="Calibri" w:cs="Calibri"/>
          <w:b/>
          <w:sz w:val="28"/>
          <w:szCs w:val="28"/>
        </w:rPr>
      </w:pPr>
      <w:r w:rsidRPr="00AF57A9">
        <w:rPr>
          <w:rFonts w:ascii="Calibri" w:hAnsi="Calibri" w:cs="Calibri"/>
          <w:sz w:val="28"/>
          <w:szCs w:val="28"/>
        </w:rPr>
        <w:t xml:space="preserve">     </w:t>
      </w:r>
      <w:r w:rsidRPr="00AF57A9">
        <w:rPr>
          <w:rFonts w:ascii="Calibri" w:hAnsi="Calibri" w:cs="Calibri"/>
          <w:b/>
          <w:sz w:val="28"/>
          <w:szCs w:val="28"/>
        </w:rPr>
        <w:t>6.3. Профком зобов’язується:</w:t>
      </w:r>
    </w:p>
    <w:p w:rsidR="00603E25" w:rsidRPr="00AF57A9" w:rsidRDefault="00603E25" w:rsidP="00434D71">
      <w:pPr>
        <w:jc w:val="both"/>
        <w:rPr>
          <w:rFonts w:ascii="Calibri" w:hAnsi="Calibri" w:cs="Calibri"/>
          <w:sz w:val="28"/>
          <w:szCs w:val="28"/>
        </w:rPr>
      </w:pPr>
      <w:r w:rsidRPr="00AF57A9">
        <w:rPr>
          <w:rFonts w:ascii="Calibri" w:hAnsi="Calibri" w:cs="Calibri"/>
          <w:sz w:val="28"/>
          <w:szCs w:val="28"/>
        </w:rPr>
        <w:t>6.3.1. Інформувати працівників про їх права та гарантії в сфері охорони праці, представляти інтереси працівників у вирішенні питань охорони праці.</w:t>
      </w:r>
    </w:p>
    <w:p w:rsidR="00603E25" w:rsidRPr="00AF57A9" w:rsidRDefault="00603E25" w:rsidP="00434D71">
      <w:pPr>
        <w:jc w:val="both"/>
        <w:rPr>
          <w:rFonts w:ascii="Calibri" w:hAnsi="Calibri" w:cs="Calibri"/>
          <w:sz w:val="28"/>
          <w:szCs w:val="28"/>
        </w:rPr>
      </w:pPr>
      <w:r w:rsidRPr="00AF57A9">
        <w:rPr>
          <w:rFonts w:ascii="Calibri" w:hAnsi="Calibri" w:cs="Calibri"/>
          <w:sz w:val="28"/>
          <w:szCs w:val="28"/>
        </w:rPr>
        <w:t>6.3.2. 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603E25" w:rsidRPr="00AF57A9" w:rsidRDefault="00603E25" w:rsidP="00434D71">
      <w:pPr>
        <w:jc w:val="both"/>
        <w:rPr>
          <w:rFonts w:ascii="Calibri" w:hAnsi="Calibri" w:cs="Calibri"/>
          <w:sz w:val="28"/>
          <w:szCs w:val="28"/>
        </w:rPr>
      </w:pPr>
      <w:r w:rsidRPr="00AF57A9">
        <w:rPr>
          <w:rFonts w:ascii="Calibri" w:hAnsi="Calibri" w:cs="Calibri"/>
          <w:sz w:val="28"/>
          <w:szCs w:val="28"/>
        </w:rPr>
        <w:t>6.3.3. Брати участь у розробці документів, організації навчання, перевірці знань працівників з питань охорони праці, в розслідуванні нещасних випадків, в атестації робочих місць.</w:t>
      </w:r>
    </w:p>
    <w:p w:rsidR="00603E25" w:rsidRPr="00AF57A9" w:rsidRDefault="00603E25" w:rsidP="00434D71">
      <w:pPr>
        <w:jc w:val="both"/>
        <w:rPr>
          <w:rFonts w:ascii="Calibri" w:hAnsi="Calibri" w:cs="Calibri"/>
          <w:sz w:val="28"/>
          <w:szCs w:val="28"/>
        </w:rPr>
      </w:pPr>
      <w:r w:rsidRPr="00AF57A9">
        <w:rPr>
          <w:rFonts w:ascii="Calibri" w:hAnsi="Calibri" w:cs="Calibri"/>
          <w:sz w:val="28"/>
          <w:szCs w:val="28"/>
        </w:rPr>
        <w:t>6.3.4. У разі загрози життю або здоров’ю працівників вимагати негайного припинення робіт, занять та усунення цієї загрози.</w:t>
      </w:r>
    </w:p>
    <w:p w:rsidR="00603E25" w:rsidRPr="00AF57A9" w:rsidRDefault="00603E25" w:rsidP="00434D71">
      <w:pPr>
        <w:jc w:val="both"/>
        <w:rPr>
          <w:rFonts w:ascii="Calibri" w:hAnsi="Calibri" w:cs="Calibri"/>
          <w:sz w:val="28"/>
          <w:szCs w:val="28"/>
        </w:rPr>
      </w:pPr>
      <w:r w:rsidRPr="00AF57A9">
        <w:rPr>
          <w:rFonts w:ascii="Calibri" w:hAnsi="Calibri" w:cs="Calibri"/>
          <w:sz w:val="28"/>
          <w:szCs w:val="28"/>
        </w:rPr>
        <w:t>6.3.5. Вживати заходів для організації та забезпечення оздоровлення працівників освіти та їх дітей.</w:t>
      </w:r>
    </w:p>
    <w:p w:rsidR="00603E25" w:rsidRPr="00AF57A9" w:rsidRDefault="00603E25" w:rsidP="00A57117">
      <w:pPr>
        <w:widowControl w:val="0"/>
        <w:ind w:right="142" w:firstLine="340"/>
        <w:jc w:val="both"/>
        <w:rPr>
          <w:rFonts w:ascii="Calibri" w:hAnsi="Calibri" w:cs="Calibri"/>
          <w:b/>
          <w:bCs/>
          <w:color w:val="000000"/>
          <w:sz w:val="28"/>
          <w:szCs w:val="28"/>
          <w:lang w:eastAsia="uk-UA"/>
        </w:rPr>
      </w:pPr>
    </w:p>
    <w:p w:rsidR="00603E25" w:rsidRPr="00AF57A9" w:rsidRDefault="00603E25" w:rsidP="00A57117">
      <w:pPr>
        <w:pStyle w:val="Heading1"/>
        <w:ind w:right="142"/>
        <w:jc w:val="center"/>
        <w:rPr>
          <w:rFonts w:ascii="Calibri" w:hAnsi="Calibri" w:cs="Calibri"/>
          <w:b/>
          <w:lang w:eastAsia="uk-UA"/>
        </w:rPr>
      </w:pPr>
      <w:bookmarkStart w:id="6" w:name="_Toc89068081"/>
      <w:r w:rsidRPr="00AF57A9">
        <w:rPr>
          <w:rFonts w:ascii="Calibri" w:hAnsi="Calibri" w:cs="Calibri"/>
          <w:b/>
          <w:lang w:eastAsia="uk-UA"/>
        </w:rPr>
        <w:t>7. Соціальні гарантії, пільги та компенсації.</w:t>
      </w:r>
      <w:bookmarkEnd w:id="6"/>
    </w:p>
    <w:p w:rsidR="00603E25" w:rsidRPr="00AF57A9" w:rsidRDefault="00603E25" w:rsidP="00A97F45">
      <w:pPr>
        <w:widowControl w:val="0"/>
        <w:numPr>
          <w:ilvl w:val="0"/>
          <w:numId w:val="18"/>
        </w:numPr>
        <w:tabs>
          <w:tab w:val="left" w:pos="1333"/>
        </w:tabs>
        <w:ind w:right="142" w:firstLine="340"/>
        <w:jc w:val="both"/>
        <w:rPr>
          <w:rFonts w:ascii="Calibri" w:hAnsi="Calibri" w:cs="Calibri"/>
          <w:color w:val="000000"/>
          <w:sz w:val="28"/>
          <w:szCs w:val="28"/>
          <w:lang w:eastAsia="uk-UA"/>
        </w:rPr>
      </w:pPr>
      <w:r w:rsidRPr="00AF57A9">
        <w:rPr>
          <w:rFonts w:ascii="Calibri" w:hAnsi="Calibri" w:cs="Calibri"/>
          <w:b/>
          <w:bCs/>
          <w:color w:val="000000"/>
          <w:sz w:val="28"/>
          <w:szCs w:val="28"/>
          <w:lang w:eastAsia="uk-UA"/>
        </w:rPr>
        <w:t>Адміністрація зобов’язується;</w:t>
      </w:r>
    </w:p>
    <w:p w:rsidR="00603E25" w:rsidRPr="00AF57A9" w:rsidRDefault="00603E25" w:rsidP="00A97F45">
      <w:pPr>
        <w:widowControl w:val="0"/>
        <w:numPr>
          <w:ilvl w:val="0"/>
          <w:numId w:val="19"/>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Сприяти безумовному забезпеченню педагогічним працівникам гарантій та пільг, передбачених чинним законодавством.</w:t>
      </w:r>
    </w:p>
    <w:p w:rsidR="00603E25" w:rsidRPr="00AF57A9" w:rsidRDefault="00603E25" w:rsidP="00A97F45">
      <w:pPr>
        <w:widowControl w:val="0"/>
        <w:numPr>
          <w:ilvl w:val="0"/>
          <w:numId w:val="19"/>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Погоджувати з профкомом питання соціально-економічного та трудового характеру відповідно до Додатку № 6 до Договору.</w:t>
      </w:r>
    </w:p>
    <w:p w:rsidR="00603E25" w:rsidRPr="00AF57A9" w:rsidRDefault="00603E25" w:rsidP="00A97F45">
      <w:pPr>
        <w:widowControl w:val="0"/>
        <w:numPr>
          <w:ilvl w:val="0"/>
          <w:numId w:val="19"/>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603E25" w:rsidRPr="00AF57A9" w:rsidRDefault="00603E25" w:rsidP="00A97F45">
      <w:pPr>
        <w:widowControl w:val="0"/>
        <w:numPr>
          <w:ilvl w:val="0"/>
          <w:numId w:val="20"/>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603E25" w:rsidRPr="00AF57A9" w:rsidRDefault="00603E25" w:rsidP="00A97F45">
      <w:pPr>
        <w:widowControl w:val="0"/>
        <w:numPr>
          <w:ilvl w:val="0"/>
          <w:numId w:val="20"/>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603E25" w:rsidRPr="00AF57A9" w:rsidRDefault="00603E25" w:rsidP="00A97F45">
      <w:pPr>
        <w:widowControl w:val="0"/>
        <w:numPr>
          <w:ilvl w:val="0"/>
          <w:numId w:val="20"/>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603E25" w:rsidRPr="00AF57A9" w:rsidRDefault="00603E25" w:rsidP="00A97F45">
      <w:pPr>
        <w:widowControl w:val="0"/>
        <w:numPr>
          <w:ilvl w:val="0"/>
          <w:numId w:val="20"/>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Надавати працівникам при виході на пенсію із звільненням матеріальну допомогу. Виплату проводити за рахунок коштів УПФУ.</w:t>
      </w:r>
    </w:p>
    <w:p w:rsidR="00603E25" w:rsidRPr="00AF57A9" w:rsidRDefault="00603E25" w:rsidP="00A97F45">
      <w:pPr>
        <w:widowControl w:val="0"/>
        <w:numPr>
          <w:ilvl w:val="0"/>
          <w:numId w:val="20"/>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603E25" w:rsidRPr="00AF57A9" w:rsidRDefault="00603E25" w:rsidP="00A97F45">
      <w:pPr>
        <w:widowControl w:val="0"/>
        <w:numPr>
          <w:ilvl w:val="0"/>
          <w:numId w:val="20"/>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Сприяти організації платного гарячого харчування працівників через їдальню  закладу.</w:t>
      </w:r>
    </w:p>
    <w:p w:rsidR="00603E25" w:rsidRPr="00AF57A9" w:rsidRDefault="00603E25" w:rsidP="00A97F45">
      <w:pPr>
        <w:widowControl w:val="0"/>
        <w:numPr>
          <w:ilvl w:val="0"/>
          <w:numId w:val="20"/>
        </w:numPr>
        <w:tabs>
          <w:tab w:val="left" w:pos="851"/>
          <w:tab w:val="left" w:pos="1479"/>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Вишукувати можливості для матеріального відзначення працівників при досягненні стажу роботи в закладі у 20, 25, 30, 35, 40 років і більше.</w:t>
      </w:r>
    </w:p>
    <w:p w:rsidR="00603E25" w:rsidRPr="00AF57A9" w:rsidRDefault="00603E25" w:rsidP="00A97F45">
      <w:pPr>
        <w:widowControl w:val="0"/>
        <w:numPr>
          <w:ilvl w:val="0"/>
          <w:numId w:val="20"/>
        </w:numPr>
        <w:tabs>
          <w:tab w:val="left" w:pos="851"/>
          <w:tab w:val="left" w:pos="15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Представляти спільно з профкомом працівників на нагородження дипломами, подяками, грамотами, значками, іншими нагородами.</w:t>
      </w:r>
    </w:p>
    <w:p w:rsidR="00603E25" w:rsidRPr="00AF57A9" w:rsidRDefault="00603E25" w:rsidP="00A97F45">
      <w:pPr>
        <w:widowControl w:val="0"/>
        <w:numPr>
          <w:ilvl w:val="0"/>
          <w:numId w:val="20"/>
        </w:numPr>
        <w:tabs>
          <w:tab w:val="left" w:pos="851"/>
          <w:tab w:val="left" w:pos="1484"/>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603E25" w:rsidRPr="00AF57A9" w:rsidRDefault="00603E25" w:rsidP="00A97F45">
      <w:pPr>
        <w:widowControl w:val="0"/>
        <w:numPr>
          <w:ilvl w:val="0"/>
          <w:numId w:val="20"/>
        </w:numPr>
        <w:tabs>
          <w:tab w:val="left" w:pos="851"/>
          <w:tab w:val="left" w:pos="15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603E25" w:rsidRPr="00AF57A9" w:rsidRDefault="00603E25" w:rsidP="00A97F45">
      <w:pPr>
        <w:widowControl w:val="0"/>
        <w:numPr>
          <w:ilvl w:val="0"/>
          <w:numId w:val="20"/>
        </w:numPr>
        <w:tabs>
          <w:tab w:val="left" w:pos="851"/>
          <w:tab w:val="left" w:pos="15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Не заперечувати проти безготівкової сплати профспілкових членських внесків.</w:t>
      </w:r>
    </w:p>
    <w:p w:rsidR="00603E25" w:rsidRPr="00AF57A9" w:rsidRDefault="00603E25" w:rsidP="00A97F45">
      <w:pPr>
        <w:widowControl w:val="0"/>
        <w:numPr>
          <w:ilvl w:val="0"/>
          <w:numId w:val="20"/>
        </w:numPr>
        <w:tabs>
          <w:tab w:val="left" w:pos="851"/>
          <w:tab w:val="left" w:pos="15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Не звільняти з ініціативи адміністрації працівників, яким залишилось три роки до пенсії відповідно до ст. 42 КЗпП України.</w:t>
      </w:r>
    </w:p>
    <w:p w:rsidR="00603E25" w:rsidRPr="00705914" w:rsidRDefault="00603E25" w:rsidP="00A97F45">
      <w:pPr>
        <w:pStyle w:val="ListParagraph"/>
        <w:widowControl w:val="0"/>
        <w:numPr>
          <w:ilvl w:val="1"/>
          <w:numId w:val="48"/>
        </w:numPr>
        <w:spacing w:before="120"/>
        <w:ind w:left="993" w:right="142" w:hanging="653"/>
        <w:jc w:val="both"/>
        <w:rPr>
          <w:rFonts w:ascii="Calibri" w:hAnsi="Calibri" w:cs="Calibri"/>
          <w:color w:val="000000"/>
          <w:sz w:val="28"/>
          <w:szCs w:val="28"/>
          <w:lang w:eastAsia="uk-UA"/>
        </w:rPr>
      </w:pPr>
      <w:r w:rsidRPr="00705914">
        <w:rPr>
          <w:rFonts w:ascii="Calibri" w:hAnsi="Calibri" w:cs="Calibri"/>
          <w:b/>
          <w:bCs/>
          <w:color w:val="000000"/>
          <w:sz w:val="28"/>
          <w:szCs w:val="28"/>
          <w:lang w:eastAsia="uk-UA"/>
        </w:rPr>
        <w:t>Профком зобов’язується:</w:t>
      </w:r>
    </w:p>
    <w:p w:rsidR="00603E25" w:rsidRPr="00AF57A9" w:rsidRDefault="00603E25" w:rsidP="00A97F45">
      <w:pPr>
        <w:widowControl w:val="0"/>
        <w:numPr>
          <w:ilvl w:val="0"/>
          <w:numId w:val="21"/>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603E25" w:rsidRPr="00AF57A9" w:rsidRDefault="00603E25" w:rsidP="00A97F45">
      <w:pPr>
        <w:widowControl w:val="0"/>
        <w:numPr>
          <w:ilvl w:val="0"/>
          <w:numId w:val="21"/>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Прогнозувати шляхи вирішення житлових проблем працівників, вносити пропозиції щодо них адміністрації, органам влади.</w:t>
      </w:r>
    </w:p>
    <w:p w:rsidR="00603E25" w:rsidRPr="00AF57A9" w:rsidRDefault="00603E25" w:rsidP="00A97F45">
      <w:pPr>
        <w:widowControl w:val="0"/>
        <w:numPr>
          <w:ilvl w:val="0"/>
          <w:numId w:val="21"/>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603E25" w:rsidRPr="00AF57A9" w:rsidRDefault="00603E25" w:rsidP="00A97F45">
      <w:pPr>
        <w:widowControl w:val="0"/>
        <w:numPr>
          <w:ilvl w:val="0"/>
          <w:numId w:val="21"/>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Надавати матеріальну допомогу членам Профспілки в разі виникнення складного матеріального становища чи сімейних обставин.</w:t>
      </w:r>
    </w:p>
    <w:p w:rsidR="00603E25" w:rsidRPr="00AF57A9" w:rsidRDefault="00603E25" w:rsidP="00A97F45">
      <w:pPr>
        <w:widowControl w:val="0"/>
        <w:numPr>
          <w:ilvl w:val="0"/>
          <w:numId w:val="21"/>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603E25" w:rsidRPr="00AF57A9" w:rsidRDefault="00603E25" w:rsidP="00A97F45">
      <w:pPr>
        <w:widowControl w:val="0"/>
        <w:numPr>
          <w:ilvl w:val="0"/>
          <w:numId w:val="21"/>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603E25" w:rsidRPr="00AF57A9" w:rsidRDefault="00603E25" w:rsidP="00A97F45">
      <w:pPr>
        <w:widowControl w:val="0"/>
        <w:numPr>
          <w:ilvl w:val="0"/>
          <w:numId w:val="21"/>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Сприяти проведенню оздоровлення, сімейного відпочинку членів Профспілки та членів їх родин.</w:t>
      </w:r>
    </w:p>
    <w:p w:rsidR="00603E25" w:rsidRPr="00AF57A9" w:rsidRDefault="00603E25" w:rsidP="00A97F45">
      <w:pPr>
        <w:widowControl w:val="0"/>
        <w:numPr>
          <w:ilvl w:val="0"/>
          <w:numId w:val="21"/>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Організовувати проведення екскурсій, колективних переглядів культурно-масових заходів для спілчан.</w:t>
      </w:r>
    </w:p>
    <w:p w:rsidR="00603E25" w:rsidRPr="00AF57A9" w:rsidRDefault="00603E25" w:rsidP="00705914">
      <w:pPr>
        <w:widowControl w:val="0"/>
        <w:tabs>
          <w:tab w:val="left" w:pos="851"/>
        </w:tabs>
        <w:ind w:right="142"/>
        <w:jc w:val="both"/>
        <w:rPr>
          <w:rFonts w:ascii="Calibri" w:hAnsi="Calibri" w:cs="Calibri"/>
          <w:color w:val="000000"/>
          <w:sz w:val="28"/>
          <w:szCs w:val="28"/>
          <w:lang w:eastAsia="uk-UA"/>
        </w:rPr>
      </w:pPr>
      <w:r w:rsidRPr="00AF57A9">
        <w:rPr>
          <w:rFonts w:ascii="Calibri" w:hAnsi="Calibri" w:cs="Calibri"/>
          <w:iCs/>
          <w:color w:val="000000"/>
          <w:sz w:val="28"/>
          <w:szCs w:val="28"/>
          <w:lang w:eastAsia="uk-UA"/>
        </w:rPr>
        <w:t xml:space="preserve">7.2.9. </w:t>
      </w:r>
      <w:r w:rsidRPr="00AF57A9">
        <w:rPr>
          <w:rFonts w:ascii="Calibri" w:hAnsi="Calibri" w:cs="Calibri"/>
          <w:color w:val="000000"/>
          <w:sz w:val="28"/>
          <w:szCs w:val="28"/>
          <w:lang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603E25" w:rsidRPr="00AF57A9" w:rsidRDefault="00603E25" w:rsidP="00A97F45">
      <w:pPr>
        <w:widowControl w:val="0"/>
        <w:numPr>
          <w:ilvl w:val="0"/>
          <w:numId w:val="22"/>
        </w:numPr>
        <w:tabs>
          <w:tab w:val="left" w:pos="851"/>
          <w:tab w:val="left" w:pos="1573"/>
        </w:tabs>
        <w:ind w:right="142"/>
        <w:jc w:val="both"/>
        <w:rPr>
          <w:rFonts w:ascii="Calibri" w:hAnsi="Calibri" w:cs="Calibri"/>
          <w:sz w:val="28"/>
          <w:szCs w:val="28"/>
        </w:rPr>
      </w:pPr>
      <w:r w:rsidRPr="00AF57A9">
        <w:rPr>
          <w:rFonts w:ascii="Calibri" w:hAnsi="Calibri" w:cs="Calibri"/>
          <w:color w:val="000000"/>
          <w:sz w:val="28"/>
          <w:szCs w:val="28"/>
          <w:lang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AF57A9">
        <w:rPr>
          <w:rFonts w:ascii="Calibri" w:hAnsi="Calibri" w:cs="Calibri"/>
          <w:color w:val="000000"/>
          <w:sz w:val="28"/>
          <w:szCs w:val="28"/>
        </w:rPr>
        <w:t xml:space="preserve">фуршетного </w:t>
      </w:r>
      <w:r w:rsidRPr="00AF57A9">
        <w:rPr>
          <w:rFonts w:ascii="Calibri" w:hAnsi="Calibri" w:cs="Calibri"/>
          <w:color w:val="000000"/>
          <w:sz w:val="28"/>
          <w:szCs w:val="28"/>
          <w:lang w:eastAsia="uk-UA"/>
        </w:rPr>
        <w:t xml:space="preserve">обслуговування зазначених заходів. </w:t>
      </w:r>
    </w:p>
    <w:p w:rsidR="00603E25" w:rsidRPr="00AF57A9" w:rsidRDefault="00603E25" w:rsidP="00A97F45">
      <w:pPr>
        <w:widowControl w:val="0"/>
        <w:numPr>
          <w:ilvl w:val="0"/>
          <w:numId w:val="22"/>
        </w:numPr>
        <w:tabs>
          <w:tab w:val="left" w:pos="851"/>
          <w:tab w:val="left" w:pos="1573"/>
        </w:tabs>
        <w:ind w:right="142"/>
        <w:jc w:val="both"/>
        <w:rPr>
          <w:rFonts w:ascii="Calibri" w:hAnsi="Calibri" w:cs="Calibri"/>
          <w:sz w:val="28"/>
          <w:szCs w:val="28"/>
        </w:rPr>
      </w:pPr>
      <w:r w:rsidRPr="00AF57A9">
        <w:rPr>
          <w:rFonts w:ascii="Calibri" w:hAnsi="Calibri" w:cs="Calibri"/>
          <w:color w:val="000000"/>
          <w:sz w:val="28"/>
          <w:szCs w:val="28"/>
          <w:lang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AF57A9">
        <w:rPr>
          <w:rFonts w:ascii="Calibri" w:hAnsi="Calibri" w:cs="Calibri"/>
          <w:color w:val="000000"/>
          <w:sz w:val="28"/>
          <w:szCs w:val="28"/>
        </w:rPr>
        <w:t xml:space="preserve">фуршетного </w:t>
      </w:r>
      <w:r w:rsidRPr="00AF57A9">
        <w:rPr>
          <w:rFonts w:ascii="Calibri" w:hAnsi="Calibri" w:cs="Calibri"/>
          <w:color w:val="000000"/>
          <w:sz w:val="28"/>
          <w:szCs w:val="28"/>
          <w:lang w:eastAsia="uk-UA"/>
        </w:rPr>
        <w:t>обслуговування зазначених заходів.</w:t>
      </w:r>
    </w:p>
    <w:p w:rsidR="00603E25" w:rsidRPr="00AF57A9" w:rsidRDefault="00603E25" w:rsidP="00A57117">
      <w:pPr>
        <w:pStyle w:val="Heading1"/>
        <w:ind w:right="142"/>
        <w:rPr>
          <w:rFonts w:ascii="Calibri" w:hAnsi="Calibri" w:cs="Calibri"/>
          <w:lang w:eastAsia="uk-UA"/>
        </w:rPr>
      </w:pPr>
      <w:bookmarkStart w:id="7" w:name="_Toc89068082"/>
    </w:p>
    <w:p w:rsidR="00603E25" w:rsidRPr="00AF57A9" w:rsidRDefault="00603E25" w:rsidP="00A57117">
      <w:pPr>
        <w:pStyle w:val="Heading1"/>
        <w:ind w:right="142"/>
        <w:jc w:val="center"/>
        <w:rPr>
          <w:rFonts w:ascii="Calibri" w:hAnsi="Calibri" w:cs="Calibri"/>
          <w:b/>
          <w:lang w:eastAsia="uk-UA"/>
        </w:rPr>
      </w:pPr>
      <w:r w:rsidRPr="00AF57A9">
        <w:rPr>
          <w:rFonts w:ascii="Calibri" w:hAnsi="Calibri" w:cs="Calibri"/>
          <w:b/>
          <w:lang w:eastAsia="uk-UA"/>
        </w:rPr>
        <w:t>8. Соціальне партнерство.</w:t>
      </w:r>
      <w:bookmarkEnd w:id="7"/>
    </w:p>
    <w:p w:rsidR="00603E25" w:rsidRPr="009D3591" w:rsidRDefault="00603E25" w:rsidP="00A97F45">
      <w:pPr>
        <w:pStyle w:val="ListParagraph"/>
        <w:widowControl w:val="0"/>
        <w:numPr>
          <w:ilvl w:val="1"/>
          <w:numId w:val="23"/>
        </w:numPr>
        <w:tabs>
          <w:tab w:val="left" w:pos="851"/>
        </w:tabs>
        <w:ind w:left="0" w:right="142" w:firstLine="284"/>
        <w:jc w:val="both"/>
        <w:rPr>
          <w:rFonts w:ascii="Calibri" w:hAnsi="Calibri" w:cs="Calibri"/>
          <w:color w:val="000000"/>
          <w:sz w:val="28"/>
          <w:szCs w:val="28"/>
          <w:lang w:eastAsia="uk-UA"/>
        </w:rPr>
      </w:pPr>
      <w:r w:rsidRPr="009D3591">
        <w:rPr>
          <w:rFonts w:ascii="Calibri" w:hAnsi="Calibri" w:cs="Calibri"/>
          <w:b/>
          <w:bCs/>
          <w:color w:val="000000"/>
          <w:sz w:val="28"/>
          <w:szCs w:val="28"/>
          <w:lang w:eastAsia="uk-UA"/>
        </w:rPr>
        <w:t>Адміністрація зобов’язується:</w:t>
      </w:r>
    </w:p>
    <w:p w:rsidR="00603E25" w:rsidRPr="00AF57A9" w:rsidRDefault="00603E25" w:rsidP="00A97F45">
      <w:pPr>
        <w:widowControl w:val="0"/>
        <w:numPr>
          <w:ilvl w:val="2"/>
          <w:numId w:val="23"/>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603E25" w:rsidRPr="00AF57A9" w:rsidRDefault="00603E25" w:rsidP="00A97F45">
      <w:pPr>
        <w:widowControl w:val="0"/>
        <w:numPr>
          <w:ilvl w:val="2"/>
          <w:numId w:val="23"/>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603E25" w:rsidRPr="00AF57A9" w:rsidRDefault="00603E25" w:rsidP="00A97F45">
      <w:pPr>
        <w:widowControl w:val="0"/>
        <w:numPr>
          <w:ilvl w:val="2"/>
          <w:numId w:val="23"/>
        </w:numPr>
        <w:tabs>
          <w:tab w:val="left" w:pos="851"/>
          <w:tab w:val="left" w:pos="1435"/>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Не допускати втручання в статутну діяльність Профспілки.</w:t>
      </w:r>
    </w:p>
    <w:p w:rsidR="00603E25" w:rsidRPr="00AF57A9" w:rsidRDefault="00603E25" w:rsidP="00A97F45">
      <w:pPr>
        <w:widowControl w:val="0"/>
        <w:numPr>
          <w:ilvl w:val="2"/>
          <w:numId w:val="23"/>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Сприяти добровільній безготівковій сплати членських внесків на підставі ч.3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603E25" w:rsidRPr="00AF57A9" w:rsidRDefault="00603E25" w:rsidP="00A97F45">
      <w:pPr>
        <w:widowControl w:val="0"/>
        <w:numPr>
          <w:ilvl w:val="2"/>
          <w:numId w:val="23"/>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603E25" w:rsidRPr="00AF57A9" w:rsidRDefault="00603E25" w:rsidP="00A97F45">
      <w:pPr>
        <w:widowControl w:val="0"/>
        <w:numPr>
          <w:ilvl w:val="2"/>
          <w:numId w:val="23"/>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w:t>
      </w:r>
    </w:p>
    <w:p w:rsidR="00603E25" w:rsidRPr="00AF57A9" w:rsidRDefault="00603E25" w:rsidP="00F93688">
      <w:pPr>
        <w:widowControl w:val="0"/>
        <w:tabs>
          <w:tab w:val="left" w:pos="1390"/>
        </w:tabs>
        <w:ind w:left="340" w:right="142"/>
        <w:jc w:val="both"/>
        <w:rPr>
          <w:rFonts w:ascii="Calibri" w:hAnsi="Calibri" w:cs="Calibri"/>
          <w:color w:val="000000"/>
          <w:sz w:val="28"/>
          <w:szCs w:val="28"/>
          <w:lang w:eastAsia="uk-UA"/>
        </w:rPr>
      </w:pPr>
    </w:p>
    <w:p w:rsidR="00603E25" w:rsidRPr="00AF57A9" w:rsidRDefault="00603E25" w:rsidP="00A97F45">
      <w:pPr>
        <w:widowControl w:val="0"/>
        <w:numPr>
          <w:ilvl w:val="1"/>
          <w:numId w:val="23"/>
        </w:numPr>
        <w:ind w:right="142" w:firstLine="340"/>
        <w:jc w:val="both"/>
        <w:rPr>
          <w:rFonts w:ascii="Calibri" w:hAnsi="Calibri" w:cs="Calibri"/>
          <w:color w:val="000000"/>
          <w:sz w:val="28"/>
          <w:szCs w:val="28"/>
          <w:lang w:eastAsia="uk-UA"/>
        </w:rPr>
      </w:pPr>
      <w:r w:rsidRPr="00AF57A9">
        <w:rPr>
          <w:rFonts w:ascii="Calibri" w:hAnsi="Calibri" w:cs="Calibri"/>
          <w:b/>
          <w:bCs/>
          <w:color w:val="000000"/>
          <w:sz w:val="28"/>
          <w:szCs w:val="28"/>
          <w:lang w:eastAsia="uk-UA"/>
        </w:rPr>
        <w:t xml:space="preserve"> Сторони домовились:</w:t>
      </w:r>
    </w:p>
    <w:p w:rsidR="00603E25" w:rsidRPr="00AF57A9" w:rsidRDefault="00603E25" w:rsidP="00A97F45">
      <w:pPr>
        <w:widowControl w:val="0"/>
        <w:numPr>
          <w:ilvl w:val="2"/>
          <w:numId w:val="23"/>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603E25" w:rsidRPr="00AF57A9" w:rsidRDefault="00603E25" w:rsidP="00A97F45">
      <w:pPr>
        <w:widowControl w:val="0"/>
        <w:numPr>
          <w:ilvl w:val="2"/>
          <w:numId w:val="23"/>
        </w:numPr>
        <w:tabs>
          <w:tab w:val="left" w:pos="851"/>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соціально-економічних прав працівників.</w:t>
      </w:r>
    </w:p>
    <w:p w:rsidR="00603E25" w:rsidRPr="00AF57A9" w:rsidRDefault="00603E25" w:rsidP="003074B1">
      <w:pPr>
        <w:widowControl w:val="0"/>
        <w:tabs>
          <w:tab w:val="left" w:pos="851"/>
        </w:tabs>
        <w:ind w:right="142"/>
        <w:jc w:val="both"/>
        <w:rPr>
          <w:rFonts w:ascii="Calibri" w:hAnsi="Calibri" w:cs="Calibri"/>
          <w:color w:val="000000"/>
          <w:sz w:val="28"/>
          <w:szCs w:val="28"/>
          <w:lang w:eastAsia="uk-UA"/>
        </w:rPr>
      </w:pPr>
    </w:p>
    <w:p w:rsidR="00603E25" w:rsidRPr="00AF57A9" w:rsidRDefault="00603E25" w:rsidP="003074B1">
      <w:pPr>
        <w:tabs>
          <w:tab w:val="left" w:pos="284"/>
        </w:tabs>
        <w:jc w:val="both"/>
        <w:rPr>
          <w:rFonts w:ascii="Calibri" w:hAnsi="Calibri" w:cs="Calibri"/>
          <w:b/>
          <w:sz w:val="28"/>
          <w:szCs w:val="28"/>
        </w:rPr>
      </w:pPr>
      <w:r>
        <w:rPr>
          <w:rFonts w:ascii="Calibri" w:hAnsi="Calibri" w:cs="Calibri"/>
          <w:b/>
          <w:sz w:val="28"/>
          <w:szCs w:val="28"/>
        </w:rPr>
        <w:tab/>
      </w:r>
      <w:r w:rsidRPr="00AF57A9">
        <w:rPr>
          <w:rFonts w:ascii="Calibri" w:hAnsi="Calibri" w:cs="Calibri"/>
          <w:b/>
          <w:sz w:val="28"/>
          <w:szCs w:val="28"/>
        </w:rPr>
        <w:t>8.3. Профком зобов’язується:</w:t>
      </w:r>
    </w:p>
    <w:p w:rsidR="00603E25" w:rsidRPr="00AF57A9" w:rsidRDefault="00603E25" w:rsidP="003074B1">
      <w:pPr>
        <w:tabs>
          <w:tab w:val="left" w:pos="851"/>
        </w:tabs>
        <w:jc w:val="both"/>
        <w:rPr>
          <w:rFonts w:ascii="Calibri" w:hAnsi="Calibri" w:cs="Calibri"/>
          <w:sz w:val="28"/>
          <w:szCs w:val="28"/>
        </w:rPr>
      </w:pPr>
      <w:r w:rsidRPr="00AF57A9">
        <w:rPr>
          <w:rFonts w:ascii="Calibri" w:hAnsi="Calibri" w:cs="Calibri"/>
          <w:sz w:val="28"/>
          <w:szCs w:val="28"/>
        </w:rPr>
        <w:t>8.3.1. Сприяти діяльності трудового колективу, спрямованої на реалізацію державної політики в галузі освіти.</w:t>
      </w:r>
    </w:p>
    <w:p w:rsidR="00603E25" w:rsidRPr="00AF57A9" w:rsidRDefault="00603E25" w:rsidP="003074B1">
      <w:pPr>
        <w:tabs>
          <w:tab w:val="left" w:pos="851"/>
        </w:tabs>
        <w:jc w:val="both"/>
        <w:rPr>
          <w:rFonts w:ascii="Calibri" w:hAnsi="Calibri" w:cs="Calibri"/>
          <w:sz w:val="28"/>
          <w:szCs w:val="28"/>
        </w:rPr>
      </w:pPr>
      <w:r w:rsidRPr="00AF57A9">
        <w:rPr>
          <w:rFonts w:ascii="Calibri" w:hAnsi="Calibri" w:cs="Calibri"/>
          <w:sz w:val="28"/>
          <w:szCs w:val="28"/>
        </w:rPr>
        <w:t>8.3.2. 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603E25" w:rsidRPr="00AF57A9" w:rsidRDefault="00603E25" w:rsidP="003074B1">
      <w:pPr>
        <w:tabs>
          <w:tab w:val="left" w:pos="851"/>
        </w:tabs>
        <w:jc w:val="both"/>
        <w:rPr>
          <w:rFonts w:ascii="Calibri" w:hAnsi="Calibri" w:cs="Calibri"/>
          <w:sz w:val="28"/>
          <w:szCs w:val="28"/>
        </w:rPr>
      </w:pPr>
      <w:r w:rsidRPr="00AF57A9">
        <w:rPr>
          <w:rFonts w:ascii="Calibri" w:hAnsi="Calibri" w:cs="Calibri"/>
          <w:sz w:val="28"/>
          <w:szCs w:val="28"/>
        </w:rPr>
        <w:t>8.3.3. Ініціювати переговори щодо укладання нового колективного договору.</w:t>
      </w:r>
    </w:p>
    <w:p w:rsidR="00603E25" w:rsidRPr="00AF57A9" w:rsidRDefault="00603E25" w:rsidP="003074B1">
      <w:pPr>
        <w:tabs>
          <w:tab w:val="left" w:pos="851"/>
        </w:tabs>
        <w:jc w:val="both"/>
        <w:rPr>
          <w:rFonts w:ascii="Calibri" w:hAnsi="Calibri" w:cs="Calibri"/>
          <w:sz w:val="28"/>
          <w:szCs w:val="28"/>
        </w:rPr>
      </w:pPr>
      <w:r w:rsidRPr="00AF57A9">
        <w:rPr>
          <w:rFonts w:ascii="Calibri" w:hAnsi="Calibri" w:cs="Calibri"/>
          <w:sz w:val="28"/>
          <w:szCs w:val="28"/>
        </w:rPr>
        <w:t>8.3.4. 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603E25" w:rsidRPr="00AF57A9" w:rsidRDefault="00603E25" w:rsidP="003074B1">
      <w:pPr>
        <w:tabs>
          <w:tab w:val="left" w:pos="851"/>
        </w:tabs>
        <w:jc w:val="both"/>
        <w:rPr>
          <w:rFonts w:ascii="Calibri" w:hAnsi="Calibri" w:cs="Calibri"/>
          <w:color w:val="000000"/>
          <w:sz w:val="28"/>
          <w:szCs w:val="28"/>
          <w:lang w:eastAsia="uk-UA"/>
        </w:rPr>
      </w:pPr>
      <w:r w:rsidRPr="00AF57A9">
        <w:rPr>
          <w:rFonts w:ascii="Calibri" w:hAnsi="Calibri" w:cs="Calibri"/>
          <w:sz w:val="28"/>
          <w:szCs w:val="28"/>
        </w:rPr>
        <w:t xml:space="preserve">8.3.5. Спільно з адміністрацією закладу проводити </w:t>
      </w:r>
      <w:r w:rsidRPr="00AF57A9">
        <w:rPr>
          <w:rFonts w:ascii="Calibri" w:hAnsi="Calibri" w:cs="Calibri"/>
          <w:color w:val="000000"/>
          <w:sz w:val="28"/>
          <w:szCs w:val="28"/>
          <w:lang w:eastAsia="uk-UA"/>
        </w:rPr>
        <w:t>відзначення профспілкових свят - Дня працівників освіти та Дня дошкілля, Дня святого Миколая, Дня Козацтва, Збройних сил України, 8 березня, Днів Примирення та Чорнобильської трагедії, тощо.</w:t>
      </w:r>
    </w:p>
    <w:p w:rsidR="00603E25" w:rsidRPr="00AF57A9" w:rsidRDefault="00603E25" w:rsidP="00307F29">
      <w:pPr>
        <w:pStyle w:val="Heading1"/>
        <w:keepLines/>
        <w:spacing w:before="240"/>
        <w:ind w:right="142"/>
        <w:jc w:val="center"/>
        <w:rPr>
          <w:rFonts w:ascii="Calibri" w:hAnsi="Calibri" w:cs="Calibri"/>
          <w:b/>
          <w:lang w:eastAsia="uk-UA"/>
        </w:rPr>
      </w:pPr>
      <w:bookmarkStart w:id="8" w:name="_Toc89068083"/>
      <w:r>
        <w:rPr>
          <w:rFonts w:ascii="Calibri" w:hAnsi="Calibri" w:cs="Calibri"/>
          <w:b/>
          <w:lang w:eastAsia="uk-UA"/>
        </w:rPr>
        <w:t xml:space="preserve">9. </w:t>
      </w:r>
      <w:r w:rsidRPr="00AF57A9">
        <w:rPr>
          <w:rFonts w:ascii="Calibri" w:hAnsi="Calibri" w:cs="Calibri"/>
          <w:b/>
          <w:lang w:eastAsia="uk-UA"/>
        </w:rPr>
        <w:t>Гендерна рівність.</w:t>
      </w:r>
      <w:bookmarkEnd w:id="8"/>
    </w:p>
    <w:p w:rsidR="00603E25" w:rsidRPr="00307F29" w:rsidRDefault="00603E25" w:rsidP="00A97F45">
      <w:pPr>
        <w:pStyle w:val="ListParagraph"/>
        <w:widowControl w:val="0"/>
        <w:numPr>
          <w:ilvl w:val="1"/>
          <w:numId w:val="49"/>
        </w:numPr>
        <w:tabs>
          <w:tab w:val="left" w:pos="2072"/>
        </w:tabs>
        <w:spacing w:before="120"/>
        <w:ind w:left="851" w:right="142" w:hanging="567"/>
        <w:jc w:val="both"/>
        <w:rPr>
          <w:rFonts w:ascii="Calibri" w:hAnsi="Calibri" w:cs="Calibri"/>
          <w:color w:val="000000"/>
          <w:sz w:val="28"/>
          <w:szCs w:val="28"/>
          <w:lang w:eastAsia="uk-UA"/>
        </w:rPr>
      </w:pPr>
      <w:r w:rsidRPr="00307F29">
        <w:rPr>
          <w:rFonts w:ascii="Calibri" w:hAnsi="Calibri" w:cs="Calibri"/>
          <w:b/>
          <w:bCs/>
          <w:color w:val="000000"/>
          <w:sz w:val="28"/>
          <w:szCs w:val="28"/>
          <w:lang w:eastAsia="uk-UA"/>
        </w:rPr>
        <w:t>Сторони домовились:</w:t>
      </w:r>
    </w:p>
    <w:p w:rsidR="00603E25" w:rsidRPr="00AF57A9" w:rsidRDefault="00603E25" w:rsidP="00A97F45">
      <w:pPr>
        <w:widowControl w:val="0"/>
        <w:numPr>
          <w:ilvl w:val="2"/>
          <w:numId w:val="49"/>
        </w:numPr>
        <w:tabs>
          <w:tab w:val="left" w:pos="1573"/>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Враховувати, що відносини між роботодавцем і працівниками будуть формуватися на засадах Гендерної рівності та недопущення будь-яких дискримінаційних дій.</w:t>
      </w:r>
    </w:p>
    <w:p w:rsidR="00603E25" w:rsidRPr="00AF57A9" w:rsidRDefault="00603E25" w:rsidP="00A97F45">
      <w:pPr>
        <w:widowControl w:val="0"/>
        <w:numPr>
          <w:ilvl w:val="2"/>
          <w:numId w:val="49"/>
        </w:numPr>
        <w:tabs>
          <w:tab w:val="left" w:pos="1573"/>
        </w:tabs>
        <w:ind w:right="142"/>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Вживати заходів на формування гендерної культури трудового колективу.</w:t>
      </w:r>
    </w:p>
    <w:p w:rsidR="00603E25" w:rsidRPr="00AF57A9" w:rsidRDefault="00603E25" w:rsidP="009D3591">
      <w:pPr>
        <w:spacing w:before="120"/>
        <w:ind w:firstLine="284"/>
        <w:rPr>
          <w:rFonts w:ascii="Calibri" w:hAnsi="Calibri" w:cs="Calibri"/>
          <w:b/>
          <w:sz w:val="28"/>
          <w:szCs w:val="28"/>
        </w:rPr>
      </w:pPr>
      <w:r w:rsidRPr="00AF57A9">
        <w:rPr>
          <w:rFonts w:ascii="Calibri" w:hAnsi="Calibri" w:cs="Calibri"/>
          <w:b/>
          <w:sz w:val="28"/>
          <w:szCs w:val="28"/>
        </w:rPr>
        <w:t>9.2. Адміністрація зобов’язується:</w:t>
      </w:r>
    </w:p>
    <w:p w:rsidR="00603E25" w:rsidRPr="00AF57A9" w:rsidRDefault="00603E25" w:rsidP="0027101A">
      <w:pPr>
        <w:jc w:val="both"/>
        <w:rPr>
          <w:rFonts w:ascii="Calibri" w:hAnsi="Calibri" w:cs="Calibri"/>
          <w:sz w:val="28"/>
          <w:szCs w:val="28"/>
        </w:rPr>
      </w:pPr>
      <w:r w:rsidRPr="00AF57A9">
        <w:rPr>
          <w:rFonts w:ascii="Calibri" w:hAnsi="Calibri" w:cs="Calibri"/>
          <w:sz w:val="28"/>
          <w:szCs w:val="28"/>
        </w:rPr>
        <w:t>9.2.1. Забезпечити рівні права та можливості жінок і чоловіків (ст.18 ЗУ «Про забезпечення прав та можливостей жінок та чоловіків».</w:t>
      </w:r>
    </w:p>
    <w:p w:rsidR="00603E25" w:rsidRPr="00AF57A9" w:rsidRDefault="00603E25" w:rsidP="0027101A">
      <w:pPr>
        <w:jc w:val="both"/>
        <w:rPr>
          <w:rFonts w:ascii="Calibri" w:hAnsi="Calibri" w:cs="Calibri"/>
          <w:sz w:val="28"/>
          <w:szCs w:val="28"/>
        </w:rPr>
      </w:pPr>
      <w:r w:rsidRPr="00AF57A9">
        <w:rPr>
          <w:rFonts w:ascii="Calibri" w:hAnsi="Calibri" w:cs="Calibri"/>
          <w:sz w:val="28"/>
          <w:szCs w:val="28"/>
        </w:rPr>
        <w:t>9.2.2. Створювати умови праці, які дозволяють жінкам і чоловікам здійснювати трудову діяльність на рівній основі.</w:t>
      </w:r>
    </w:p>
    <w:p w:rsidR="00603E25" w:rsidRPr="00AF57A9" w:rsidRDefault="00603E25" w:rsidP="0027101A">
      <w:pPr>
        <w:jc w:val="both"/>
        <w:rPr>
          <w:rFonts w:ascii="Calibri" w:hAnsi="Calibri" w:cs="Calibri"/>
          <w:sz w:val="28"/>
          <w:szCs w:val="28"/>
        </w:rPr>
      </w:pPr>
      <w:r w:rsidRPr="00AF57A9">
        <w:rPr>
          <w:rFonts w:ascii="Calibri" w:hAnsi="Calibri" w:cs="Calibri"/>
          <w:sz w:val="28"/>
          <w:szCs w:val="28"/>
        </w:rPr>
        <w:t>9.2.3. 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 жінкам і чоловікам здійснювати трудову діяльність на рівній основі.</w:t>
      </w:r>
    </w:p>
    <w:p w:rsidR="00603E25" w:rsidRPr="00AF57A9" w:rsidRDefault="00603E25" w:rsidP="0027101A">
      <w:pPr>
        <w:jc w:val="both"/>
        <w:rPr>
          <w:rFonts w:ascii="Calibri" w:hAnsi="Calibri" w:cs="Calibri"/>
          <w:sz w:val="28"/>
          <w:szCs w:val="28"/>
        </w:rPr>
      </w:pPr>
      <w:r w:rsidRPr="00AF57A9">
        <w:rPr>
          <w:rFonts w:ascii="Calibri" w:hAnsi="Calibri" w:cs="Calibri"/>
          <w:sz w:val="28"/>
          <w:szCs w:val="28"/>
        </w:rPr>
        <w:t>9.2.4. Здійснювати рівну оплату праці жінок і чоловіків при однаковій кваліфікації та однакових умовах праці.</w:t>
      </w:r>
    </w:p>
    <w:p w:rsidR="00603E25" w:rsidRPr="00AF57A9" w:rsidRDefault="00603E25" w:rsidP="0027101A">
      <w:pPr>
        <w:widowControl w:val="0"/>
        <w:tabs>
          <w:tab w:val="left" w:pos="1573"/>
        </w:tabs>
        <w:ind w:right="142"/>
        <w:jc w:val="both"/>
        <w:rPr>
          <w:rFonts w:ascii="Calibri" w:hAnsi="Calibri" w:cs="Calibri"/>
          <w:color w:val="000000"/>
          <w:sz w:val="28"/>
          <w:szCs w:val="28"/>
          <w:lang w:eastAsia="uk-UA"/>
        </w:rPr>
      </w:pPr>
    </w:p>
    <w:p w:rsidR="00603E25" w:rsidRPr="00AF57A9" w:rsidRDefault="00603E25" w:rsidP="0027101A">
      <w:pPr>
        <w:rPr>
          <w:rFonts w:ascii="Calibri" w:hAnsi="Calibri" w:cs="Calibri"/>
          <w:sz w:val="28"/>
          <w:szCs w:val="28"/>
        </w:rPr>
      </w:pPr>
      <w:r w:rsidRPr="00AF57A9">
        <w:rPr>
          <w:rFonts w:ascii="Calibri" w:hAnsi="Calibri" w:cs="Calibri"/>
          <w:b/>
          <w:sz w:val="28"/>
          <w:szCs w:val="28"/>
        </w:rPr>
        <w:t>9.3. Профком зобов’язується:</w:t>
      </w:r>
    </w:p>
    <w:p w:rsidR="00603E25" w:rsidRPr="00AF57A9" w:rsidRDefault="00603E25" w:rsidP="0027101A">
      <w:pPr>
        <w:rPr>
          <w:rFonts w:ascii="Calibri" w:hAnsi="Calibri" w:cs="Calibri"/>
          <w:sz w:val="28"/>
          <w:szCs w:val="28"/>
        </w:rPr>
      </w:pPr>
      <w:r w:rsidRPr="00AF57A9">
        <w:rPr>
          <w:rFonts w:ascii="Calibri" w:hAnsi="Calibri" w:cs="Calibri"/>
          <w:sz w:val="28"/>
          <w:szCs w:val="28"/>
        </w:rPr>
        <w:t>9.3.1. Здійснювати контроль та сприяння виконання п.п. 9.1.1. – 9.2.4.</w:t>
      </w:r>
    </w:p>
    <w:p w:rsidR="00603E25" w:rsidRPr="00AF57A9" w:rsidRDefault="00603E25" w:rsidP="0027101A">
      <w:pPr>
        <w:rPr>
          <w:rFonts w:ascii="Calibri" w:hAnsi="Calibri" w:cs="Calibri"/>
          <w:sz w:val="28"/>
          <w:szCs w:val="28"/>
        </w:rPr>
      </w:pPr>
    </w:p>
    <w:p w:rsidR="00603E25" w:rsidRPr="009D3591" w:rsidRDefault="00603E25" w:rsidP="00A97F45">
      <w:pPr>
        <w:pStyle w:val="ListParagraph"/>
        <w:numPr>
          <w:ilvl w:val="0"/>
          <w:numId w:val="49"/>
        </w:numPr>
        <w:jc w:val="center"/>
        <w:rPr>
          <w:rFonts w:ascii="Calibri" w:hAnsi="Calibri" w:cs="Calibri"/>
          <w:b/>
          <w:sz w:val="28"/>
          <w:szCs w:val="28"/>
        </w:rPr>
      </w:pPr>
      <w:r w:rsidRPr="009D3591">
        <w:rPr>
          <w:rFonts w:ascii="Calibri" w:hAnsi="Calibri" w:cs="Calibri"/>
          <w:b/>
          <w:sz w:val="28"/>
          <w:szCs w:val="28"/>
        </w:rPr>
        <w:t>Контроль за виконанням Договору та відповідальність Сторін.</w:t>
      </w:r>
    </w:p>
    <w:p w:rsidR="00603E25" w:rsidRPr="00AF57A9" w:rsidRDefault="00603E25" w:rsidP="00CB14C7">
      <w:pPr>
        <w:spacing w:before="120"/>
        <w:jc w:val="both"/>
        <w:rPr>
          <w:rFonts w:ascii="Calibri" w:hAnsi="Calibri" w:cs="Calibri"/>
          <w:sz w:val="28"/>
          <w:szCs w:val="28"/>
        </w:rPr>
      </w:pPr>
      <w:r w:rsidRPr="00AF57A9">
        <w:rPr>
          <w:rFonts w:ascii="Calibri" w:hAnsi="Calibri" w:cs="Calibri"/>
          <w:sz w:val="28"/>
          <w:szCs w:val="28"/>
        </w:rPr>
        <w:t xml:space="preserve">10.1. Контроль за виконанням Договору здійснюється спільною комісією Сторін </w:t>
      </w:r>
      <w:r w:rsidRPr="00766770">
        <w:rPr>
          <w:rFonts w:ascii="Calibri" w:hAnsi="Calibri" w:cs="Calibri"/>
          <w:sz w:val="28"/>
          <w:szCs w:val="28"/>
        </w:rPr>
        <w:t>(Додаток № 13).</w:t>
      </w:r>
    </w:p>
    <w:p w:rsidR="00603E25" w:rsidRPr="00AF57A9" w:rsidRDefault="00603E25" w:rsidP="009B380F">
      <w:pPr>
        <w:jc w:val="both"/>
        <w:rPr>
          <w:rFonts w:ascii="Calibri" w:hAnsi="Calibri" w:cs="Calibri"/>
          <w:sz w:val="28"/>
          <w:szCs w:val="28"/>
        </w:rPr>
      </w:pPr>
      <w:r w:rsidRPr="00AF57A9">
        <w:rPr>
          <w:rFonts w:ascii="Calibri" w:hAnsi="Calibri" w:cs="Calibri"/>
          <w:sz w:val="28"/>
          <w:szCs w:val="28"/>
        </w:rPr>
        <w:t>10.2. Жодна з Сторін не має права в односторонньому порядку припинити виконання взятих на себе зобов’язань.</w:t>
      </w:r>
    </w:p>
    <w:p w:rsidR="00603E25" w:rsidRPr="00AF57A9" w:rsidRDefault="00603E25" w:rsidP="009B380F">
      <w:pPr>
        <w:jc w:val="both"/>
        <w:rPr>
          <w:rFonts w:ascii="Calibri" w:hAnsi="Calibri" w:cs="Calibri"/>
          <w:sz w:val="28"/>
          <w:szCs w:val="28"/>
        </w:rPr>
      </w:pPr>
      <w:r w:rsidRPr="00AF57A9">
        <w:rPr>
          <w:rFonts w:ascii="Calibri" w:hAnsi="Calibri" w:cs="Calibri"/>
          <w:sz w:val="28"/>
          <w:szCs w:val="28"/>
        </w:rPr>
        <w:t>10.3. Хід та результати  виконання даного Договору заслуховується на профспілкових зборах раз на рік за участю представника вищого профоргану.</w:t>
      </w:r>
    </w:p>
    <w:p w:rsidR="00603E25" w:rsidRPr="00AF57A9" w:rsidRDefault="00603E25" w:rsidP="009B380F">
      <w:pPr>
        <w:jc w:val="both"/>
        <w:rPr>
          <w:rFonts w:ascii="Calibri" w:hAnsi="Calibri" w:cs="Calibri"/>
          <w:sz w:val="28"/>
          <w:szCs w:val="28"/>
        </w:rPr>
      </w:pPr>
      <w:r w:rsidRPr="00AF57A9">
        <w:rPr>
          <w:rFonts w:ascii="Calibri" w:hAnsi="Calibri" w:cs="Calibri"/>
          <w:sz w:val="28"/>
          <w:szCs w:val="28"/>
        </w:rPr>
        <w:t>10.4. Завідувач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ЗДО».</w:t>
      </w:r>
    </w:p>
    <w:p w:rsidR="00603E25" w:rsidRPr="00AF57A9" w:rsidRDefault="00603E25" w:rsidP="009B380F">
      <w:pPr>
        <w:jc w:val="both"/>
        <w:rPr>
          <w:rFonts w:ascii="Calibri" w:hAnsi="Calibri" w:cs="Calibri"/>
          <w:sz w:val="28"/>
          <w:szCs w:val="28"/>
        </w:rPr>
      </w:pPr>
      <w:r w:rsidRPr="00AF57A9">
        <w:rPr>
          <w:rFonts w:ascii="Calibri" w:hAnsi="Calibri" w:cs="Calibri"/>
          <w:sz w:val="28"/>
          <w:szCs w:val="28"/>
        </w:rPr>
        <w:t>10.5. 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603E25" w:rsidRPr="00AF57A9" w:rsidRDefault="00603E25" w:rsidP="009B380F">
      <w:pPr>
        <w:jc w:val="both"/>
        <w:rPr>
          <w:rFonts w:ascii="Calibri" w:hAnsi="Calibri" w:cs="Calibri"/>
          <w:color w:val="000000"/>
          <w:sz w:val="28"/>
          <w:szCs w:val="28"/>
          <w:lang w:eastAsia="uk-UA"/>
        </w:rPr>
      </w:pPr>
      <w:r w:rsidRPr="00AF57A9">
        <w:rPr>
          <w:rFonts w:ascii="Calibri" w:hAnsi="Calibri" w:cs="Calibri"/>
          <w:sz w:val="28"/>
          <w:szCs w:val="28"/>
        </w:rPr>
        <w:t>10.6. 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603E25" w:rsidRPr="00AF57A9" w:rsidRDefault="00603E25" w:rsidP="009B380F">
      <w:pPr>
        <w:jc w:val="both"/>
        <w:rPr>
          <w:rFonts w:ascii="Calibri" w:hAnsi="Calibri" w:cs="Calibri"/>
          <w:color w:val="000000"/>
          <w:sz w:val="28"/>
          <w:szCs w:val="28"/>
          <w:lang w:eastAsia="uk-UA"/>
        </w:rPr>
      </w:pPr>
      <w:r w:rsidRPr="00AF57A9">
        <w:rPr>
          <w:rFonts w:ascii="Calibri" w:hAnsi="Calibri" w:cs="Calibri"/>
          <w:color w:val="000000"/>
          <w:sz w:val="28"/>
          <w:szCs w:val="28"/>
          <w:lang w:eastAsia="uk-UA"/>
        </w:rPr>
        <w:t>10.7. Договір діє п’ять років з моменту підписання та підлягає переукладенню по закінченню п’ятирічного терміну.</w:t>
      </w:r>
    </w:p>
    <w:p w:rsidR="00603E25" w:rsidRPr="00AF57A9" w:rsidRDefault="00603E25" w:rsidP="00A57117">
      <w:pPr>
        <w:widowControl w:val="0"/>
        <w:tabs>
          <w:tab w:val="left" w:pos="1400"/>
        </w:tabs>
        <w:ind w:right="142"/>
        <w:rPr>
          <w:rFonts w:ascii="Calibri" w:hAnsi="Calibri" w:cs="Calibri"/>
          <w:color w:val="000000"/>
          <w:sz w:val="28"/>
          <w:szCs w:val="28"/>
          <w:lang w:eastAsia="uk-UA"/>
        </w:rPr>
      </w:pPr>
    </w:p>
    <w:p w:rsidR="00603E25" w:rsidRPr="00AF57A9" w:rsidRDefault="00603E25" w:rsidP="00A57117">
      <w:pPr>
        <w:widowControl w:val="0"/>
        <w:tabs>
          <w:tab w:val="left" w:pos="1400"/>
        </w:tabs>
        <w:ind w:right="142"/>
        <w:rPr>
          <w:rFonts w:ascii="Calibri" w:hAnsi="Calibri" w:cs="Calibri"/>
          <w:b/>
          <w:color w:val="000000"/>
          <w:sz w:val="28"/>
          <w:szCs w:val="28"/>
          <w:lang w:eastAsia="uk-UA"/>
        </w:rPr>
      </w:pPr>
      <w:r w:rsidRPr="00AF57A9">
        <w:rPr>
          <w:rFonts w:ascii="Calibri" w:hAnsi="Calibri" w:cs="Calibri"/>
          <w:b/>
          <w:color w:val="000000"/>
          <w:sz w:val="28"/>
          <w:szCs w:val="28"/>
          <w:lang w:eastAsia="uk-UA"/>
        </w:rPr>
        <w:t>ДОГОВІР ПІДПИСАЛИ:</w:t>
      </w:r>
    </w:p>
    <w:p w:rsidR="00603E25" w:rsidRPr="00AF57A9" w:rsidRDefault="00603E25" w:rsidP="00A57117">
      <w:pPr>
        <w:widowControl w:val="0"/>
        <w:tabs>
          <w:tab w:val="left" w:pos="1400"/>
        </w:tabs>
        <w:ind w:right="142"/>
        <w:rPr>
          <w:rFonts w:ascii="Calibri" w:hAnsi="Calibri" w:cs="Calibri"/>
          <w:b/>
          <w:color w:val="000000"/>
          <w:sz w:val="28"/>
          <w:szCs w:val="28"/>
          <w:lang w:eastAsia="uk-UA"/>
        </w:rPr>
      </w:pPr>
    </w:p>
    <w:tbl>
      <w:tblPr>
        <w:tblW w:w="10598" w:type="dxa"/>
        <w:tblLook w:val="00A0"/>
      </w:tblPr>
      <w:tblGrid>
        <w:gridCol w:w="5495"/>
        <w:gridCol w:w="2268"/>
        <w:gridCol w:w="2835"/>
      </w:tblGrid>
      <w:tr w:rsidR="00603E25" w:rsidRPr="00AF57A9" w:rsidTr="004102F6">
        <w:tc>
          <w:tcPr>
            <w:tcW w:w="5495" w:type="dxa"/>
          </w:tcPr>
          <w:p w:rsidR="00603E25" w:rsidRPr="00AF57A9" w:rsidRDefault="00603E25" w:rsidP="00A57117">
            <w:pPr>
              <w:widowControl w:val="0"/>
              <w:tabs>
                <w:tab w:val="left" w:pos="1400"/>
              </w:tabs>
              <w:ind w:right="142"/>
              <w:rPr>
                <w:rFonts w:ascii="Calibri" w:hAnsi="Calibri" w:cs="Calibri"/>
                <w:color w:val="000000"/>
                <w:sz w:val="28"/>
                <w:szCs w:val="28"/>
                <w:lang w:eastAsia="uk-UA"/>
              </w:rPr>
            </w:pPr>
            <w:r w:rsidRPr="00AF57A9">
              <w:rPr>
                <w:rFonts w:ascii="Calibri" w:hAnsi="Calibri" w:cs="Calibri"/>
                <w:color w:val="000000"/>
                <w:sz w:val="28"/>
                <w:szCs w:val="28"/>
                <w:lang w:eastAsia="uk-UA"/>
              </w:rPr>
              <w:t xml:space="preserve">Директор комунального закладу </w:t>
            </w:r>
            <w:r w:rsidRPr="00AF57A9">
              <w:rPr>
                <w:rFonts w:ascii="Calibri" w:hAnsi="Calibri" w:cs="Calibri"/>
                <w:sz w:val="28"/>
                <w:szCs w:val="28"/>
              </w:rPr>
              <w:t>«Погребищенський заклад  дошкільної освіти загального типу (ясла-садок) №2 «Пізнайко» Погребищенської міської ради Вінницького району Вінницької області»</w:t>
            </w:r>
          </w:p>
        </w:tc>
        <w:tc>
          <w:tcPr>
            <w:tcW w:w="2268" w:type="dxa"/>
            <w:vAlign w:val="bottom"/>
          </w:tcPr>
          <w:p w:rsidR="00603E25" w:rsidRPr="00AF57A9" w:rsidRDefault="00603E25" w:rsidP="004102F6">
            <w:pPr>
              <w:widowControl w:val="0"/>
              <w:tabs>
                <w:tab w:val="left" w:pos="1400"/>
              </w:tabs>
              <w:ind w:right="142"/>
              <w:jc w:val="center"/>
              <w:rPr>
                <w:rFonts w:ascii="Calibri" w:hAnsi="Calibri" w:cs="Calibri"/>
                <w:color w:val="000000"/>
                <w:sz w:val="28"/>
                <w:szCs w:val="28"/>
                <w:lang w:eastAsia="uk-UA"/>
              </w:rPr>
            </w:pPr>
            <w:r w:rsidRPr="00AF57A9">
              <w:rPr>
                <w:rFonts w:ascii="Calibri" w:hAnsi="Calibri" w:cs="Calibri"/>
                <w:color w:val="000000"/>
                <w:sz w:val="28"/>
                <w:szCs w:val="28"/>
                <w:lang w:eastAsia="uk-UA"/>
              </w:rPr>
              <w:t>___________</w:t>
            </w:r>
          </w:p>
        </w:tc>
        <w:tc>
          <w:tcPr>
            <w:tcW w:w="2835" w:type="dxa"/>
            <w:vAlign w:val="bottom"/>
          </w:tcPr>
          <w:p w:rsidR="00603E25" w:rsidRPr="00AF57A9" w:rsidRDefault="00603E25" w:rsidP="004102F6">
            <w:pPr>
              <w:widowControl w:val="0"/>
              <w:tabs>
                <w:tab w:val="left" w:pos="1400"/>
              </w:tabs>
              <w:ind w:left="34" w:right="142"/>
              <w:rPr>
                <w:rFonts w:ascii="Calibri" w:hAnsi="Calibri" w:cs="Calibri"/>
                <w:color w:val="000000"/>
                <w:sz w:val="28"/>
                <w:szCs w:val="28"/>
                <w:lang w:eastAsia="uk-UA"/>
              </w:rPr>
            </w:pPr>
            <w:r w:rsidRPr="00AF57A9">
              <w:rPr>
                <w:rFonts w:ascii="Calibri" w:hAnsi="Calibri" w:cs="Calibri"/>
                <w:color w:val="000000"/>
                <w:sz w:val="28"/>
                <w:szCs w:val="28"/>
                <w:lang w:eastAsia="uk-UA"/>
              </w:rPr>
              <w:t>Т.О. Синюченко</w:t>
            </w:r>
          </w:p>
        </w:tc>
      </w:tr>
      <w:tr w:rsidR="00603E25" w:rsidRPr="00AF57A9" w:rsidTr="004102F6">
        <w:tc>
          <w:tcPr>
            <w:tcW w:w="5495" w:type="dxa"/>
          </w:tcPr>
          <w:p w:rsidR="00603E25" w:rsidRPr="00AF57A9" w:rsidRDefault="00603E25" w:rsidP="00A57117">
            <w:pPr>
              <w:widowControl w:val="0"/>
              <w:tabs>
                <w:tab w:val="left" w:pos="1400"/>
              </w:tabs>
              <w:ind w:right="142"/>
              <w:rPr>
                <w:rFonts w:ascii="Calibri" w:hAnsi="Calibri" w:cs="Calibri"/>
                <w:color w:val="000000"/>
                <w:sz w:val="28"/>
                <w:szCs w:val="28"/>
                <w:lang w:eastAsia="uk-UA"/>
              </w:rPr>
            </w:pPr>
          </w:p>
          <w:p w:rsidR="00603E25" w:rsidRPr="00AF57A9" w:rsidRDefault="00603E25" w:rsidP="00A57117">
            <w:pPr>
              <w:widowControl w:val="0"/>
              <w:tabs>
                <w:tab w:val="left" w:pos="1400"/>
              </w:tabs>
              <w:ind w:right="142"/>
              <w:rPr>
                <w:rFonts w:ascii="Calibri" w:hAnsi="Calibri" w:cs="Calibri"/>
                <w:color w:val="000000"/>
                <w:sz w:val="28"/>
                <w:szCs w:val="28"/>
                <w:lang w:eastAsia="uk-UA"/>
              </w:rPr>
            </w:pPr>
          </w:p>
          <w:p w:rsidR="00603E25" w:rsidRPr="00AF57A9" w:rsidRDefault="00603E25" w:rsidP="00A57117">
            <w:pPr>
              <w:widowControl w:val="0"/>
              <w:tabs>
                <w:tab w:val="left" w:pos="1400"/>
              </w:tabs>
              <w:ind w:right="142"/>
              <w:rPr>
                <w:rFonts w:ascii="Calibri" w:hAnsi="Calibri" w:cs="Calibri"/>
                <w:color w:val="000000"/>
                <w:sz w:val="28"/>
                <w:szCs w:val="28"/>
                <w:lang w:eastAsia="uk-UA"/>
              </w:rPr>
            </w:pPr>
            <w:r w:rsidRPr="00AF57A9">
              <w:rPr>
                <w:rFonts w:ascii="Calibri" w:hAnsi="Calibri" w:cs="Calibri"/>
                <w:color w:val="000000"/>
                <w:sz w:val="28"/>
                <w:szCs w:val="28"/>
                <w:lang w:eastAsia="uk-UA"/>
              </w:rPr>
              <w:t xml:space="preserve">Голова ППО комунального закладу </w:t>
            </w:r>
            <w:r w:rsidRPr="00AF57A9">
              <w:rPr>
                <w:rFonts w:ascii="Calibri" w:hAnsi="Calibri" w:cs="Calibri"/>
                <w:sz w:val="28"/>
                <w:szCs w:val="28"/>
              </w:rPr>
              <w:t>«Погребищенський заклад  дошкільної освіти загального типу (ясла-садок) №2 «Пізнайко» Погребищенської міської ради Вінницького району Вінницької області»</w:t>
            </w:r>
          </w:p>
        </w:tc>
        <w:tc>
          <w:tcPr>
            <w:tcW w:w="2268" w:type="dxa"/>
            <w:vAlign w:val="bottom"/>
          </w:tcPr>
          <w:p w:rsidR="00603E25" w:rsidRPr="00AF57A9" w:rsidRDefault="00603E25" w:rsidP="00A57117">
            <w:pPr>
              <w:widowControl w:val="0"/>
              <w:tabs>
                <w:tab w:val="left" w:pos="1400"/>
              </w:tabs>
              <w:ind w:right="142"/>
              <w:jc w:val="center"/>
              <w:rPr>
                <w:rFonts w:ascii="Calibri" w:hAnsi="Calibri" w:cs="Calibri"/>
                <w:color w:val="000000"/>
                <w:sz w:val="28"/>
                <w:szCs w:val="28"/>
                <w:lang w:eastAsia="uk-UA"/>
              </w:rPr>
            </w:pPr>
            <w:r w:rsidRPr="00AF57A9">
              <w:rPr>
                <w:rFonts w:ascii="Calibri" w:hAnsi="Calibri" w:cs="Calibri"/>
                <w:color w:val="000000"/>
                <w:sz w:val="28"/>
                <w:szCs w:val="28"/>
                <w:lang w:eastAsia="uk-UA"/>
              </w:rPr>
              <w:t>__________</w:t>
            </w:r>
          </w:p>
        </w:tc>
        <w:tc>
          <w:tcPr>
            <w:tcW w:w="2835" w:type="dxa"/>
            <w:vAlign w:val="bottom"/>
          </w:tcPr>
          <w:p w:rsidR="00603E25" w:rsidRPr="00AF57A9" w:rsidRDefault="00603E25" w:rsidP="004102F6">
            <w:pPr>
              <w:widowControl w:val="0"/>
              <w:tabs>
                <w:tab w:val="left" w:pos="1848"/>
              </w:tabs>
              <w:ind w:right="142"/>
              <w:rPr>
                <w:rFonts w:ascii="Calibri" w:hAnsi="Calibri" w:cs="Calibri"/>
                <w:color w:val="000000"/>
                <w:sz w:val="28"/>
                <w:szCs w:val="28"/>
                <w:lang w:eastAsia="uk-UA"/>
              </w:rPr>
            </w:pPr>
            <w:r w:rsidRPr="00AF57A9">
              <w:rPr>
                <w:rFonts w:ascii="Calibri" w:hAnsi="Calibri" w:cs="Calibri"/>
                <w:color w:val="000000"/>
                <w:sz w:val="28"/>
                <w:szCs w:val="28"/>
                <w:lang w:eastAsia="uk-UA"/>
              </w:rPr>
              <w:t>Н.А. Трубіцька</w:t>
            </w:r>
          </w:p>
        </w:tc>
      </w:tr>
    </w:tbl>
    <w:p w:rsidR="00603E25" w:rsidRPr="00AF57A9" w:rsidRDefault="00603E25" w:rsidP="00A57117">
      <w:pPr>
        <w:widowControl w:val="0"/>
        <w:tabs>
          <w:tab w:val="left" w:pos="1400"/>
        </w:tabs>
        <w:ind w:right="142"/>
        <w:rPr>
          <w:rFonts w:ascii="Calibri" w:hAnsi="Calibri" w:cs="Calibri"/>
          <w:color w:val="000000"/>
          <w:sz w:val="28"/>
          <w:szCs w:val="28"/>
          <w:lang w:eastAsia="uk-UA"/>
        </w:rPr>
      </w:pPr>
    </w:p>
    <w:p w:rsidR="00603E25" w:rsidRPr="00AF57A9" w:rsidRDefault="00603E25" w:rsidP="00A57117">
      <w:pPr>
        <w:spacing w:after="160" w:line="259" w:lineRule="auto"/>
        <w:ind w:right="142"/>
        <w:rPr>
          <w:rFonts w:ascii="Calibri" w:hAnsi="Calibri" w:cs="Calibri"/>
          <w:color w:val="000000"/>
          <w:sz w:val="28"/>
          <w:szCs w:val="28"/>
          <w:lang w:eastAsia="uk-UA"/>
        </w:rPr>
      </w:pPr>
      <w:r w:rsidRPr="00AF57A9">
        <w:rPr>
          <w:rFonts w:ascii="Calibri" w:hAnsi="Calibri" w:cs="Calibri"/>
          <w:color w:val="000000"/>
          <w:sz w:val="28"/>
          <w:szCs w:val="28"/>
          <w:lang w:eastAsia="uk-UA"/>
        </w:rPr>
        <w:br w:type="page"/>
      </w:r>
    </w:p>
    <w:p w:rsidR="00603E25" w:rsidRPr="004C61DB" w:rsidRDefault="00603E25" w:rsidP="004C61DB">
      <w:pPr>
        <w:pStyle w:val="Heading1"/>
        <w:ind w:right="142"/>
        <w:jc w:val="center"/>
        <w:rPr>
          <w:b/>
          <w:lang w:eastAsia="uk-UA"/>
        </w:rPr>
      </w:pPr>
      <w:bookmarkStart w:id="9" w:name="_Toc89068085"/>
      <w:r w:rsidRPr="004C61DB">
        <w:rPr>
          <w:b/>
          <w:lang w:eastAsia="uk-UA"/>
        </w:rPr>
        <w:t>ДОДАТКИ</w:t>
      </w:r>
      <w:bookmarkEnd w:id="9"/>
    </w:p>
    <w:p w:rsidR="00603E25" w:rsidRDefault="00603E25" w:rsidP="0071451A">
      <w:pPr>
        <w:pStyle w:val="1"/>
        <w:numPr>
          <w:ilvl w:val="0"/>
          <w:numId w:val="0"/>
        </w:numPr>
        <w:tabs>
          <w:tab w:val="left" w:pos="708"/>
        </w:tabs>
        <w:rPr>
          <w:rFonts w:ascii="Calibri" w:hAnsi="Calibri" w:cs="Calibri"/>
          <w:bCs/>
          <w:szCs w:val="28"/>
          <w:lang w:val="ru-RU"/>
        </w:rPr>
      </w:pP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A57117">
      <w:pPr>
        <w:widowControl w:val="0"/>
        <w:tabs>
          <w:tab w:val="left" w:pos="1400"/>
        </w:tabs>
        <w:ind w:right="142"/>
        <w:rPr>
          <w:rFonts w:ascii="Calibri" w:hAnsi="Calibri" w:cs="Calibri"/>
          <w:color w:val="000000"/>
          <w:sz w:val="28"/>
          <w:szCs w:val="28"/>
          <w:lang w:val="ru-RU" w:eastAsia="uk-UA"/>
        </w:rPr>
      </w:pPr>
    </w:p>
    <w:p w:rsidR="00603E25" w:rsidRDefault="00603E25" w:rsidP="00A57117">
      <w:pPr>
        <w:widowControl w:val="0"/>
        <w:tabs>
          <w:tab w:val="left" w:pos="1400"/>
        </w:tabs>
        <w:ind w:right="142"/>
        <w:rPr>
          <w:rFonts w:ascii="Calibri" w:hAnsi="Calibri" w:cs="Calibri"/>
          <w:color w:val="000000"/>
          <w:sz w:val="28"/>
          <w:szCs w:val="28"/>
          <w:lang w:val="ru-RU" w:eastAsia="uk-UA"/>
        </w:rPr>
      </w:pPr>
    </w:p>
    <w:p w:rsidR="00603E25" w:rsidRPr="0071451A" w:rsidRDefault="00603E25" w:rsidP="00A57117">
      <w:pPr>
        <w:widowControl w:val="0"/>
        <w:tabs>
          <w:tab w:val="left" w:pos="1400"/>
        </w:tabs>
        <w:ind w:right="142"/>
        <w:rPr>
          <w:rFonts w:ascii="Calibri" w:hAnsi="Calibri" w:cs="Calibri"/>
          <w:color w:val="000000"/>
          <w:sz w:val="28"/>
          <w:szCs w:val="28"/>
          <w:lang w:val="ru-RU" w:eastAsia="uk-UA"/>
        </w:rPr>
      </w:pPr>
    </w:p>
    <w:p w:rsidR="00603E25" w:rsidRPr="00AF57A9" w:rsidRDefault="00603E25" w:rsidP="00566DAF">
      <w:pPr>
        <w:pStyle w:val="1"/>
        <w:numPr>
          <w:ilvl w:val="0"/>
          <w:numId w:val="0"/>
        </w:numPr>
        <w:tabs>
          <w:tab w:val="left" w:pos="708"/>
        </w:tabs>
        <w:jc w:val="right"/>
        <w:rPr>
          <w:rFonts w:ascii="Calibri" w:hAnsi="Calibri" w:cs="Calibri"/>
          <w:b/>
          <w:bCs/>
          <w:i/>
          <w:szCs w:val="28"/>
        </w:rPr>
      </w:pPr>
      <w:r>
        <w:rPr>
          <w:rFonts w:ascii="Calibri" w:hAnsi="Calibri" w:cs="Calibri"/>
          <w:b/>
          <w:bCs/>
          <w:i/>
          <w:szCs w:val="28"/>
        </w:rPr>
        <w:t>Додаток № 1</w:t>
      </w:r>
    </w:p>
    <w:p w:rsidR="00603E25" w:rsidRPr="00AF57A9" w:rsidRDefault="00603E25" w:rsidP="00AF57A9">
      <w:pPr>
        <w:pStyle w:val="Heading1"/>
        <w:jc w:val="center"/>
        <w:rPr>
          <w:rFonts w:ascii="Calibri" w:hAnsi="Calibri" w:cs="Calibri"/>
          <w:szCs w:val="28"/>
        </w:rPr>
      </w:pPr>
      <w:bookmarkStart w:id="10" w:name="_Toc132703453"/>
      <w:r w:rsidRPr="00AF57A9">
        <w:rPr>
          <w:rFonts w:ascii="Calibri" w:hAnsi="Calibri" w:cs="Calibri"/>
          <w:szCs w:val="28"/>
        </w:rPr>
        <w:t>Перелік робіт з несприятливими умовами праці, на яких встановлюються доплати працівникам з важкими і шкідливими умовами праці до 12%</w:t>
      </w:r>
      <w:bookmarkEnd w:id="10"/>
      <w:r w:rsidRPr="00AF57A9">
        <w:rPr>
          <w:rFonts w:ascii="Calibri" w:hAnsi="Calibri" w:cs="Calibri"/>
          <w:szCs w:val="28"/>
        </w:rPr>
        <w:t xml:space="preserve"> </w:t>
      </w:r>
    </w:p>
    <w:p w:rsidR="00603E25" w:rsidRPr="00AF57A9" w:rsidRDefault="00603E25" w:rsidP="00AF57A9">
      <w:pPr>
        <w:pStyle w:val="Heading1"/>
        <w:jc w:val="center"/>
        <w:rPr>
          <w:rFonts w:ascii="Calibri" w:hAnsi="Calibri" w:cs="Calibri"/>
          <w:b/>
          <w:szCs w:val="28"/>
        </w:rPr>
      </w:pPr>
      <w:r w:rsidRPr="00AF57A9">
        <w:rPr>
          <w:rFonts w:ascii="Calibri" w:hAnsi="Calibri" w:cs="Calibri"/>
          <w:b/>
          <w:szCs w:val="28"/>
        </w:rPr>
        <w:t>(з урахуванням атестації робочих місць)</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53"/>
        <w:gridCol w:w="7303"/>
        <w:gridCol w:w="2252"/>
      </w:tblGrid>
      <w:tr w:rsidR="00603E25" w:rsidRPr="00AF57A9" w:rsidTr="0071451A">
        <w:tc>
          <w:tcPr>
            <w:tcW w:w="653" w:type="dxa"/>
            <w:tcBorders>
              <w:top w:val="single" w:sz="4" w:space="0" w:color="auto"/>
              <w:bottom w:val="single" w:sz="4" w:space="0" w:color="auto"/>
              <w:right w:val="single" w:sz="4" w:space="0" w:color="auto"/>
            </w:tcBorders>
            <w:vAlign w:val="center"/>
          </w:tcPr>
          <w:p w:rsidR="00603E25" w:rsidRPr="00AF57A9" w:rsidRDefault="00603E25" w:rsidP="0071451A">
            <w:pPr>
              <w:pStyle w:val="1"/>
              <w:numPr>
                <w:ilvl w:val="0"/>
                <w:numId w:val="0"/>
              </w:numPr>
              <w:tabs>
                <w:tab w:val="left" w:pos="708"/>
              </w:tabs>
              <w:jc w:val="center"/>
              <w:rPr>
                <w:rFonts w:ascii="Calibri" w:hAnsi="Calibri" w:cs="Calibri"/>
                <w:szCs w:val="28"/>
              </w:rPr>
            </w:pPr>
            <w:r w:rsidRPr="00AF57A9">
              <w:rPr>
                <w:rFonts w:ascii="Calibri" w:hAnsi="Calibri" w:cs="Calibri"/>
                <w:szCs w:val="28"/>
              </w:rPr>
              <w:t>№</w:t>
            </w:r>
          </w:p>
          <w:p w:rsidR="00603E25" w:rsidRPr="00AF57A9" w:rsidRDefault="00603E25" w:rsidP="0071451A">
            <w:pPr>
              <w:pStyle w:val="1"/>
              <w:numPr>
                <w:ilvl w:val="0"/>
                <w:numId w:val="0"/>
              </w:numPr>
              <w:tabs>
                <w:tab w:val="left" w:pos="708"/>
              </w:tabs>
              <w:jc w:val="center"/>
              <w:rPr>
                <w:rFonts w:ascii="Calibri" w:hAnsi="Calibri" w:cs="Calibri"/>
                <w:szCs w:val="28"/>
              </w:rPr>
            </w:pPr>
            <w:r w:rsidRPr="00AF57A9">
              <w:rPr>
                <w:rFonts w:ascii="Calibri" w:hAnsi="Calibri" w:cs="Calibri"/>
                <w:szCs w:val="28"/>
              </w:rPr>
              <w:t>п/п</w:t>
            </w:r>
          </w:p>
        </w:tc>
        <w:tc>
          <w:tcPr>
            <w:tcW w:w="7303" w:type="dxa"/>
            <w:tcBorders>
              <w:top w:val="single" w:sz="4" w:space="0" w:color="auto"/>
              <w:left w:val="single" w:sz="4" w:space="0" w:color="auto"/>
              <w:bottom w:val="single" w:sz="4" w:space="0" w:color="auto"/>
              <w:right w:val="single" w:sz="4" w:space="0" w:color="auto"/>
            </w:tcBorders>
            <w:vAlign w:val="center"/>
          </w:tcPr>
          <w:p w:rsidR="00603E25" w:rsidRPr="00AF57A9" w:rsidRDefault="00603E25" w:rsidP="0071451A">
            <w:pPr>
              <w:pStyle w:val="1"/>
              <w:numPr>
                <w:ilvl w:val="0"/>
                <w:numId w:val="0"/>
              </w:numPr>
              <w:tabs>
                <w:tab w:val="left" w:pos="708"/>
              </w:tabs>
              <w:jc w:val="center"/>
              <w:rPr>
                <w:rFonts w:ascii="Calibri" w:hAnsi="Calibri" w:cs="Calibri"/>
                <w:szCs w:val="28"/>
              </w:rPr>
            </w:pPr>
            <w:r w:rsidRPr="00AF57A9">
              <w:rPr>
                <w:rFonts w:ascii="Calibri" w:hAnsi="Calibri" w:cs="Calibri"/>
                <w:szCs w:val="28"/>
              </w:rPr>
              <w:t>Перелік робіт</w:t>
            </w:r>
          </w:p>
        </w:tc>
        <w:tc>
          <w:tcPr>
            <w:tcW w:w="2252" w:type="dxa"/>
            <w:tcBorders>
              <w:top w:val="single" w:sz="4" w:space="0" w:color="auto"/>
              <w:left w:val="single" w:sz="4" w:space="0" w:color="auto"/>
              <w:bottom w:val="single" w:sz="4" w:space="0" w:color="auto"/>
            </w:tcBorders>
            <w:vAlign w:val="center"/>
          </w:tcPr>
          <w:p w:rsidR="00603E25" w:rsidRPr="00AF57A9" w:rsidRDefault="00603E25" w:rsidP="0071451A">
            <w:pPr>
              <w:pStyle w:val="1"/>
              <w:numPr>
                <w:ilvl w:val="0"/>
                <w:numId w:val="0"/>
              </w:numPr>
              <w:tabs>
                <w:tab w:val="left" w:pos="708"/>
              </w:tabs>
              <w:jc w:val="center"/>
              <w:rPr>
                <w:rFonts w:ascii="Calibri" w:hAnsi="Calibri" w:cs="Calibri"/>
                <w:szCs w:val="28"/>
              </w:rPr>
            </w:pPr>
            <w:r w:rsidRPr="00AF57A9">
              <w:rPr>
                <w:rFonts w:ascii="Calibri" w:hAnsi="Calibri" w:cs="Calibri"/>
                <w:szCs w:val="28"/>
              </w:rPr>
              <w:t>Розмір доплати (до)</w:t>
            </w:r>
          </w:p>
        </w:tc>
      </w:tr>
      <w:tr w:rsidR="00603E25" w:rsidRPr="00AF57A9" w:rsidTr="0071451A">
        <w:tc>
          <w:tcPr>
            <w:tcW w:w="653" w:type="dxa"/>
            <w:tcBorders>
              <w:top w:val="single" w:sz="4" w:space="0" w:color="auto"/>
              <w:bottom w:val="single" w:sz="4" w:space="0" w:color="auto"/>
              <w:right w:val="single" w:sz="4" w:space="0" w:color="auto"/>
            </w:tcBorders>
          </w:tcPr>
          <w:p w:rsidR="00603E25" w:rsidRPr="00AF57A9" w:rsidRDefault="00603E25" w:rsidP="00A97F45">
            <w:pPr>
              <w:pStyle w:val="1"/>
              <w:numPr>
                <w:ilvl w:val="0"/>
                <w:numId w:val="27"/>
              </w:numPr>
              <w:ind w:left="0" w:firstLine="0"/>
              <w:jc w:val="both"/>
              <w:rPr>
                <w:rFonts w:ascii="Calibri" w:hAnsi="Calibri" w:cs="Calibri"/>
                <w:szCs w:val="28"/>
              </w:rPr>
            </w:pPr>
          </w:p>
        </w:tc>
        <w:tc>
          <w:tcPr>
            <w:tcW w:w="7303" w:type="dxa"/>
            <w:tcBorders>
              <w:top w:val="single" w:sz="4" w:space="0" w:color="auto"/>
              <w:left w:val="single" w:sz="4" w:space="0" w:color="auto"/>
              <w:bottom w:val="single" w:sz="4" w:space="0" w:color="auto"/>
              <w:right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Робота біля гарячих плит, кондитерського та іншого технологічного обладнання для приготування їжі, смаження і випікання (кухар).</w:t>
            </w:r>
          </w:p>
        </w:tc>
        <w:tc>
          <w:tcPr>
            <w:tcW w:w="2252" w:type="dxa"/>
            <w:tcBorders>
              <w:top w:val="single" w:sz="4" w:space="0" w:color="auto"/>
              <w:left w:val="single" w:sz="4" w:space="0" w:color="auto"/>
              <w:bottom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10 % ставки заробітної плати</w:t>
            </w:r>
          </w:p>
        </w:tc>
      </w:tr>
      <w:tr w:rsidR="00603E25" w:rsidRPr="00AF57A9" w:rsidTr="0071451A">
        <w:tc>
          <w:tcPr>
            <w:tcW w:w="653" w:type="dxa"/>
            <w:tcBorders>
              <w:top w:val="single" w:sz="4" w:space="0" w:color="auto"/>
              <w:bottom w:val="single" w:sz="4" w:space="0" w:color="auto"/>
              <w:right w:val="single" w:sz="4" w:space="0" w:color="auto"/>
            </w:tcBorders>
          </w:tcPr>
          <w:p w:rsidR="00603E25" w:rsidRPr="00AF57A9" w:rsidRDefault="00603E25" w:rsidP="00A97F45">
            <w:pPr>
              <w:pStyle w:val="1"/>
              <w:numPr>
                <w:ilvl w:val="0"/>
                <w:numId w:val="27"/>
              </w:numPr>
              <w:ind w:left="0" w:firstLine="0"/>
              <w:jc w:val="both"/>
              <w:rPr>
                <w:rFonts w:ascii="Calibri" w:hAnsi="Calibri" w:cs="Calibri"/>
                <w:szCs w:val="28"/>
              </w:rPr>
            </w:pPr>
          </w:p>
        </w:tc>
        <w:tc>
          <w:tcPr>
            <w:tcW w:w="7303" w:type="dxa"/>
            <w:tcBorders>
              <w:top w:val="single" w:sz="4" w:space="0" w:color="auto"/>
              <w:left w:val="single" w:sz="4" w:space="0" w:color="auto"/>
              <w:bottom w:val="single" w:sz="4" w:space="0" w:color="auto"/>
              <w:right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Робота з хлоруванням води, з виготовленням дезинфікуючих розчинів,  а також з їх використанням (старші медичні сестри, прибиральниці службових приміщень).</w:t>
            </w:r>
          </w:p>
        </w:tc>
        <w:tc>
          <w:tcPr>
            <w:tcW w:w="2252" w:type="dxa"/>
            <w:tcBorders>
              <w:top w:val="single" w:sz="4" w:space="0" w:color="auto"/>
              <w:left w:val="single" w:sz="4" w:space="0" w:color="auto"/>
              <w:bottom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10 % ставки заробітної плати</w:t>
            </w:r>
          </w:p>
        </w:tc>
      </w:tr>
      <w:tr w:rsidR="00603E25" w:rsidRPr="00AF57A9" w:rsidTr="0071451A">
        <w:tc>
          <w:tcPr>
            <w:tcW w:w="653" w:type="dxa"/>
            <w:tcBorders>
              <w:top w:val="single" w:sz="4" w:space="0" w:color="auto"/>
              <w:bottom w:val="single" w:sz="4" w:space="0" w:color="auto"/>
              <w:right w:val="single" w:sz="4" w:space="0" w:color="auto"/>
            </w:tcBorders>
          </w:tcPr>
          <w:p w:rsidR="00603E25" w:rsidRPr="00AF57A9" w:rsidRDefault="00603E25" w:rsidP="00A97F45">
            <w:pPr>
              <w:pStyle w:val="1"/>
              <w:numPr>
                <w:ilvl w:val="0"/>
                <w:numId w:val="27"/>
              </w:numPr>
              <w:ind w:left="0" w:firstLine="0"/>
              <w:jc w:val="both"/>
              <w:rPr>
                <w:rFonts w:ascii="Calibri" w:hAnsi="Calibri" w:cs="Calibri"/>
                <w:szCs w:val="28"/>
              </w:rPr>
            </w:pPr>
          </w:p>
        </w:tc>
        <w:tc>
          <w:tcPr>
            <w:tcW w:w="7303" w:type="dxa"/>
            <w:tcBorders>
              <w:top w:val="single" w:sz="4" w:space="0" w:color="auto"/>
              <w:left w:val="single" w:sz="4" w:space="0" w:color="auto"/>
              <w:bottom w:val="single" w:sz="4" w:space="0" w:color="auto"/>
              <w:right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Всі види робіт, виконувані у навчально-виховних установах при переведенні їх на особливий санітарно-епідеміологічний режим роботи.</w:t>
            </w:r>
          </w:p>
        </w:tc>
        <w:tc>
          <w:tcPr>
            <w:tcW w:w="2252" w:type="dxa"/>
            <w:tcBorders>
              <w:top w:val="single" w:sz="4" w:space="0" w:color="auto"/>
              <w:left w:val="single" w:sz="4" w:space="0" w:color="auto"/>
              <w:bottom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12 % ставки заробітної плати</w:t>
            </w:r>
          </w:p>
        </w:tc>
      </w:tr>
      <w:tr w:rsidR="00603E25" w:rsidRPr="00AF57A9" w:rsidTr="0071451A">
        <w:tc>
          <w:tcPr>
            <w:tcW w:w="653" w:type="dxa"/>
            <w:tcBorders>
              <w:top w:val="single" w:sz="4" w:space="0" w:color="auto"/>
              <w:bottom w:val="single" w:sz="4" w:space="0" w:color="auto"/>
              <w:right w:val="single" w:sz="4" w:space="0" w:color="auto"/>
            </w:tcBorders>
          </w:tcPr>
          <w:p w:rsidR="00603E25" w:rsidRPr="00AF57A9" w:rsidRDefault="00603E25" w:rsidP="00A97F45">
            <w:pPr>
              <w:pStyle w:val="1"/>
              <w:numPr>
                <w:ilvl w:val="0"/>
                <w:numId w:val="27"/>
              </w:numPr>
              <w:ind w:left="0" w:firstLine="0"/>
              <w:jc w:val="both"/>
              <w:rPr>
                <w:rFonts w:ascii="Calibri" w:hAnsi="Calibri" w:cs="Calibri"/>
                <w:szCs w:val="28"/>
              </w:rPr>
            </w:pPr>
          </w:p>
        </w:tc>
        <w:tc>
          <w:tcPr>
            <w:tcW w:w="7303" w:type="dxa"/>
            <w:tcBorders>
              <w:top w:val="single" w:sz="4" w:space="0" w:color="auto"/>
              <w:left w:val="single" w:sz="4" w:space="0" w:color="auto"/>
              <w:bottom w:val="single" w:sz="4" w:space="0" w:color="auto"/>
              <w:right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Прибирання туалетів</w:t>
            </w:r>
          </w:p>
        </w:tc>
        <w:tc>
          <w:tcPr>
            <w:tcW w:w="2252" w:type="dxa"/>
            <w:tcBorders>
              <w:top w:val="single" w:sz="4" w:space="0" w:color="auto"/>
              <w:left w:val="single" w:sz="4" w:space="0" w:color="auto"/>
              <w:bottom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10 % ставки заробітної плати</w:t>
            </w:r>
          </w:p>
        </w:tc>
      </w:tr>
      <w:tr w:rsidR="00603E25" w:rsidRPr="00AF57A9" w:rsidTr="0071451A">
        <w:tc>
          <w:tcPr>
            <w:tcW w:w="653" w:type="dxa"/>
            <w:tcBorders>
              <w:top w:val="single" w:sz="4" w:space="0" w:color="auto"/>
              <w:bottom w:val="single" w:sz="4" w:space="0" w:color="auto"/>
              <w:right w:val="single" w:sz="4" w:space="0" w:color="auto"/>
            </w:tcBorders>
          </w:tcPr>
          <w:p w:rsidR="00603E25" w:rsidRPr="00AF57A9" w:rsidRDefault="00603E25" w:rsidP="00A97F45">
            <w:pPr>
              <w:pStyle w:val="1"/>
              <w:numPr>
                <w:ilvl w:val="0"/>
                <w:numId w:val="27"/>
              </w:numPr>
              <w:ind w:left="0" w:firstLine="0"/>
              <w:jc w:val="both"/>
              <w:rPr>
                <w:rFonts w:ascii="Calibri" w:hAnsi="Calibri" w:cs="Calibri"/>
                <w:szCs w:val="28"/>
              </w:rPr>
            </w:pPr>
          </w:p>
        </w:tc>
        <w:tc>
          <w:tcPr>
            <w:tcW w:w="7303" w:type="dxa"/>
            <w:tcBorders>
              <w:top w:val="single" w:sz="4" w:space="0" w:color="auto"/>
              <w:left w:val="single" w:sz="4" w:space="0" w:color="auto"/>
              <w:bottom w:val="single" w:sz="4" w:space="0" w:color="auto"/>
              <w:right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 xml:space="preserve">Праля </w:t>
            </w:r>
          </w:p>
        </w:tc>
        <w:tc>
          <w:tcPr>
            <w:tcW w:w="2252" w:type="dxa"/>
            <w:tcBorders>
              <w:top w:val="single" w:sz="4" w:space="0" w:color="auto"/>
              <w:left w:val="single" w:sz="4" w:space="0" w:color="auto"/>
              <w:bottom w:val="single" w:sz="4" w:space="0" w:color="auto"/>
            </w:tcBorders>
          </w:tcPr>
          <w:p w:rsidR="00603E25" w:rsidRPr="00AF57A9" w:rsidRDefault="00603E25" w:rsidP="0071451A">
            <w:pPr>
              <w:pStyle w:val="1"/>
              <w:numPr>
                <w:ilvl w:val="0"/>
                <w:numId w:val="0"/>
              </w:numPr>
              <w:tabs>
                <w:tab w:val="left" w:pos="708"/>
              </w:tabs>
              <w:jc w:val="both"/>
              <w:rPr>
                <w:rFonts w:ascii="Calibri" w:hAnsi="Calibri" w:cs="Calibri"/>
                <w:szCs w:val="28"/>
              </w:rPr>
            </w:pPr>
            <w:r w:rsidRPr="00AF57A9">
              <w:rPr>
                <w:rFonts w:ascii="Calibri" w:hAnsi="Calibri" w:cs="Calibri"/>
                <w:szCs w:val="28"/>
              </w:rPr>
              <w:t>8 % ставки заробітної плати</w:t>
            </w:r>
          </w:p>
        </w:tc>
      </w:tr>
    </w:tbl>
    <w:p w:rsidR="00603E25" w:rsidRPr="00AF57A9" w:rsidRDefault="00603E25">
      <w:pPr>
        <w:spacing w:after="160" w:line="259" w:lineRule="auto"/>
        <w:rPr>
          <w:rFonts w:ascii="Calibri" w:hAnsi="Calibri" w:cs="Calibri"/>
          <w:b/>
          <w:bCs/>
          <w:i/>
          <w:iCs/>
          <w:color w:val="000000"/>
          <w:sz w:val="28"/>
          <w:szCs w:val="28"/>
          <w:highlight w:val="red"/>
          <w:lang w:eastAsia="uk-UA"/>
        </w:rPr>
      </w:pPr>
      <w:r w:rsidRPr="00AF57A9">
        <w:rPr>
          <w:rFonts w:ascii="Calibri" w:hAnsi="Calibri" w:cs="Calibri"/>
          <w:b/>
          <w:bCs/>
          <w:i/>
          <w:iCs/>
          <w:color w:val="000000"/>
          <w:sz w:val="28"/>
          <w:szCs w:val="28"/>
          <w:highlight w:val="red"/>
          <w:lang w:eastAsia="uk-UA"/>
        </w:rPr>
        <w:br w:type="page"/>
      </w:r>
    </w:p>
    <w:p w:rsidR="00603E25" w:rsidRDefault="00603E25" w:rsidP="00383768">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383768">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383768">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71451A">
      <w:pPr>
        <w:pStyle w:val="1"/>
        <w:numPr>
          <w:ilvl w:val="0"/>
          <w:numId w:val="0"/>
        </w:numPr>
        <w:tabs>
          <w:tab w:val="left" w:pos="708"/>
        </w:tabs>
        <w:jc w:val="right"/>
        <w:rPr>
          <w:rFonts w:ascii="Calibri" w:hAnsi="Calibri" w:cs="Calibri"/>
          <w:b/>
          <w:bCs/>
          <w:i/>
          <w:szCs w:val="28"/>
          <w:lang w:val="ru-RU"/>
        </w:rPr>
      </w:pPr>
    </w:p>
    <w:p w:rsidR="00603E25" w:rsidRDefault="00603E25" w:rsidP="0071451A">
      <w:pPr>
        <w:pStyle w:val="1"/>
        <w:numPr>
          <w:ilvl w:val="0"/>
          <w:numId w:val="0"/>
        </w:numPr>
        <w:tabs>
          <w:tab w:val="left" w:pos="708"/>
        </w:tabs>
        <w:jc w:val="right"/>
        <w:rPr>
          <w:rFonts w:ascii="Calibri" w:hAnsi="Calibri" w:cs="Calibri"/>
          <w:b/>
          <w:bCs/>
          <w:i/>
          <w:szCs w:val="28"/>
          <w:lang w:val="ru-RU"/>
        </w:rPr>
      </w:pPr>
    </w:p>
    <w:p w:rsidR="00603E25" w:rsidRPr="00AF57A9" w:rsidRDefault="00603E25" w:rsidP="0071451A">
      <w:pPr>
        <w:pStyle w:val="1"/>
        <w:numPr>
          <w:ilvl w:val="0"/>
          <w:numId w:val="0"/>
        </w:numPr>
        <w:tabs>
          <w:tab w:val="left" w:pos="708"/>
        </w:tabs>
        <w:jc w:val="right"/>
        <w:rPr>
          <w:rFonts w:ascii="Calibri" w:hAnsi="Calibri" w:cs="Calibri"/>
          <w:b/>
          <w:bCs/>
          <w:i/>
          <w:szCs w:val="28"/>
        </w:rPr>
      </w:pPr>
      <w:r w:rsidRPr="00AF57A9">
        <w:rPr>
          <w:rFonts w:ascii="Calibri" w:hAnsi="Calibri" w:cs="Calibri"/>
          <w:b/>
          <w:bCs/>
          <w:i/>
          <w:szCs w:val="28"/>
        </w:rPr>
        <w:t>Додаток № 2</w:t>
      </w:r>
    </w:p>
    <w:p w:rsidR="00603E25" w:rsidRPr="00AF57A9" w:rsidRDefault="00603E25" w:rsidP="0071451A">
      <w:pPr>
        <w:jc w:val="center"/>
        <w:rPr>
          <w:rFonts w:ascii="Calibri" w:hAnsi="Calibri" w:cs="Calibri"/>
          <w:b/>
          <w:bCs/>
          <w:kern w:val="32"/>
          <w:sz w:val="28"/>
          <w:szCs w:val="28"/>
        </w:rPr>
      </w:pPr>
      <w:r w:rsidRPr="00AF57A9">
        <w:rPr>
          <w:rFonts w:ascii="Calibri" w:hAnsi="Calibri" w:cs="Calibri"/>
          <w:b/>
          <w:bCs/>
          <w:kern w:val="32"/>
          <w:sz w:val="28"/>
          <w:szCs w:val="28"/>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p>
    <w:p w:rsidR="00603E25" w:rsidRPr="00AF57A9" w:rsidRDefault="00603E25" w:rsidP="0071451A">
      <w:pPr>
        <w:jc w:val="center"/>
        <w:rPr>
          <w:rFonts w:ascii="Calibri" w:hAnsi="Calibri" w:cs="Calibri"/>
          <w:b/>
          <w:bCs/>
          <w:kern w:val="32"/>
          <w:sz w:val="8"/>
          <w:szCs w:val="8"/>
        </w:rPr>
      </w:pPr>
    </w:p>
    <w:p w:rsidR="00603E25" w:rsidRPr="00AF57A9" w:rsidRDefault="00603E25" w:rsidP="0071451A">
      <w:pPr>
        <w:jc w:val="both"/>
        <w:rPr>
          <w:rFonts w:ascii="Calibri" w:hAnsi="Calibri" w:cs="Calibri"/>
          <w:b/>
          <w:bCs/>
          <w:kern w:val="32"/>
          <w:sz w:val="28"/>
          <w:szCs w:val="28"/>
        </w:rPr>
      </w:pPr>
      <w:r w:rsidRPr="00AF57A9">
        <w:rPr>
          <w:rFonts w:ascii="Calibri" w:hAnsi="Calibri" w:cs="Calibri"/>
          <w:b/>
          <w:bCs/>
          <w:kern w:val="32"/>
          <w:sz w:val="28"/>
          <w:szCs w:val="28"/>
        </w:rPr>
        <w:t>Відповідно до Списку виробництв, робіт, цехів, професій,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затвердженого постановою Кабінету Міністрів України від 17 листопада 1997 р. №1290, окремі категорії працівників мають право на додаткові відпустки такої тривалості:</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9"/>
        <w:gridCol w:w="5386"/>
        <w:gridCol w:w="1569"/>
        <w:gridCol w:w="1767"/>
      </w:tblGrid>
      <w:tr w:rsidR="00603E25" w:rsidRPr="00AF57A9" w:rsidTr="0071451A">
        <w:tc>
          <w:tcPr>
            <w:tcW w:w="959" w:type="dxa"/>
            <w:tcBorders>
              <w:top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w:t>
            </w:r>
            <w:r w:rsidRPr="00AF57A9">
              <w:rPr>
                <w:rFonts w:ascii="Calibri" w:hAnsi="Calibri" w:cs="Calibri"/>
                <w:szCs w:val="28"/>
              </w:rPr>
              <w:br/>
              <w:t>п/п</w:t>
            </w:r>
          </w:p>
        </w:tc>
        <w:tc>
          <w:tcPr>
            <w:tcW w:w="5386"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 xml:space="preserve">         Найменування професій та посад</w:t>
            </w:r>
          </w:p>
        </w:tc>
        <w:tc>
          <w:tcPr>
            <w:tcW w:w="1569"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center"/>
              <w:rPr>
                <w:rFonts w:ascii="Calibri" w:hAnsi="Calibri" w:cs="Calibri"/>
                <w:szCs w:val="28"/>
              </w:rPr>
            </w:pPr>
            <w:r w:rsidRPr="00AF57A9">
              <w:rPr>
                <w:rFonts w:ascii="Calibri" w:hAnsi="Calibri" w:cs="Calibri"/>
                <w:szCs w:val="28"/>
              </w:rPr>
              <w:t>Тривалість додаткової відпустки (днів)</w:t>
            </w:r>
          </w:p>
        </w:tc>
        <w:tc>
          <w:tcPr>
            <w:tcW w:w="1767" w:type="dxa"/>
            <w:tcBorders>
              <w:top w:val="single" w:sz="4" w:space="0" w:color="auto"/>
              <w:left w:val="single" w:sz="4" w:space="0" w:color="auto"/>
              <w:bottom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Тривалість скороченого робочого часу (годин)</w:t>
            </w:r>
          </w:p>
        </w:tc>
      </w:tr>
      <w:tr w:rsidR="00603E25" w:rsidRPr="00AF57A9" w:rsidTr="0071451A">
        <w:tc>
          <w:tcPr>
            <w:tcW w:w="959" w:type="dxa"/>
            <w:tcBorders>
              <w:top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1.</w:t>
            </w:r>
          </w:p>
        </w:tc>
        <w:tc>
          <w:tcPr>
            <w:tcW w:w="5386"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Прибиральник службових приміщень</w:t>
            </w:r>
          </w:p>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зайнятий прибиранням загальних убиралень і санвузлів.</w:t>
            </w:r>
          </w:p>
        </w:tc>
        <w:tc>
          <w:tcPr>
            <w:tcW w:w="1569"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center"/>
              <w:rPr>
                <w:rFonts w:ascii="Calibri" w:hAnsi="Calibri" w:cs="Calibri"/>
                <w:szCs w:val="28"/>
              </w:rPr>
            </w:pPr>
            <w:r w:rsidRPr="00AF57A9">
              <w:rPr>
                <w:rFonts w:ascii="Calibri" w:hAnsi="Calibri" w:cs="Calibri"/>
                <w:szCs w:val="28"/>
              </w:rPr>
              <w:t>4</w:t>
            </w:r>
          </w:p>
        </w:tc>
        <w:tc>
          <w:tcPr>
            <w:tcW w:w="1767" w:type="dxa"/>
            <w:tcBorders>
              <w:top w:val="single" w:sz="4" w:space="0" w:color="auto"/>
              <w:left w:val="single" w:sz="4" w:space="0" w:color="auto"/>
              <w:bottom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p>
        </w:tc>
      </w:tr>
      <w:tr w:rsidR="00603E25" w:rsidRPr="00AF57A9" w:rsidTr="0071451A">
        <w:tc>
          <w:tcPr>
            <w:tcW w:w="959" w:type="dxa"/>
            <w:tcBorders>
              <w:top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2.</w:t>
            </w:r>
          </w:p>
        </w:tc>
        <w:tc>
          <w:tcPr>
            <w:tcW w:w="5386"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 xml:space="preserve">Персонал медичний середній  установ освіти                </w:t>
            </w:r>
          </w:p>
        </w:tc>
        <w:tc>
          <w:tcPr>
            <w:tcW w:w="1569"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center"/>
              <w:rPr>
                <w:rFonts w:ascii="Calibri" w:hAnsi="Calibri" w:cs="Calibri"/>
                <w:szCs w:val="28"/>
              </w:rPr>
            </w:pPr>
            <w:r w:rsidRPr="00AF57A9">
              <w:rPr>
                <w:rFonts w:ascii="Calibri" w:hAnsi="Calibri" w:cs="Calibri"/>
                <w:szCs w:val="28"/>
              </w:rPr>
              <w:t>7</w:t>
            </w:r>
          </w:p>
        </w:tc>
        <w:tc>
          <w:tcPr>
            <w:tcW w:w="1767" w:type="dxa"/>
            <w:tcBorders>
              <w:top w:val="single" w:sz="4" w:space="0" w:color="auto"/>
              <w:left w:val="single" w:sz="4" w:space="0" w:color="auto"/>
              <w:bottom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- 0,5 год</w:t>
            </w:r>
          </w:p>
        </w:tc>
      </w:tr>
      <w:tr w:rsidR="00603E25" w:rsidRPr="00AF57A9" w:rsidTr="0071451A">
        <w:tc>
          <w:tcPr>
            <w:tcW w:w="959" w:type="dxa"/>
            <w:tcBorders>
              <w:top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3.</w:t>
            </w:r>
          </w:p>
        </w:tc>
        <w:tc>
          <w:tcPr>
            <w:tcW w:w="5386"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Няня (санітарка-няня) в дитячих яслах та ясельних групах</w:t>
            </w:r>
          </w:p>
        </w:tc>
        <w:tc>
          <w:tcPr>
            <w:tcW w:w="1569"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center"/>
              <w:rPr>
                <w:rFonts w:ascii="Calibri" w:hAnsi="Calibri" w:cs="Calibri"/>
                <w:szCs w:val="28"/>
              </w:rPr>
            </w:pPr>
            <w:r w:rsidRPr="00AF57A9">
              <w:rPr>
                <w:rFonts w:ascii="Calibri" w:hAnsi="Calibri" w:cs="Calibri"/>
                <w:szCs w:val="28"/>
              </w:rPr>
              <w:t>5</w:t>
            </w:r>
          </w:p>
        </w:tc>
        <w:tc>
          <w:tcPr>
            <w:tcW w:w="1767" w:type="dxa"/>
            <w:tcBorders>
              <w:top w:val="single" w:sz="4" w:space="0" w:color="auto"/>
              <w:left w:val="single" w:sz="4" w:space="0" w:color="auto"/>
              <w:bottom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p>
        </w:tc>
      </w:tr>
      <w:tr w:rsidR="00603E25" w:rsidRPr="00AF57A9" w:rsidTr="0071451A">
        <w:tc>
          <w:tcPr>
            <w:tcW w:w="959" w:type="dxa"/>
            <w:tcBorders>
              <w:top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4.</w:t>
            </w:r>
          </w:p>
        </w:tc>
        <w:tc>
          <w:tcPr>
            <w:tcW w:w="5386"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Кухар</w:t>
            </w:r>
          </w:p>
        </w:tc>
        <w:tc>
          <w:tcPr>
            <w:tcW w:w="1569"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center"/>
              <w:rPr>
                <w:rFonts w:ascii="Calibri" w:hAnsi="Calibri" w:cs="Calibri"/>
                <w:szCs w:val="28"/>
              </w:rPr>
            </w:pPr>
            <w:r w:rsidRPr="00AF57A9">
              <w:rPr>
                <w:rFonts w:ascii="Calibri" w:hAnsi="Calibri" w:cs="Calibri"/>
                <w:szCs w:val="28"/>
              </w:rPr>
              <w:t>4</w:t>
            </w:r>
          </w:p>
        </w:tc>
        <w:tc>
          <w:tcPr>
            <w:tcW w:w="1767" w:type="dxa"/>
            <w:tcBorders>
              <w:top w:val="single" w:sz="4" w:space="0" w:color="auto"/>
              <w:left w:val="single" w:sz="4" w:space="0" w:color="auto"/>
              <w:bottom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p>
        </w:tc>
      </w:tr>
      <w:tr w:rsidR="00603E25" w:rsidRPr="00AF57A9" w:rsidTr="0071451A">
        <w:tc>
          <w:tcPr>
            <w:tcW w:w="959" w:type="dxa"/>
            <w:tcBorders>
              <w:top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5.</w:t>
            </w:r>
          </w:p>
        </w:tc>
        <w:tc>
          <w:tcPr>
            <w:tcW w:w="5386"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Помічник кухаря</w:t>
            </w:r>
          </w:p>
        </w:tc>
        <w:tc>
          <w:tcPr>
            <w:tcW w:w="1569"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center"/>
              <w:rPr>
                <w:rFonts w:ascii="Calibri" w:hAnsi="Calibri" w:cs="Calibri"/>
                <w:szCs w:val="28"/>
              </w:rPr>
            </w:pPr>
            <w:r w:rsidRPr="00AF57A9">
              <w:rPr>
                <w:rFonts w:ascii="Calibri" w:hAnsi="Calibri" w:cs="Calibri"/>
                <w:szCs w:val="28"/>
              </w:rPr>
              <w:t>4</w:t>
            </w:r>
          </w:p>
        </w:tc>
        <w:tc>
          <w:tcPr>
            <w:tcW w:w="1767" w:type="dxa"/>
            <w:tcBorders>
              <w:top w:val="single" w:sz="4" w:space="0" w:color="auto"/>
              <w:left w:val="single" w:sz="4" w:space="0" w:color="auto"/>
              <w:bottom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p>
        </w:tc>
      </w:tr>
      <w:tr w:rsidR="00603E25" w:rsidRPr="00AF57A9" w:rsidTr="0071451A">
        <w:tc>
          <w:tcPr>
            <w:tcW w:w="959" w:type="dxa"/>
            <w:tcBorders>
              <w:top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6.</w:t>
            </w:r>
          </w:p>
        </w:tc>
        <w:tc>
          <w:tcPr>
            <w:tcW w:w="5386"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Машиніст (кочегар) котельні</w:t>
            </w:r>
          </w:p>
        </w:tc>
        <w:tc>
          <w:tcPr>
            <w:tcW w:w="1569"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center"/>
              <w:rPr>
                <w:rFonts w:ascii="Calibri" w:hAnsi="Calibri" w:cs="Calibri"/>
                <w:szCs w:val="28"/>
              </w:rPr>
            </w:pPr>
            <w:r w:rsidRPr="00AF57A9">
              <w:rPr>
                <w:rFonts w:ascii="Calibri" w:hAnsi="Calibri" w:cs="Calibri"/>
                <w:szCs w:val="28"/>
              </w:rPr>
              <w:t>7</w:t>
            </w:r>
          </w:p>
        </w:tc>
        <w:tc>
          <w:tcPr>
            <w:tcW w:w="1767" w:type="dxa"/>
            <w:tcBorders>
              <w:top w:val="single" w:sz="4" w:space="0" w:color="auto"/>
              <w:left w:val="single" w:sz="4" w:space="0" w:color="auto"/>
              <w:bottom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p>
        </w:tc>
      </w:tr>
      <w:tr w:rsidR="00603E25" w:rsidRPr="00AF57A9" w:rsidTr="0071451A">
        <w:tc>
          <w:tcPr>
            <w:tcW w:w="959" w:type="dxa"/>
            <w:tcBorders>
              <w:top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7.</w:t>
            </w:r>
          </w:p>
        </w:tc>
        <w:tc>
          <w:tcPr>
            <w:tcW w:w="5386"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r w:rsidRPr="00AF57A9">
              <w:rPr>
                <w:rFonts w:ascii="Calibri" w:hAnsi="Calibri" w:cs="Calibri"/>
                <w:szCs w:val="28"/>
              </w:rPr>
              <w:t>Машиніст прання білизни</w:t>
            </w:r>
          </w:p>
        </w:tc>
        <w:tc>
          <w:tcPr>
            <w:tcW w:w="1569" w:type="dxa"/>
            <w:tcBorders>
              <w:top w:val="single" w:sz="4" w:space="0" w:color="auto"/>
              <w:left w:val="single" w:sz="4" w:space="0" w:color="auto"/>
              <w:bottom w:val="single" w:sz="4" w:space="0" w:color="auto"/>
              <w:right w:val="single" w:sz="4" w:space="0" w:color="auto"/>
            </w:tcBorders>
          </w:tcPr>
          <w:p w:rsidR="00603E25" w:rsidRPr="00AF57A9" w:rsidRDefault="00603E25" w:rsidP="00AF57A9">
            <w:pPr>
              <w:pStyle w:val="1"/>
              <w:numPr>
                <w:ilvl w:val="0"/>
                <w:numId w:val="0"/>
              </w:numPr>
              <w:tabs>
                <w:tab w:val="left" w:pos="708"/>
              </w:tabs>
              <w:jc w:val="center"/>
              <w:rPr>
                <w:rFonts w:ascii="Calibri" w:hAnsi="Calibri" w:cs="Calibri"/>
                <w:szCs w:val="28"/>
              </w:rPr>
            </w:pPr>
            <w:r w:rsidRPr="00AF57A9">
              <w:rPr>
                <w:rFonts w:ascii="Calibri" w:hAnsi="Calibri" w:cs="Calibri"/>
                <w:szCs w:val="28"/>
              </w:rPr>
              <w:t>4</w:t>
            </w:r>
          </w:p>
        </w:tc>
        <w:tc>
          <w:tcPr>
            <w:tcW w:w="1767" w:type="dxa"/>
            <w:tcBorders>
              <w:top w:val="single" w:sz="4" w:space="0" w:color="auto"/>
              <w:left w:val="single" w:sz="4" w:space="0" w:color="auto"/>
              <w:bottom w:val="single" w:sz="4" w:space="0" w:color="auto"/>
            </w:tcBorders>
          </w:tcPr>
          <w:p w:rsidR="00603E25" w:rsidRPr="00AF57A9" w:rsidRDefault="00603E25" w:rsidP="00AF57A9">
            <w:pPr>
              <w:pStyle w:val="1"/>
              <w:numPr>
                <w:ilvl w:val="0"/>
                <w:numId w:val="0"/>
              </w:numPr>
              <w:tabs>
                <w:tab w:val="left" w:pos="708"/>
              </w:tabs>
              <w:jc w:val="both"/>
              <w:rPr>
                <w:rFonts w:ascii="Calibri" w:hAnsi="Calibri" w:cs="Calibri"/>
                <w:szCs w:val="28"/>
              </w:rPr>
            </w:pPr>
          </w:p>
        </w:tc>
      </w:tr>
    </w:tbl>
    <w:p w:rsidR="00603E25" w:rsidRPr="00AF57A9" w:rsidRDefault="00603E25" w:rsidP="0071451A">
      <w:pPr>
        <w:widowControl w:val="0"/>
        <w:ind w:left="540" w:right="142"/>
        <w:jc w:val="both"/>
        <w:rPr>
          <w:rFonts w:ascii="Calibri" w:hAnsi="Calibri" w:cs="Calibri"/>
          <w:b/>
          <w:sz w:val="28"/>
          <w:szCs w:val="28"/>
        </w:rPr>
      </w:pPr>
      <w:r w:rsidRPr="00AF57A9">
        <w:rPr>
          <w:rFonts w:ascii="Calibri" w:hAnsi="Calibri" w:cs="Calibri"/>
          <w:b/>
          <w:sz w:val="28"/>
          <w:szCs w:val="28"/>
        </w:rPr>
        <w:t>Тривалість кожної відпустки надається у календарних днях.</w:t>
      </w:r>
    </w:p>
    <w:p w:rsidR="00603E25" w:rsidRPr="00AF57A9" w:rsidRDefault="00603E25" w:rsidP="0071451A">
      <w:pPr>
        <w:pStyle w:val="Footer"/>
        <w:jc w:val="both"/>
        <w:rPr>
          <w:rFonts w:ascii="Calibri" w:hAnsi="Calibri" w:cs="Calibri"/>
          <w:b/>
          <w:szCs w:val="28"/>
          <w:lang w:val="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rsidP="00A57117">
      <w:pPr>
        <w:widowControl w:val="0"/>
        <w:ind w:left="540" w:right="142"/>
        <w:rPr>
          <w:rFonts w:ascii="Calibri" w:hAnsi="Calibri" w:cs="Calibri"/>
          <w:color w:val="000000"/>
          <w:sz w:val="28"/>
          <w:szCs w:val="28"/>
          <w:lang w:eastAsia="uk-UA"/>
        </w:rPr>
      </w:pPr>
    </w:p>
    <w:p w:rsidR="00603E25" w:rsidRDefault="00603E25">
      <w:pPr>
        <w:spacing w:after="160" w:line="259" w:lineRule="auto"/>
        <w:rPr>
          <w:rFonts w:ascii="Calibri" w:hAnsi="Calibri" w:cs="Calibri"/>
          <w:bCs/>
          <w:sz w:val="28"/>
          <w:szCs w:val="28"/>
          <w:lang w:val="ru-RU"/>
        </w:rPr>
      </w:pPr>
      <w:r>
        <w:rPr>
          <w:rFonts w:ascii="Calibri" w:hAnsi="Calibri" w:cs="Calibri"/>
          <w:bCs/>
          <w:szCs w:val="28"/>
          <w:lang w:val="ru-RU"/>
        </w:rP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Pr="0071451A" w:rsidRDefault="00603E25" w:rsidP="00A57117">
      <w:pPr>
        <w:widowControl w:val="0"/>
        <w:ind w:left="540" w:right="142"/>
        <w:rPr>
          <w:rFonts w:ascii="Calibri" w:hAnsi="Calibri" w:cs="Calibri"/>
          <w:color w:val="000000"/>
          <w:sz w:val="28"/>
          <w:szCs w:val="28"/>
          <w:lang w:val="ru-RU" w:eastAsia="uk-UA"/>
        </w:rPr>
      </w:pPr>
    </w:p>
    <w:p w:rsidR="00603E25" w:rsidRDefault="00603E25" w:rsidP="00A57117">
      <w:pPr>
        <w:shd w:val="clear" w:color="auto" w:fill="FFFFFF"/>
        <w:spacing w:line="274" w:lineRule="exact"/>
        <w:ind w:right="142"/>
        <w:jc w:val="right"/>
        <w:rPr>
          <w:rFonts w:ascii="Calibri" w:hAnsi="Calibri" w:cs="Calibri"/>
          <w:b/>
          <w:i/>
          <w:color w:val="000000"/>
          <w:sz w:val="28"/>
          <w:szCs w:val="28"/>
          <w:lang w:val="ru-RU"/>
        </w:rPr>
      </w:pPr>
    </w:p>
    <w:p w:rsidR="00603E25" w:rsidRPr="00AF57A9" w:rsidRDefault="00603E25" w:rsidP="00A57117">
      <w:pPr>
        <w:shd w:val="clear" w:color="auto" w:fill="FFFFFF"/>
        <w:spacing w:line="274" w:lineRule="exact"/>
        <w:ind w:right="142"/>
        <w:jc w:val="right"/>
        <w:rPr>
          <w:rFonts w:ascii="Calibri" w:hAnsi="Calibri" w:cs="Calibri"/>
          <w:b/>
          <w:i/>
          <w:color w:val="000000"/>
          <w:sz w:val="28"/>
          <w:szCs w:val="28"/>
        </w:rPr>
      </w:pPr>
      <w:r w:rsidRPr="0045733A">
        <w:rPr>
          <w:rFonts w:ascii="Calibri" w:hAnsi="Calibri" w:cs="Calibri"/>
          <w:b/>
          <w:i/>
          <w:color w:val="000000"/>
          <w:sz w:val="28"/>
          <w:szCs w:val="28"/>
        </w:rPr>
        <w:t>Додаток №3</w:t>
      </w:r>
      <w:r w:rsidRPr="00AF57A9">
        <w:rPr>
          <w:rFonts w:ascii="Calibri" w:hAnsi="Calibri" w:cs="Calibri"/>
          <w:b/>
          <w:i/>
          <w:color w:val="000000"/>
          <w:sz w:val="28"/>
          <w:szCs w:val="28"/>
        </w:rPr>
        <w:t xml:space="preserve"> </w:t>
      </w:r>
    </w:p>
    <w:p w:rsidR="00603E25" w:rsidRPr="00F37E0B" w:rsidRDefault="00603E25" w:rsidP="00A57117">
      <w:pPr>
        <w:ind w:left="720" w:right="142"/>
        <w:jc w:val="center"/>
        <w:rPr>
          <w:rFonts w:ascii="Calibri" w:hAnsi="Calibri" w:cs="Calibri"/>
          <w:b/>
          <w:sz w:val="8"/>
          <w:szCs w:val="8"/>
        </w:rPr>
      </w:pPr>
    </w:p>
    <w:p w:rsidR="00603E25" w:rsidRPr="005723F7" w:rsidRDefault="00603E25" w:rsidP="0045733A">
      <w:pPr>
        <w:jc w:val="center"/>
        <w:rPr>
          <w:rFonts w:ascii="Calibri" w:hAnsi="Calibri" w:cs="Calibri"/>
          <w:b/>
          <w:sz w:val="28"/>
          <w:szCs w:val="28"/>
        </w:rPr>
      </w:pPr>
      <w:r w:rsidRPr="005723F7">
        <w:rPr>
          <w:rFonts w:ascii="Calibri" w:hAnsi="Calibri" w:cs="Calibri"/>
          <w:b/>
          <w:sz w:val="28"/>
          <w:szCs w:val="28"/>
        </w:rPr>
        <w:t>ПОЛОЖЕННЯ</w:t>
      </w:r>
    </w:p>
    <w:p w:rsidR="00603E25" w:rsidRPr="005723F7" w:rsidRDefault="00603E25" w:rsidP="0045733A">
      <w:pPr>
        <w:jc w:val="center"/>
        <w:rPr>
          <w:rFonts w:ascii="Calibri" w:hAnsi="Calibri" w:cs="Calibri"/>
          <w:b/>
          <w:sz w:val="28"/>
          <w:szCs w:val="28"/>
        </w:rPr>
      </w:pPr>
      <w:r w:rsidRPr="005723F7">
        <w:rPr>
          <w:rFonts w:ascii="Calibri" w:hAnsi="Calibri" w:cs="Calibri"/>
          <w:b/>
          <w:sz w:val="28"/>
          <w:szCs w:val="28"/>
        </w:rPr>
        <w:t>про преміювання педагогічних працівників</w:t>
      </w:r>
    </w:p>
    <w:p w:rsidR="00603E25" w:rsidRPr="005723F7" w:rsidRDefault="00603E25" w:rsidP="00F37E0B">
      <w:pPr>
        <w:numPr>
          <w:ilvl w:val="0"/>
          <w:numId w:val="28"/>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603E25" w:rsidRPr="005723F7" w:rsidRDefault="00603E25" w:rsidP="00F37E0B">
      <w:pPr>
        <w:numPr>
          <w:ilvl w:val="0"/>
          <w:numId w:val="28"/>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603E25" w:rsidRPr="005723F7" w:rsidRDefault="00603E25" w:rsidP="00F37E0B">
      <w:pPr>
        <w:numPr>
          <w:ilvl w:val="0"/>
          <w:numId w:val="28"/>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 xml:space="preserve">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 </w:t>
      </w:r>
    </w:p>
    <w:p w:rsidR="00603E25" w:rsidRPr="005723F7" w:rsidRDefault="00603E25" w:rsidP="00F37E0B">
      <w:pPr>
        <w:numPr>
          <w:ilvl w:val="0"/>
          <w:numId w:val="28"/>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Педагогічні працівники преміюються за:</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вихователь року та інших;</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досконале володіння різноманітними ефективними методами і прийомами організації навчально-виховної роботи;</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високий рівень організації позакласної та позашкільної роботи, вплив на виховання в дітей громадянської свідомості та активності;</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створення власного педагогічного стилю в роботі;</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активне впровадження інноваційних технологій, передового педагогічного досвіду;</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якісну організацію роботи методичних об’єднань, творчих груп, роботи з молодими педагогами тощо;</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високу якість фахової підготовки та роботи над підвищенням кваліфікації;</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вагомі внески в удосконалення обладнання навчальної групової кімнати;</w:t>
      </w:r>
    </w:p>
    <w:p w:rsidR="00603E25" w:rsidRPr="005723F7" w:rsidRDefault="00603E25" w:rsidP="00F37E0B">
      <w:pPr>
        <w:numPr>
          <w:ilvl w:val="0"/>
          <w:numId w:val="29"/>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активну громадську роботу, високий рівень загальної культури.</w:t>
      </w:r>
    </w:p>
    <w:p w:rsidR="00603E25" w:rsidRPr="005723F7" w:rsidRDefault="00603E25" w:rsidP="00F37E0B">
      <w:pPr>
        <w:numPr>
          <w:ilvl w:val="0"/>
          <w:numId w:val="28"/>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603E25" w:rsidRPr="005723F7" w:rsidRDefault="00603E25" w:rsidP="00F37E0B">
      <w:pPr>
        <w:numPr>
          <w:ilvl w:val="0"/>
          <w:numId w:val="28"/>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Не можуть преміюватись працівники, які отримали дисциплінарні стягнення в поточному році, пройшли атестацію з пониженням категорій.</w:t>
      </w:r>
    </w:p>
    <w:p w:rsidR="00603E25" w:rsidRDefault="00603E25" w:rsidP="00F37E0B">
      <w:pPr>
        <w:numPr>
          <w:ilvl w:val="0"/>
          <w:numId w:val="28"/>
        </w:numPr>
        <w:tabs>
          <w:tab w:val="clear" w:pos="1065"/>
          <w:tab w:val="num" w:pos="0"/>
          <w:tab w:val="num" w:pos="284"/>
        </w:tabs>
        <w:spacing w:before="120"/>
        <w:ind w:left="0" w:firstLine="0"/>
        <w:jc w:val="both"/>
        <w:rPr>
          <w:rFonts w:ascii="Calibri" w:hAnsi="Calibri" w:cs="Calibri"/>
          <w:sz w:val="26"/>
          <w:szCs w:val="26"/>
        </w:rPr>
      </w:pPr>
      <w:r w:rsidRPr="005723F7">
        <w:rPr>
          <w:rFonts w:ascii="Calibri" w:hAnsi="Calibri" w:cs="Calibri"/>
          <w:sz w:val="26"/>
          <w:szCs w:val="26"/>
        </w:rPr>
        <w:t>Вразі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w:t>
      </w:r>
    </w:p>
    <w:p w:rsidR="00603E25" w:rsidRDefault="00603E25">
      <w:pPr>
        <w:spacing w:after="160" w:line="259" w:lineRule="auto"/>
        <w:rPr>
          <w:rFonts w:ascii="Calibri" w:hAnsi="Calibri" w:cs="Calibri"/>
          <w:sz w:val="26"/>
          <w:szCs w:val="26"/>
        </w:rPr>
      </w:pPr>
      <w:r>
        <w:rPr>
          <w:rFonts w:ascii="Calibri" w:hAnsi="Calibri" w:cs="Calibri"/>
          <w:sz w:val="26"/>
          <w:szCs w:val="26"/>
        </w:rP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Pr="0071451A" w:rsidRDefault="00603E25" w:rsidP="0045733A">
      <w:pPr>
        <w:spacing w:after="160" w:line="259" w:lineRule="auto"/>
        <w:ind w:right="142"/>
        <w:rPr>
          <w:rFonts w:ascii="Calibri" w:hAnsi="Calibri" w:cs="Calibri"/>
          <w:color w:val="000000"/>
          <w:sz w:val="28"/>
          <w:szCs w:val="28"/>
          <w:lang w:val="ru-RU" w:eastAsia="uk-UA"/>
        </w:rPr>
      </w:pPr>
    </w:p>
    <w:p w:rsidR="00603E25" w:rsidRPr="00AF57A9" w:rsidRDefault="00603E25" w:rsidP="00A57117">
      <w:pPr>
        <w:widowControl w:val="0"/>
        <w:ind w:left="540" w:right="142"/>
        <w:jc w:val="right"/>
        <w:rPr>
          <w:rFonts w:ascii="Calibri" w:hAnsi="Calibri" w:cs="Calibri"/>
          <w:b/>
          <w:i/>
          <w:color w:val="000000"/>
          <w:sz w:val="28"/>
          <w:szCs w:val="28"/>
          <w:lang w:eastAsia="uk-UA"/>
        </w:rPr>
      </w:pPr>
      <w:r w:rsidRPr="009656FC">
        <w:rPr>
          <w:rFonts w:ascii="Calibri" w:hAnsi="Calibri" w:cs="Calibri"/>
          <w:b/>
          <w:i/>
          <w:color w:val="000000"/>
          <w:sz w:val="28"/>
          <w:szCs w:val="28"/>
          <w:lang w:eastAsia="uk-UA"/>
        </w:rPr>
        <w:t>Додаток №4</w:t>
      </w:r>
    </w:p>
    <w:p w:rsidR="00603E25" w:rsidRPr="00AF57A9" w:rsidRDefault="00603E25" w:rsidP="00A57117">
      <w:pPr>
        <w:widowControl w:val="0"/>
        <w:ind w:right="142"/>
        <w:jc w:val="center"/>
        <w:rPr>
          <w:rFonts w:ascii="Calibri" w:hAnsi="Calibri" w:cs="Calibri"/>
          <w:b/>
          <w:bCs/>
          <w:color w:val="000000"/>
          <w:lang w:eastAsia="uk-UA"/>
        </w:rPr>
      </w:pPr>
    </w:p>
    <w:p w:rsidR="00603E25" w:rsidRPr="00072D31" w:rsidRDefault="00603E25" w:rsidP="005F4C82">
      <w:pPr>
        <w:pStyle w:val="Heading2"/>
        <w:spacing w:after="240"/>
        <w:ind w:right="142"/>
        <w:jc w:val="center"/>
        <w:rPr>
          <w:rFonts w:ascii="Calibri" w:hAnsi="Calibri" w:cs="Calibri"/>
          <w:b/>
          <w:bCs/>
          <w:color w:val="auto"/>
          <w:kern w:val="32"/>
          <w:sz w:val="28"/>
          <w:szCs w:val="28"/>
        </w:rPr>
      </w:pPr>
      <w:bookmarkStart w:id="11" w:name="_Toc89068089"/>
      <w:r w:rsidRPr="00072D31">
        <w:rPr>
          <w:rFonts w:ascii="Calibri" w:hAnsi="Calibri" w:cs="Calibri"/>
          <w:b/>
          <w:bCs/>
          <w:color w:val="auto"/>
          <w:kern w:val="32"/>
          <w:sz w:val="28"/>
          <w:szCs w:val="28"/>
        </w:rPr>
        <w:t>Положення про преміювання працівників з числа обслуговуючого персоналу</w:t>
      </w:r>
      <w:bookmarkEnd w:id="11"/>
    </w:p>
    <w:p w:rsidR="00603E25" w:rsidRPr="00AF57A9" w:rsidRDefault="00603E25" w:rsidP="00F37E0B">
      <w:pPr>
        <w:widowControl w:val="0"/>
        <w:numPr>
          <w:ilvl w:val="0"/>
          <w:numId w:val="24"/>
        </w:numPr>
        <w:tabs>
          <w:tab w:val="left" w:pos="851"/>
        </w:tabs>
        <w:spacing w:before="120"/>
        <w:ind w:right="142" w:firstLine="567"/>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603E25" w:rsidRPr="00AF57A9" w:rsidRDefault="00603E25" w:rsidP="00F37E0B">
      <w:pPr>
        <w:widowControl w:val="0"/>
        <w:numPr>
          <w:ilvl w:val="0"/>
          <w:numId w:val="24"/>
        </w:numPr>
        <w:tabs>
          <w:tab w:val="left" w:pos="851"/>
        </w:tabs>
        <w:spacing w:before="120"/>
        <w:ind w:right="142" w:firstLine="567"/>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603E25" w:rsidRPr="00AF57A9" w:rsidRDefault="00603E25" w:rsidP="00F37E0B">
      <w:pPr>
        <w:widowControl w:val="0"/>
        <w:numPr>
          <w:ilvl w:val="0"/>
          <w:numId w:val="24"/>
        </w:numPr>
        <w:tabs>
          <w:tab w:val="left" w:pos="851"/>
        </w:tabs>
        <w:spacing w:before="120"/>
        <w:ind w:right="142" w:firstLine="567"/>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Преміювання здійснюється за наслідками роботи за рік у зв’язку з професійними, святковими та ювілейними датами.</w:t>
      </w:r>
    </w:p>
    <w:p w:rsidR="00603E25" w:rsidRPr="00AF57A9" w:rsidRDefault="00603E25" w:rsidP="00F37E0B">
      <w:pPr>
        <w:widowControl w:val="0"/>
        <w:numPr>
          <w:ilvl w:val="0"/>
          <w:numId w:val="24"/>
        </w:numPr>
        <w:tabs>
          <w:tab w:val="left" w:pos="851"/>
        </w:tabs>
        <w:spacing w:before="120"/>
        <w:ind w:right="142" w:firstLine="567"/>
        <w:jc w:val="both"/>
        <w:rPr>
          <w:rFonts w:ascii="Calibri" w:hAnsi="Calibri" w:cs="Calibri"/>
          <w:color w:val="000000"/>
          <w:sz w:val="28"/>
          <w:szCs w:val="28"/>
          <w:lang w:eastAsia="uk-UA"/>
        </w:rPr>
      </w:pPr>
      <w:r w:rsidRPr="00AF57A9">
        <w:rPr>
          <w:rFonts w:ascii="Calibri" w:hAnsi="Calibri" w:cs="Calibri"/>
          <w:color w:val="000000"/>
          <w:sz w:val="28"/>
          <w:szCs w:val="28"/>
          <w:lang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603E25" w:rsidRPr="00AF57A9" w:rsidRDefault="00603E25" w:rsidP="00F37E0B">
      <w:pPr>
        <w:widowControl w:val="0"/>
        <w:numPr>
          <w:ilvl w:val="0"/>
          <w:numId w:val="24"/>
        </w:numPr>
        <w:tabs>
          <w:tab w:val="left" w:pos="851"/>
        </w:tabs>
        <w:spacing w:before="120"/>
        <w:ind w:right="142" w:firstLine="567"/>
        <w:jc w:val="both"/>
        <w:rPr>
          <w:rFonts w:ascii="Calibri" w:hAnsi="Calibri" w:cs="Calibri"/>
          <w:color w:val="000000"/>
          <w:sz w:val="28"/>
          <w:szCs w:val="28"/>
          <w:lang w:eastAsia="uk-UA"/>
        </w:rPr>
      </w:pPr>
      <w:r w:rsidRPr="00AF57A9">
        <w:rPr>
          <w:rFonts w:ascii="Calibri" w:hAnsi="Calibri" w:cs="Calibri"/>
          <w:color w:val="000000"/>
          <w:sz w:val="28"/>
          <w:szCs w:val="28"/>
          <w:lang w:eastAsia="uk-UA"/>
        </w:rPr>
        <w:t>Працівники преміюються за:</w:t>
      </w:r>
    </w:p>
    <w:p w:rsidR="00603E25" w:rsidRPr="00AF57A9" w:rsidRDefault="00603E25" w:rsidP="00F37E0B">
      <w:pPr>
        <w:pStyle w:val="ListParagraph"/>
        <w:widowControl w:val="0"/>
        <w:numPr>
          <w:ilvl w:val="0"/>
          <w:numId w:val="25"/>
        </w:numPr>
        <w:tabs>
          <w:tab w:val="left" w:pos="851"/>
          <w:tab w:val="left" w:pos="927"/>
        </w:tabs>
        <w:spacing w:before="120"/>
        <w:ind w:left="284" w:right="142"/>
        <w:jc w:val="both"/>
        <w:rPr>
          <w:rFonts w:ascii="Calibri" w:hAnsi="Calibri" w:cs="Calibri"/>
          <w:color w:val="000000"/>
          <w:sz w:val="28"/>
          <w:szCs w:val="28"/>
          <w:lang w:val="uk-UA" w:eastAsia="uk-UA"/>
        </w:rPr>
      </w:pPr>
      <w:r w:rsidRPr="00AF57A9">
        <w:rPr>
          <w:rFonts w:ascii="Calibri" w:hAnsi="Calibri" w:cs="Calibri"/>
          <w:color w:val="000000"/>
          <w:sz w:val="28"/>
          <w:szCs w:val="28"/>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603E25" w:rsidRPr="00AF57A9" w:rsidRDefault="00603E25" w:rsidP="00F37E0B">
      <w:pPr>
        <w:pStyle w:val="ListParagraph"/>
        <w:widowControl w:val="0"/>
        <w:numPr>
          <w:ilvl w:val="0"/>
          <w:numId w:val="25"/>
        </w:numPr>
        <w:tabs>
          <w:tab w:val="left" w:pos="851"/>
          <w:tab w:val="left" w:pos="927"/>
        </w:tabs>
        <w:spacing w:before="120"/>
        <w:ind w:left="284" w:right="142"/>
        <w:jc w:val="both"/>
        <w:rPr>
          <w:rFonts w:ascii="Calibri" w:hAnsi="Calibri" w:cs="Calibri"/>
          <w:color w:val="000000"/>
          <w:sz w:val="28"/>
          <w:szCs w:val="28"/>
          <w:lang w:val="uk-UA" w:eastAsia="uk-UA"/>
        </w:rPr>
      </w:pPr>
      <w:r w:rsidRPr="00AF57A9">
        <w:rPr>
          <w:rFonts w:ascii="Calibri" w:hAnsi="Calibri" w:cs="Calibri"/>
          <w:color w:val="000000"/>
          <w:sz w:val="28"/>
          <w:szCs w:val="28"/>
          <w:lang w:val="uk-UA" w:eastAsia="uk-UA"/>
        </w:rPr>
        <w:t>утримання в належному експлуатаційному порядку приміщень, господарського обладнання, інвентаря і території;</w:t>
      </w:r>
    </w:p>
    <w:p w:rsidR="00603E25" w:rsidRPr="00AF57A9" w:rsidRDefault="00603E25" w:rsidP="00F37E0B">
      <w:pPr>
        <w:pStyle w:val="ListParagraph"/>
        <w:widowControl w:val="0"/>
        <w:numPr>
          <w:ilvl w:val="0"/>
          <w:numId w:val="25"/>
        </w:numPr>
        <w:tabs>
          <w:tab w:val="left" w:pos="851"/>
          <w:tab w:val="left" w:pos="927"/>
        </w:tabs>
        <w:spacing w:before="120"/>
        <w:ind w:left="284" w:right="142"/>
        <w:jc w:val="both"/>
        <w:rPr>
          <w:rFonts w:ascii="Calibri" w:hAnsi="Calibri" w:cs="Calibri"/>
          <w:color w:val="000000"/>
          <w:sz w:val="28"/>
          <w:szCs w:val="28"/>
          <w:lang w:val="uk-UA" w:eastAsia="uk-UA"/>
        </w:rPr>
      </w:pPr>
      <w:r w:rsidRPr="00AF57A9">
        <w:rPr>
          <w:rFonts w:ascii="Calibri" w:hAnsi="Calibri" w:cs="Calibri"/>
          <w:color w:val="000000"/>
          <w:sz w:val="28"/>
          <w:szCs w:val="28"/>
          <w:lang w:val="uk-UA" w:eastAsia="uk-UA"/>
        </w:rPr>
        <w:t>активну участь у створенні необхідних умов праці працівників та дітей;</w:t>
      </w:r>
    </w:p>
    <w:p w:rsidR="00603E25" w:rsidRPr="00AF57A9" w:rsidRDefault="00603E25" w:rsidP="00F37E0B">
      <w:pPr>
        <w:pStyle w:val="ListParagraph"/>
        <w:widowControl w:val="0"/>
        <w:numPr>
          <w:ilvl w:val="0"/>
          <w:numId w:val="25"/>
        </w:numPr>
        <w:tabs>
          <w:tab w:val="left" w:pos="851"/>
          <w:tab w:val="left" w:pos="927"/>
        </w:tabs>
        <w:spacing w:before="120"/>
        <w:ind w:left="284" w:right="142"/>
        <w:jc w:val="both"/>
        <w:rPr>
          <w:rFonts w:ascii="Calibri" w:hAnsi="Calibri" w:cs="Calibri"/>
          <w:color w:val="000000"/>
          <w:sz w:val="28"/>
          <w:szCs w:val="28"/>
          <w:lang w:val="uk-UA" w:eastAsia="uk-UA"/>
        </w:rPr>
      </w:pPr>
      <w:r w:rsidRPr="00AF57A9">
        <w:rPr>
          <w:rFonts w:ascii="Calibri" w:hAnsi="Calibri" w:cs="Calibri"/>
          <w:color w:val="000000"/>
          <w:sz w:val="28"/>
          <w:szCs w:val="28"/>
          <w:lang w:val="uk-UA" w:eastAsia="uk-UA"/>
        </w:rPr>
        <w:t>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w:t>
      </w:r>
      <w:r>
        <w:rPr>
          <w:rFonts w:ascii="Calibri" w:hAnsi="Calibri" w:cs="Calibri"/>
          <w:color w:val="000000"/>
          <w:sz w:val="28"/>
          <w:szCs w:val="28"/>
          <w:lang w:val="uk-UA" w:eastAsia="uk-UA"/>
        </w:rPr>
        <w:t>езпечення дотримання санітарно-</w:t>
      </w:r>
      <w:r w:rsidRPr="00AF57A9">
        <w:rPr>
          <w:rFonts w:ascii="Calibri" w:hAnsi="Calibri" w:cs="Calibri"/>
          <w:color w:val="000000"/>
          <w:sz w:val="28"/>
          <w:szCs w:val="28"/>
          <w:lang w:val="uk-UA" w:eastAsia="uk-UA"/>
        </w:rPr>
        <w:t>гігієнічного режиму роботи закладу;</w:t>
      </w:r>
    </w:p>
    <w:p w:rsidR="00603E25" w:rsidRPr="00AF57A9" w:rsidRDefault="00603E25" w:rsidP="00F37E0B">
      <w:pPr>
        <w:pStyle w:val="ListParagraph"/>
        <w:widowControl w:val="0"/>
        <w:numPr>
          <w:ilvl w:val="0"/>
          <w:numId w:val="25"/>
        </w:numPr>
        <w:tabs>
          <w:tab w:val="left" w:pos="851"/>
          <w:tab w:val="left" w:pos="927"/>
        </w:tabs>
        <w:spacing w:before="120"/>
        <w:ind w:left="284" w:right="142"/>
        <w:jc w:val="both"/>
        <w:rPr>
          <w:rFonts w:ascii="Calibri" w:hAnsi="Calibri" w:cs="Calibri"/>
          <w:color w:val="000000"/>
          <w:sz w:val="28"/>
          <w:szCs w:val="28"/>
          <w:lang w:val="uk-UA" w:eastAsia="uk-UA"/>
        </w:rPr>
      </w:pPr>
      <w:r w:rsidRPr="00AF57A9">
        <w:rPr>
          <w:rFonts w:ascii="Calibri" w:hAnsi="Calibri" w:cs="Calibri"/>
          <w:color w:val="000000"/>
          <w:sz w:val="28"/>
          <w:szCs w:val="28"/>
          <w:lang w:val="uk-UA" w:eastAsia="uk-UA"/>
        </w:rPr>
        <w:t>знання та виконання вимог кваліфікаційних характеристик.</w:t>
      </w:r>
    </w:p>
    <w:p w:rsidR="00603E25" w:rsidRPr="00AF57A9" w:rsidRDefault="00603E25" w:rsidP="00F37E0B">
      <w:pPr>
        <w:pStyle w:val="ListParagraph"/>
        <w:widowControl w:val="0"/>
        <w:numPr>
          <w:ilvl w:val="0"/>
          <w:numId w:val="24"/>
        </w:numPr>
        <w:tabs>
          <w:tab w:val="left" w:pos="851"/>
        </w:tabs>
        <w:spacing w:before="120"/>
        <w:ind w:left="0" w:right="142" w:firstLine="567"/>
        <w:jc w:val="both"/>
        <w:rPr>
          <w:rFonts w:ascii="Calibri" w:hAnsi="Calibri" w:cs="Calibri"/>
          <w:color w:val="000000"/>
          <w:sz w:val="28"/>
          <w:szCs w:val="28"/>
          <w:lang w:val="uk-UA" w:eastAsia="uk-UA"/>
        </w:rPr>
      </w:pPr>
      <w:r w:rsidRPr="00AF57A9">
        <w:rPr>
          <w:rFonts w:ascii="Calibri" w:hAnsi="Calibri" w:cs="Calibri"/>
          <w:color w:val="000000"/>
          <w:sz w:val="28"/>
          <w:szCs w:val="28"/>
          <w:lang w:val="uk-UA" w:eastAsia="uk-UA"/>
        </w:rPr>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603E25" w:rsidRPr="00AF57A9" w:rsidRDefault="00603E25" w:rsidP="00A57117">
      <w:pPr>
        <w:widowControl w:val="0"/>
        <w:ind w:right="142"/>
        <w:jc w:val="both"/>
        <w:rPr>
          <w:rFonts w:ascii="Calibri" w:hAnsi="Calibri" w:cs="Calibri"/>
          <w:color w:val="000000"/>
          <w:sz w:val="28"/>
          <w:szCs w:val="28"/>
          <w:lang w:eastAsia="uk-UA"/>
        </w:rPr>
      </w:pPr>
    </w:p>
    <w:p w:rsidR="00603E25" w:rsidRDefault="00603E25">
      <w:pPr>
        <w:spacing w:after="160" w:line="259" w:lineRule="auto"/>
        <w:rPr>
          <w:rFonts w:ascii="Calibri" w:hAnsi="Calibri" w:cs="Calibri"/>
          <w:b/>
          <w:i/>
          <w:color w:val="000000"/>
          <w:sz w:val="28"/>
          <w:szCs w:val="28"/>
          <w:lang w:eastAsia="uk-UA"/>
        </w:rPr>
      </w:pPr>
      <w:r>
        <w:rPr>
          <w:rFonts w:ascii="Calibri" w:hAnsi="Calibri" w:cs="Calibri"/>
          <w:b/>
          <w:i/>
          <w:color w:val="000000"/>
          <w:sz w:val="28"/>
          <w:szCs w:val="28"/>
          <w:lang w:eastAsia="uk-UA"/>
        </w:rP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Pr="0095177B" w:rsidRDefault="00603E25" w:rsidP="00A57117">
      <w:pPr>
        <w:widowControl w:val="0"/>
        <w:ind w:right="142"/>
        <w:jc w:val="right"/>
        <w:rPr>
          <w:rFonts w:ascii="Calibri" w:hAnsi="Calibri" w:cs="Calibri"/>
          <w:b/>
          <w:i/>
          <w:color w:val="000000"/>
          <w:sz w:val="8"/>
          <w:szCs w:val="8"/>
          <w:lang w:val="ru-RU" w:eastAsia="uk-UA"/>
        </w:rPr>
      </w:pPr>
    </w:p>
    <w:p w:rsidR="00603E25" w:rsidRDefault="00603E25" w:rsidP="00A57117">
      <w:pPr>
        <w:widowControl w:val="0"/>
        <w:ind w:right="142"/>
        <w:jc w:val="right"/>
        <w:rPr>
          <w:rFonts w:ascii="Calibri" w:hAnsi="Calibri" w:cs="Calibri"/>
          <w:b/>
          <w:i/>
          <w:color w:val="000000"/>
          <w:sz w:val="28"/>
          <w:szCs w:val="28"/>
          <w:lang w:val="ru-RU" w:eastAsia="uk-UA"/>
        </w:rPr>
      </w:pPr>
      <w:r w:rsidRPr="009656FC">
        <w:rPr>
          <w:rFonts w:ascii="Calibri" w:hAnsi="Calibri" w:cs="Calibri"/>
          <w:b/>
          <w:i/>
          <w:color w:val="000000"/>
          <w:sz w:val="28"/>
          <w:szCs w:val="28"/>
          <w:lang w:eastAsia="uk-UA"/>
        </w:rPr>
        <w:t>Додаток №5</w:t>
      </w:r>
    </w:p>
    <w:p w:rsidR="00603E25" w:rsidRPr="0095177B" w:rsidRDefault="00603E25" w:rsidP="00A57117">
      <w:pPr>
        <w:widowControl w:val="0"/>
        <w:ind w:right="142"/>
        <w:jc w:val="right"/>
        <w:rPr>
          <w:rFonts w:ascii="Calibri" w:hAnsi="Calibri" w:cs="Calibri"/>
          <w:b/>
          <w:i/>
          <w:color w:val="000000"/>
          <w:sz w:val="8"/>
          <w:szCs w:val="8"/>
          <w:lang w:val="ru-RU" w:eastAsia="uk-UA"/>
        </w:rPr>
      </w:pPr>
    </w:p>
    <w:p w:rsidR="00603E25" w:rsidRPr="005723F7" w:rsidRDefault="00603E25" w:rsidP="009656FC">
      <w:pPr>
        <w:jc w:val="center"/>
        <w:rPr>
          <w:rFonts w:ascii="Calibri" w:hAnsi="Calibri" w:cs="Calibri"/>
          <w:b/>
          <w:sz w:val="28"/>
          <w:szCs w:val="28"/>
        </w:rPr>
      </w:pPr>
      <w:r w:rsidRPr="005723F7">
        <w:rPr>
          <w:rFonts w:ascii="Calibri" w:hAnsi="Calibri" w:cs="Calibri"/>
          <w:b/>
          <w:sz w:val="28"/>
          <w:szCs w:val="28"/>
        </w:rPr>
        <w:t>Перелік</w:t>
      </w:r>
    </w:p>
    <w:p w:rsidR="00603E25" w:rsidRPr="005723F7" w:rsidRDefault="00603E25" w:rsidP="009656FC">
      <w:pPr>
        <w:jc w:val="center"/>
        <w:rPr>
          <w:rFonts w:ascii="Calibri" w:hAnsi="Calibri" w:cs="Calibri"/>
          <w:b/>
          <w:sz w:val="28"/>
          <w:szCs w:val="28"/>
        </w:rPr>
      </w:pPr>
      <w:r w:rsidRPr="005723F7">
        <w:rPr>
          <w:rFonts w:ascii="Calibri" w:hAnsi="Calibri" w:cs="Calibri"/>
          <w:b/>
          <w:sz w:val="28"/>
          <w:szCs w:val="28"/>
        </w:rPr>
        <w:t xml:space="preserve"> питань соціально-економічного і правового</w:t>
      </w:r>
    </w:p>
    <w:p w:rsidR="00603E25" w:rsidRPr="005723F7" w:rsidRDefault="00603E25" w:rsidP="009656FC">
      <w:pPr>
        <w:jc w:val="center"/>
        <w:rPr>
          <w:rFonts w:ascii="Calibri" w:hAnsi="Calibri" w:cs="Calibri"/>
          <w:b/>
          <w:sz w:val="28"/>
          <w:szCs w:val="28"/>
        </w:rPr>
      </w:pPr>
      <w:r w:rsidRPr="005723F7">
        <w:rPr>
          <w:rFonts w:ascii="Calibri" w:hAnsi="Calibri" w:cs="Calibri"/>
          <w:b/>
          <w:sz w:val="28"/>
          <w:szCs w:val="28"/>
        </w:rPr>
        <w:t xml:space="preserve">характеру, що погоджуються </w:t>
      </w:r>
      <w:r>
        <w:rPr>
          <w:rFonts w:ascii="Calibri" w:hAnsi="Calibri" w:cs="Calibri"/>
          <w:b/>
          <w:sz w:val="28"/>
          <w:szCs w:val="28"/>
          <w:lang w:val="ru-RU"/>
        </w:rPr>
        <w:t xml:space="preserve">директором ЗДО </w:t>
      </w:r>
      <w:r w:rsidRPr="005723F7">
        <w:rPr>
          <w:rFonts w:ascii="Calibri" w:hAnsi="Calibri" w:cs="Calibri"/>
          <w:b/>
          <w:sz w:val="28"/>
          <w:szCs w:val="28"/>
        </w:rPr>
        <w:t>та комітетом Профспілки</w:t>
      </w:r>
    </w:p>
    <w:tbl>
      <w:tblPr>
        <w:tblW w:w="10708" w:type="dxa"/>
        <w:tblInd w:w="-252" w:type="dxa"/>
        <w:tblLayout w:type="fixed"/>
        <w:tblLook w:val="01E0"/>
      </w:tblPr>
      <w:tblGrid>
        <w:gridCol w:w="644"/>
        <w:gridCol w:w="5812"/>
        <w:gridCol w:w="3402"/>
        <w:gridCol w:w="850"/>
      </w:tblGrid>
      <w:tr w:rsidR="00603E25" w:rsidRPr="005723F7" w:rsidTr="003F2F9C">
        <w:tc>
          <w:tcPr>
            <w:tcW w:w="644"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71451A">
            <w:pPr>
              <w:jc w:val="center"/>
              <w:rPr>
                <w:rFonts w:ascii="Calibri" w:hAnsi="Calibri" w:cs="Calibri"/>
                <w:b/>
                <w:sz w:val="28"/>
                <w:szCs w:val="28"/>
              </w:rPr>
            </w:pPr>
            <w:r w:rsidRPr="005723F7">
              <w:rPr>
                <w:rFonts w:ascii="Calibri" w:hAnsi="Calibri" w:cs="Calibri"/>
                <w:b/>
                <w:sz w:val="28"/>
                <w:szCs w:val="28"/>
              </w:rPr>
              <w:t>№</w:t>
            </w:r>
          </w:p>
          <w:p w:rsidR="00603E25" w:rsidRPr="005723F7" w:rsidRDefault="00603E25" w:rsidP="0071451A">
            <w:pPr>
              <w:jc w:val="center"/>
              <w:rPr>
                <w:rFonts w:ascii="Calibri" w:hAnsi="Calibri" w:cs="Calibri"/>
                <w:b/>
                <w:sz w:val="28"/>
                <w:szCs w:val="28"/>
              </w:rPr>
            </w:pPr>
            <w:r w:rsidRPr="005723F7">
              <w:rPr>
                <w:rFonts w:ascii="Calibri" w:hAnsi="Calibri" w:cs="Calibri"/>
                <w:b/>
                <w:sz w:val="28"/>
                <w:szCs w:val="28"/>
              </w:rPr>
              <w:t>п/п</w:t>
            </w:r>
          </w:p>
        </w:tc>
        <w:tc>
          <w:tcPr>
            <w:tcW w:w="5812"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71451A">
            <w:pPr>
              <w:jc w:val="center"/>
              <w:rPr>
                <w:rFonts w:ascii="Calibri" w:hAnsi="Calibri" w:cs="Calibri"/>
                <w:b/>
                <w:sz w:val="28"/>
                <w:szCs w:val="28"/>
              </w:rPr>
            </w:pPr>
            <w:r w:rsidRPr="005723F7">
              <w:rPr>
                <w:rFonts w:ascii="Calibri" w:hAnsi="Calibri" w:cs="Calibri"/>
                <w:b/>
                <w:sz w:val="28"/>
                <w:szCs w:val="28"/>
              </w:rPr>
              <w:t>Питання і документи</w:t>
            </w:r>
          </w:p>
        </w:tc>
        <w:tc>
          <w:tcPr>
            <w:tcW w:w="3402"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71451A">
            <w:pPr>
              <w:jc w:val="center"/>
              <w:rPr>
                <w:rFonts w:ascii="Calibri" w:hAnsi="Calibri" w:cs="Calibri"/>
                <w:b/>
                <w:sz w:val="28"/>
                <w:szCs w:val="28"/>
              </w:rPr>
            </w:pPr>
            <w:r w:rsidRPr="005723F7">
              <w:rPr>
                <w:rFonts w:ascii="Calibri" w:hAnsi="Calibri" w:cs="Calibri"/>
                <w:b/>
                <w:sz w:val="28"/>
                <w:szCs w:val="28"/>
              </w:rPr>
              <w:t>Підстава</w:t>
            </w:r>
          </w:p>
        </w:tc>
        <w:tc>
          <w:tcPr>
            <w:tcW w:w="850"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71451A">
            <w:pPr>
              <w:ind w:right="-143"/>
              <w:jc w:val="center"/>
              <w:rPr>
                <w:rFonts w:ascii="Calibri" w:hAnsi="Calibri" w:cs="Calibri"/>
                <w:b/>
                <w:sz w:val="28"/>
                <w:szCs w:val="28"/>
              </w:rPr>
            </w:pPr>
            <w:r w:rsidRPr="005723F7">
              <w:rPr>
                <w:rFonts w:ascii="Calibri" w:hAnsi="Calibri" w:cs="Calibri"/>
                <w:b/>
                <w:sz w:val="28"/>
                <w:szCs w:val="28"/>
              </w:rPr>
              <w:t>Прим.</w:t>
            </w: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Правила внутрішнього трудового розпорядку</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Ст..142 КЗпП України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2.</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Попередній  та остаточний розподіл навчального навантаження</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П.п.24,25 Типових правил внутр. Труд. Розпорядку</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 xml:space="preserve"> п.63 Інструкції про порядок обчислення з/плати працівників освіти </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3.</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Розклад занять</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П.25 Типових правил внутр. труд. розпорядку</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4 .</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Графіки  робочого дня і змінності техперосналу</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п.26 Типових правил ВТР</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 xml:space="preserve">5. </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Залучення працівників у виняткових випадках до роботи у святкові, вихідні дні та до надурочних робіт</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Ст.71 КзпП України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6.</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Графіки відпусток</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ст. 79 КзпП України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7.</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Прийом на роботу неповнолітніх</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ст. 188 КзпП України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8.</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Склад атестаційної комісії</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п.6.1. Типового Положення про атестацію педпрацівників України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9.</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Звільнення працівників за ініціативою адміністрації з підстав, передбачених п.1 (крім ліквідації організації) пп.2-5-7 ст.40, пп.2,3 ст. 41 КЗпП України, тобто при:</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п.1 ст.40 – скороченні штатів, реорганізації;</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п.2 ст.40 – невідповідності посаді внаслідок недостатньої кваліфікації або стану здоров’я;</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п.3 ст.40 – систематичного невиконання без поважних причин посадових обов’язків</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п.4 ст.40 – прогули без поважних причин;</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п.5 ст.40 – нез’явленні на роботу більше 4-х місяців внаслідок хвороби (крім особливого списку)</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п.7 ст.40 – появі на роботу в нетверезому стані;</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п.2 ст.41 – винних діях при обслуговуванні матеріальних цінностей, якщо вони дають підстави для втрати довір’я</w:t>
            </w:r>
          </w:p>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 xml:space="preserve">п.3 ст.41 – аморальному вчинку, несумісному з виховними функціями </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 xml:space="preserve">Ст.43 КЗпП України </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10.</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Накладання дисциплінарних стягнень на членів профкому (на голову профкому погодження районного профспілкового органу)</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ст. 252 КзпП України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11.</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Заходи з охорони праці та техніки безпеки</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ст. 161 КзпП України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12.</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Правила з техніки безпеки  у групах, спальнях, котельнях і т.д.</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Типові правила з техніки безпеки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13.</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Тарифікаційні списки</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п.4 додатки 1,2,3 Інструкції про порядок обчислення з\плати працівників освіти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14.</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п.31 тієї ж Інструкції (на 15-25%)</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15.</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Доплати за суміщення професій (посад), розширення зони обслуговування чи збільшення обсягів виконуваних робіт</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п.52. там же ж</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16.</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Положення про преміювання, розміри матеріальної допомоги та премій працівникам та керівникам установ</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 xml:space="preserve"> п.53, там же ж</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17.</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 xml:space="preserve">Перелік робіт, на які встановлюються доплати за важкі і несприятливі умови праці, атестація робочих місць¸ розміри доплат за видами робіт </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Додаток №9 до цієї ж Інструкції</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r w:rsidR="00603E25" w:rsidRPr="005723F7" w:rsidTr="003F2F9C">
        <w:tc>
          <w:tcPr>
            <w:tcW w:w="644"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18.</w:t>
            </w:r>
          </w:p>
        </w:tc>
        <w:tc>
          <w:tcPr>
            <w:tcW w:w="581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jc w:val="both"/>
              <w:rPr>
                <w:rFonts w:ascii="Calibri" w:hAnsi="Calibri" w:cs="Calibri"/>
                <w:sz w:val="28"/>
                <w:szCs w:val="28"/>
              </w:rPr>
            </w:pPr>
            <w:r w:rsidRPr="005723F7">
              <w:rPr>
                <w:rFonts w:ascii="Calibri" w:hAnsi="Calibri" w:cs="Calibri"/>
                <w:sz w:val="28"/>
                <w:szCs w:val="28"/>
              </w:rPr>
              <w:t>Надання відпусток, передбачені діючим законодавством</w:t>
            </w:r>
          </w:p>
        </w:tc>
        <w:tc>
          <w:tcPr>
            <w:tcW w:w="3402"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r w:rsidRPr="005723F7">
              <w:rPr>
                <w:rFonts w:ascii="Calibri" w:hAnsi="Calibri" w:cs="Calibri"/>
                <w:sz w:val="28"/>
                <w:szCs w:val="28"/>
              </w:rPr>
              <w:t>ст. 11 Закону України «про відпустки»</w:t>
            </w:r>
          </w:p>
        </w:tc>
        <w:tc>
          <w:tcPr>
            <w:tcW w:w="850"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rPr>
                <w:rFonts w:ascii="Calibri" w:hAnsi="Calibri" w:cs="Calibri"/>
                <w:sz w:val="28"/>
                <w:szCs w:val="28"/>
              </w:rPr>
            </w:pPr>
          </w:p>
        </w:tc>
      </w:tr>
    </w:tbl>
    <w:p w:rsidR="00603E25" w:rsidRPr="005723F7" w:rsidRDefault="00603E25" w:rsidP="009656FC">
      <w:pPr>
        <w:rPr>
          <w:rFonts w:ascii="Calibri" w:hAnsi="Calibri" w:cs="Calibri"/>
          <w:sz w:val="28"/>
          <w:szCs w:val="28"/>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pPr>
        <w:spacing w:after="160" w:line="259" w:lineRule="auto"/>
        <w:rPr>
          <w:rFonts w:ascii="Calibri" w:hAnsi="Calibri" w:cs="Calibri"/>
          <w:b/>
          <w:i/>
          <w:color w:val="000000"/>
          <w:sz w:val="28"/>
          <w:szCs w:val="28"/>
          <w:lang w:eastAsia="uk-UA"/>
        </w:rPr>
      </w:pPr>
      <w:r>
        <w:rPr>
          <w:rFonts w:ascii="Calibri" w:hAnsi="Calibri" w:cs="Calibri"/>
          <w:b/>
          <w:i/>
          <w:color w:val="000000"/>
          <w:sz w:val="28"/>
          <w:szCs w:val="28"/>
          <w:lang w:eastAsia="uk-UA"/>
        </w:rP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eastAsia="uk-UA"/>
        </w:rPr>
      </w:pPr>
      <w:bookmarkStart w:id="12" w:name="_GoBack"/>
      <w:bookmarkEnd w:id="12"/>
    </w:p>
    <w:p w:rsidR="00603E25" w:rsidRPr="00AF57A9" w:rsidRDefault="00603E25" w:rsidP="00A57117">
      <w:pPr>
        <w:widowControl w:val="0"/>
        <w:ind w:right="142"/>
        <w:jc w:val="right"/>
        <w:rPr>
          <w:rFonts w:ascii="Calibri" w:hAnsi="Calibri" w:cs="Calibri"/>
          <w:b/>
          <w:i/>
          <w:color w:val="000000"/>
          <w:sz w:val="28"/>
          <w:szCs w:val="28"/>
          <w:lang w:eastAsia="uk-UA"/>
        </w:rPr>
      </w:pPr>
      <w:r w:rsidRPr="009656FC">
        <w:rPr>
          <w:rFonts w:ascii="Calibri" w:hAnsi="Calibri" w:cs="Calibri"/>
          <w:b/>
          <w:i/>
          <w:color w:val="000000"/>
          <w:sz w:val="28"/>
          <w:szCs w:val="28"/>
          <w:lang w:eastAsia="uk-UA"/>
        </w:rPr>
        <w:t>Додаток №6</w:t>
      </w:r>
    </w:p>
    <w:p w:rsidR="00603E25" w:rsidRPr="00AF57A9" w:rsidRDefault="00603E25" w:rsidP="00A57117">
      <w:pPr>
        <w:widowControl w:val="0"/>
        <w:ind w:left="540" w:right="142" w:firstLine="8460"/>
        <w:rPr>
          <w:rFonts w:ascii="Calibri" w:hAnsi="Calibri" w:cs="Calibri"/>
          <w:b/>
          <w:bCs/>
          <w:i/>
          <w:iCs/>
          <w:color w:val="000000"/>
          <w:lang w:eastAsia="uk-UA"/>
        </w:rPr>
      </w:pPr>
    </w:p>
    <w:p w:rsidR="00603E25" w:rsidRDefault="00603E25" w:rsidP="009656FC">
      <w:pPr>
        <w:pStyle w:val="1"/>
        <w:numPr>
          <w:ilvl w:val="0"/>
          <w:numId w:val="0"/>
        </w:numPr>
        <w:tabs>
          <w:tab w:val="left" w:pos="708"/>
        </w:tabs>
        <w:jc w:val="center"/>
        <w:rPr>
          <w:rFonts w:ascii="Calibri" w:hAnsi="Calibri" w:cs="Calibri"/>
          <w:b/>
          <w:szCs w:val="28"/>
        </w:rPr>
      </w:pPr>
      <w:bookmarkStart w:id="13" w:name="_Toc132703462"/>
    </w:p>
    <w:p w:rsidR="00603E25" w:rsidRPr="005723F7" w:rsidRDefault="00603E25" w:rsidP="009656FC">
      <w:pPr>
        <w:pStyle w:val="1"/>
        <w:numPr>
          <w:ilvl w:val="0"/>
          <w:numId w:val="0"/>
        </w:numPr>
        <w:tabs>
          <w:tab w:val="left" w:pos="708"/>
        </w:tabs>
        <w:jc w:val="center"/>
        <w:rPr>
          <w:rFonts w:ascii="Calibri" w:hAnsi="Calibri" w:cs="Calibri"/>
          <w:b/>
          <w:szCs w:val="28"/>
        </w:rPr>
      </w:pPr>
      <w:r w:rsidRPr="005723F7">
        <w:rPr>
          <w:rFonts w:ascii="Calibri" w:hAnsi="Calibri" w:cs="Calibri"/>
          <w:b/>
          <w:szCs w:val="28"/>
        </w:rPr>
        <w:t>Тривалість відпусток</w:t>
      </w:r>
    </w:p>
    <w:p w:rsidR="00603E25" w:rsidRPr="005723F7" w:rsidRDefault="00603E25" w:rsidP="009656FC">
      <w:pPr>
        <w:pStyle w:val="1"/>
        <w:numPr>
          <w:ilvl w:val="0"/>
          <w:numId w:val="0"/>
        </w:numPr>
        <w:tabs>
          <w:tab w:val="left" w:pos="708"/>
        </w:tabs>
        <w:jc w:val="both"/>
        <w:rPr>
          <w:rFonts w:ascii="Calibri" w:hAnsi="Calibri" w:cs="Calibri"/>
          <w:bCs/>
          <w:szCs w:val="28"/>
        </w:rPr>
      </w:pPr>
    </w:p>
    <w:p w:rsidR="00603E25" w:rsidRPr="005723F7" w:rsidRDefault="00603E25" w:rsidP="009656FC">
      <w:pPr>
        <w:pStyle w:val="1"/>
        <w:numPr>
          <w:ilvl w:val="0"/>
          <w:numId w:val="0"/>
        </w:numPr>
        <w:tabs>
          <w:tab w:val="left" w:pos="708"/>
        </w:tabs>
        <w:jc w:val="both"/>
        <w:rPr>
          <w:rFonts w:ascii="Calibri" w:hAnsi="Calibri" w:cs="Calibri"/>
          <w:bCs/>
          <w:szCs w:val="28"/>
        </w:rPr>
      </w:pPr>
      <w:r w:rsidRPr="005723F7">
        <w:rPr>
          <w:rFonts w:ascii="Calibri" w:hAnsi="Calibri" w:cs="Calibri"/>
          <w:bCs/>
          <w:szCs w:val="28"/>
        </w:rPr>
        <w:t>1. Педагогічні працівники</w:t>
      </w:r>
      <w:r w:rsidRPr="005723F7">
        <w:rPr>
          <w:rFonts w:ascii="Calibri" w:hAnsi="Calibri" w:cs="Calibri"/>
          <w:bCs/>
          <w:szCs w:val="28"/>
        </w:rPr>
        <w:tab/>
      </w:r>
      <w:r>
        <w:rPr>
          <w:rFonts w:ascii="Calibri" w:hAnsi="Calibri" w:cs="Calibri"/>
          <w:bCs/>
          <w:szCs w:val="28"/>
        </w:rPr>
        <w:t xml:space="preserve">- </w:t>
      </w:r>
      <w:r>
        <w:rPr>
          <w:rFonts w:ascii="Calibri" w:hAnsi="Calibri" w:cs="Calibri"/>
          <w:bCs/>
          <w:szCs w:val="28"/>
          <w:lang w:val="ru-RU"/>
        </w:rPr>
        <w:t>56</w:t>
      </w:r>
      <w:r w:rsidRPr="005723F7">
        <w:rPr>
          <w:rFonts w:ascii="Calibri" w:hAnsi="Calibri" w:cs="Calibri"/>
          <w:bCs/>
          <w:szCs w:val="28"/>
        </w:rPr>
        <w:t xml:space="preserve">  календарних дні</w:t>
      </w:r>
    </w:p>
    <w:p w:rsidR="00603E25" w:rsidRPr="005723F7" w:rsidRDefault="00603E25" w:rsidP="009656FC">
      <w:pPr>
        <w:pStyle w:val="1"/>
        <w:numPr>
          <w:ilvl w:val="0"/>
          <w:numId w:val="0"/>
        </w:numPr>
        <w:tabs>
          <w:tab w:val="left" w:pos="708"/>
        </w:tabs>
        <w:jc w:val="both"/>
        <w:rPr>
          <w:rFonts w:ascii="Calibri" w:hAnsi="Calibri" w:cs="Calibri"/>
          <w:bCs/>
          <w:szCs w:val="28"/>
          <w:lang w:val="ru-RU"/>
        </w:rPr>
      </w:pPr>
      <w:r w:rsidRPr="005723F7">
        <w:rPr>
          <w:rFonts w:ascii="Calibri" w:hAnsi="Calibri" w:cs="Calibri"/>
          <w:bCs/>
          <w:szCs w:val="28"/>
        </w:rPr>
        <w:t xml:space="preserve">2 .Помічник вихователя </w:t>
      </w:r>
      <w:r w:rsidRPr="005723F7">
        <w:rPr>
          <w:rFonts w:ascii="Calibri" w:hAnsi="Calibri" w:cs="Calibri"/>
          <w:bCs/>
          <w:szCs w:val="28"/>
        </w:rPr>
        <w:tab/>
        <w:t>- 28 календарних днів</w:t>
      </w:r>
      <w:r w:rsidRPr="005723F7">
        <w:rPr>
          <w:rFonts w:ascii="Calibri" w:hAnsi="Calibri" w:cs="Calibri"/>
          <w:bCs/>
          <w:szCs w:val="28"/>
          <w:lang w:val="ru-RU"/>
        </w:rPr>
        <w:t xml:space="preserve"> *</w:t>
      </w:r>
    </w:p>
    <w:p w:rsidR="00603E25" w:rsidRPr="005723F7" w:rsidRDefault="00603E25" w:rsidP="009656FC">
      <w:pPr>
        <w:pStyle w:val="1"/>
        <w:numPr>
          <w:ilvl w:val="0"/>
          <w:numId w:val="0"/>
        </w:numPr>
        <w:tabs>
          <w:tab w:val="left" w:pos="708"/>
        </w:tabs>
        <w:jc w:val="both"/>
        <w:rPr>
          <w:rFonts w:ascii="Calibri" w:hAnsi="Calibri" w:cs="Calibri"/>
          <w:b/>
          <w:szCs w:val="28"/>
          <w:lang w:val="ru-RU"/>
        </w:rPr>
      </w:pPr>
      <w:r w:rsidRPr="005723F7">
        <w:rPr>
          <w:rFonts w:ascii="Calibri" w:hAnsi="Calibri" w:cs="Calibri"/>
          <w:bCs/>
          <w:szCs w:val="28"/>
        </w:rPr>
        <w:t xml:space="preserve">3. Технічний персонал     </w:t>
      </w:r>
      <w:r w:rsidRPr="005723F7">
        <w:rPr>
          <w:rFonts w:ascii="Calibri" w:hAnsi="Calibri" w:cs="Calibri"/>
          <w:bCs/>
          <w:szCs w:val="28"/>
        </w:rPr>
        <w:tab/>
        <w:t>- 24 календарних дні</w:t>
      </w:r>
      <w:r w:rsidRPr="005723F7">
        <w:rPr>
          <w:rFonts w:ascii="Calibri" w:hAnsi="Calibri" w:cs="Calibri"/>
          <w:bCs/>
          <w:szCs w:val="28"/>
          <w:lang w:val="ru-RU"/>
        </w:rPr>
        <w:t xml:space="preserve"> *</w:t>
      </w:r>
      <w:r w:rsidRPr="005723F7">
        <w:rPr>
          <w:rFonts w:ascii="Calibri" w:hAnsi="Calibri" w:cs="Calibri"/>
          <w:b/>
          <w:szCs w:val="28"/>
          <w:lang w:val="ru-RU"/>
        </w:rPr>
        <w:t xml:space="preserve">   </w:t>
      </w:r>
    </w:p>
    <w:p w:rsidR="00603E25" w:rsidRPr="005723F7" w:rsidRDefault="00603E25" w:rsidP="009656FC">
      <w:pPr>
        <w:pStyle w:val="1"/>
        <w:numPr>
          <w:ilvl w:val="0"/>
          <w:numId w:val="0"/>
        </w:numPr>
        <w:tabs>
          <w:tab w:val="left" w:pos="708"/>
        </w:tabs>
        <w:jc w:val="both"/>
        <w:rPr>
          <w:rFonts w:ascii="Calibri" w:hAnsi="Calibri" w:cs="Calibri"/>
          <w:szCs w:val="28"/>
          <w:lang w:val="ru-RU"/>
        </w:rPr>
      </w:pPr>
      <w:r w:rsidRPr="005723F7">
        <w:rPr>
          <w:rFonts w:ascii="Calibri" w:hAnsi="Calibri" w:cs="Calibri"/>
          <w:szCs w:val="28"/>
          <w:lang w:val="ru-RU"/>
        </w:rPr>
        <w:t>4. Медична сестра</w:t>
      </w:r>
      <w:r w:rsidRPr="005723F7">
        <w:rPr>
          <w:rFonts w:ascii="Calibri" w:hAnsi="Calibri" w:cs="Calibri"/>
          <w:szCs w:val="28"/>
          <w:lang w:val="ru-RU"/>
        </w:rPr>
        <w:tab/>
      </w:r>
      <w:r w:rsidRPr="005723F7">
        <w:rPr>
          <w:rFonts w:ascii="Calibri" w:hAnsi="Calibri" w:cs="Calibri"/>
          <w:szCs w:val="28"/>
          <w:lang w:val="ru-RU"/>
        </w:rPr>
        <w:tab/>
        <w:t>- 28 календарних днів *</w:t>
      </w:r>
    </w:p>
    <w:p w:rsidR="00603E25" w:rsidRPr="005723F7" w:rsidRDefault="00603E25" w:rsidP="009656FC">
      <w:pPr>
        <w:pStyle w:val="1"/>
        <w:numPr>
          <w:ilvl w:val="0"/>
          <w:numId w:val="0"/>
        </w:numPr>
        <w:tabs>
          <w:tab w:val="left" w:pos="708"/>
        </w:tabs>
        <w:jc w:val="both"/>
        <w:rPr>
          <w:rFonts w:ascii="Calibri" w:hAnsi="Calibri" w:cs="Calibri"/>
          <w:b/>
          <w:szCs w:val="28"/>
          <w:lang w:val="ru-RU"/>
        </w:rPr>
      </w:pPr>
      <w:r w:rsidRPr="005723F7">
        <w:rPr>
          <w:rFonts w:ascii="Calibri" w:hAnsi="Calibri" w:cs="Calibri"/>
          <w:b/>
          <w:szCs w:val="28"/>
          <w:lang w:val="ru-RU"/>
        </w:rPr>
        <w:tab/>
      </w:r>
    </w:p>
    <w:p w:rsidR="00603E25" w:rsidRPr="005723F7" w:rsidRDefault="00603E25" w:rsidP="009656FC">
      <w:pPr>
        <w:pStyle w:val="1"/>
        <w:numPr>
          <w:ilvl w:val="0"/>
          <w:numId w:val="0"/>
        </w:numPr>
        <w:tabs>
          <w:tab w:val="left" w:pos="708"/>
        </w:tabs>
        <w:jc w:val="both"/>
        <w:rPr>
          <w:rFonts w:ascii="Calibri" w:hAnsi="Calibri" w:cs="Calibri"/>
          <w:bCs/>
          <w:sz w:val="20"/>
          <w:lang w:val="ru-RU"/>
        </w:rPr>
      </w:pPr>
      <w:r w:rsidRPr="005723F7">
        <w:rPr>
          <w:rFonts w:ascii="Calibri" w:hAnsi="Calibri" w:cs="Calibri"/>
          <w:b/>
          <w:szCs w:val="28"/>
          <w:lang w:val="ru-RU"/>
        </w:rPr>
        <w:t xml:space="preserve"> * - </w:t>
      </w:r>
      <w:r w:rsidRPr="005723F7">
        <w:rPr>
          <w:rFonts w:ascii="Calibri" w:hAnsi="Calibri" w:cs="Calibri"/>
          <w:b/>
          <w:sz w:val="22"/>
          <w:szCs w:val="22"/>
          <w:lang w:val="ru-RU"/>
        </w:rPr>
        <w:t>тривалість в залежності в</w:t>
      </w:r>
      <w:r w:rsidRPr="005723F7">
        <w:rPr>
          <w:rFonts w:ascii="Calibri" w:hAnsi="Calibri" w:cs="Calibri"/>
          <w:b/>
          <w:sz w:val="22"/>
          <w:szCs w:val="22"/>
        </w:rPr>
        <w:t>і</w:t>
      </w:r>
      <w:r w:rsidRPr="005723F7">
        <w:rPr>
          <w:rFonts w:ascii="Calibri" w:hAnsi="Calibri" w:cs="Calibri"/>
          <w:b/>
          <w:sz w:val="22"/>
          <w:szCs w:val="22"/>
          <w:lang w:val="ru-RU"/>
        </w:rPr>
        <w:t>д дати прийняття на роботу працівника</w:t>
      </w:r>
      <w:r w:rsidRPr="005723F7">
        <w:rPr>
          <w:rFonts w:ascii="Calibri" w:hAnsi="Calibri" w:cs="Calibri"/>
          <w:b/>
          <w:sz w:val="16"/>
          <w:szCs w:val="16"/>
          <w:lang w:val="ru-RU"/>
        </w:rPr>
        <w:t>.</w:t>
      </w:r>
    </w:p>
    <w:p w:rsidR="00603E25" w:rsidRDefault="00603E25" w:rsidP="009656FC">
      <w:pPr>
        <w:pStyle w:val="1"/>
        <w:numPr>
          <w:ilvl w:val="0"/>
          <w:numId w:val="0"/>
        </w:numPr>
        <w:tabs>
          <w:tab w:val="left" w:pos="266"/>
          <w:tab w:val="left" w:pos="708"/>
        </w:tabs>
        <w:rPr>
          <w:rFonts w:ascii="Calibri" w:hAnsi="Calibri" w:cs="Calibri"/>
          <w:b/>
          <w:szCs w:val="28"/>
          <w:lang w:val="ru-RU"/>
        </w:rPr>
      </w:pPr>
      <w:r w:rsidRPr="005723F7">
        <w:rPr>
          <w:rFonts w:ascii="Calibri" w:hAnsi="Calibri" w:cs="Calibri"/>
          <w:b/>
          <w:szCs w:val="28"/>
          <w:lang w:val="ru-RU"/>
        </w:rPr>
        <w:tab/>
      </w:r>
      <w:r w:rsidRPr="005723F7">
        <w:rPr>
          <w:rFonts w:ascii="Calibri" w:hAnsi="Calibri" w:cs="Calibri"/>
          <w:b/>
          <w:szCs w:val="28"/>
          <w:lang w:val="ru-RU"/>
        </w:rPr>
        <w:tab/>
      </w:r>
    </w:p>
    <w:p w:rsidR="00603E25" w:rsidRPr="00AF57A9" w:rsidRDefault="00603E25" w:rsidP="009656FC">
      <w:pPr>
        <w:shd w:val="clear" w:color="auto" w:fill="FFFFFF"/>
        <w:spacing w:line="274" w:lineRule="exact"/>
        <w:ind w:left="720" w:right="142"/>
        <w:jc w:val="center"/>
        <w:rPr>
          <w:rFonts w:ascii="Calibri" w:hAnsi="Calibri" w:cs="Calibri"/>
          <w:b/>
          <w:caps/>
          <w:color w:val="000000"/>
          <w:sz w:val="28"/>
          <w:szCs w:val="28"/>
        </w:rPr>
      </w:pPr>
      <w:r w:rsidRPr="00AF57A9">
        <w:rPr>
          <w:rFonts w:ascii="Calibri" w:hAnsi="Calibri" w:cs="Calibri"/>
          <w:b/>
          <w:caps/>
          <w:color w:val="000000"/>
          <w:sz w:val="28"/>
          <w:szCs w:val="28"/>
        </w:rPr>
        <w:t>Перелік</w:t>
      </w:r>
    </w:p>
    <w:p w:rsidR="00603E25" w:rsidRPr="00AF57A9" w:rsidRDefault="00603E25" w:rsidP="009656FC">
      <w:pPr>
        <w:shd w:val="clear" w:color="auto" w:fill="FFFFFF"/>
        <w:spacing w:line="274" w:lineRule="exact"/>
        <w:ind w:left="720" w:right="142"/>
        <w:jc w:val="center"/>
        <w:rPr>
          <w:rFonts w:ascii="Calibri" w:hAnsi="Calibri" w:cs="Calibri"/>
          <w:color w:val="000000"/>
          <w:sz w:val="28"/>
          <w:szCs w:val="28"/>
        </w:rPr>
      </w:pPr>
      <w:r w:rsidRPr="00AF57A9">
        <w:rPr>
          <w:rFonts w:ascii="Calibri" w:hAnsi="Calibri" w:cs="Calibri"/>
          <w:b/>
          <w:color w:val="000000"/>
          <w:sz w:val="28"/>
          <w:szCs w:val="28"/>
        </w:rPr>
        <w:t>категорій працівників, яким  надається додаткова оплачувана відпустка</w:t>
      </w:r>
      <w:r w:rsidRPr="00AF57A9">
        <w:rPr>
          <w:rFonts w:ascii="Calibri" w:hAnsi="Calibri" w:cs="Calibri"/>
          <w:color w:val="000000"/>
          <w:sz w:val="28"/>
          <w:szCs w:val="28"/>
        </w:rPr>
        <w:t>.</w:t>
      </w:r>
    </w:p>
    <w:p w:rsidR="00603E25" w:rsidRPr="00AF57A9" w:rsidRDefault="00603E25" w:rsidP="009656FC">
      <w:pPr>
        <w:pStyle w:val="13"/>
        <w:shd w:val="clear" w:color="auto" w:fill="FFFFFF"/>
        <w:ind w:right="142"/>
        <w:rPr>
          <w:rFonts w:ascii="Calibri" w:hAnsi="Calibri" w:cs="Calibri"/>
          <w:sz w:val="28"/>
          <w:szCs w:val="28"/>
          <w:lang w:val="uk-UA"/>
        </w:rPr>
      </w:pPr>
    </w:p>
    <w:p w:rsidR="00603E25" w:rsidRPr="00AF57A9" w:rsidRDefault="00603E25" w:rsidP="009656FC">
      <w:pPr>
        <w:pStyle w:val="13"/>
        <w:shd w:val="clear" w:color="auto" w:fill="FFFFFF"/>
        <w:ind w:right="142" w:firstLine="708"/>
        <w:rPr>
          <w:rFonts w:ascii="Calibri" w:hAnsi="Calibri" w:cs="Calibri"/>
          <w:sz w:val="28"/>
          <w:szCs w:val="28"/>
          <w:lang w:val="uk-UA"/>
        </w:rPr>
      </w:pPr>
      <w:r w:rsidRPr="00AF57A9">
        <w:rPr>
          <w:rFonts w:ascii="Calibri" w:hAnsi="Calibri" w:cs="Calibri"/>
          <w:sz w:val="28"/>
          <w:szCs w:val="28"/>
          <w:lang w:val="uk-UA"/>
        </w:rPr>
        <w:t xml:space="preserve">З метою підвищення рівня соціального захисту ветеранів війни Законом України від 14.05.2015 № 426-VIII внесено зміни до низки законодавчих актів. Закон України «Про відпустки» від 15.11.1996 № 504/96-ВР доповнено статтею 16-2 «Додаткова відпустка окремим категоріям ветеранів війни», та Кодекс законів про працю України — статтею 77-2, згідно з якими учасникам бойових дій, інвалідам війни, статус яких визначений Законом України «Про статус ветеранів війни, гарантії їх соціального захисту» від 22.10.1993 № 3551-XII, надається додаткова відпустка зі збереженням заробітної плати тривалістю </w:t>
      </w:r>
      <w:r w:rsidRPr="00AF57A9">
        <w:rPr>
          <w:rFonts w:ascii="Calibri" w:hAnsi="Calibri" w:cs="Calibri"/>
          <w:b/>
          <w:sz w:val="28"/>
          <w:szCs w:val="28"/>
          <w:lang w:val="uk-UA"/>
        </w:rPr>
        <w:t>14 календарних днів на рік</w:t>
      </w:r>
      <w:r>
        <w:rPr>
          <w:rFonts w:ascii="Calibri" w:hAnsi="Calibri" w:cs="Calibri"/>
          <w:sz w:val="28"/>
          <w:szCs w:val="28"/>
          <w:lang w:val="uk-UA"/>
        </w:rPr>
        <w:t>;</w:t>
      </w:r>
    </w:p>
    <w:p w:rsidR="00603E25" w:rsidRPr="00AF57A9" w:rsidRDefault="00603E25" w:rsidP="009656FC">
      <w:pPr>
        <w:widowControl w:val="0"/>
        <w:ind w:right="142"/>
        <w:jc w:val="both"/>
        <w:rPr>
          <w:rFonts w:ascii="Calibri" w:hAnsi="Calibri" w:cs="Calibri"/>
          <w:sz w:val="28"/>
          <w:szCs w:val="28"/>
        </w:rPr>
      </w:pPr>
      <w:r w:rsidRPr="00AF57A9">
        <w:rPr>
          <w:rFonts w:ascii="Calibri" w:hAnsi="Calibri" w:cs="Calibri"/>
          <w:sz w:val="28"/>
          <w:szCs w:val="28"/>
        </w:rPr>
        <w:t xml:space="preserve">також зміни до статті 25 Закону про відпустки, згідно з якими учасникам війни, особам, на яких поширюється чинність Закону про статус ветеранів війни, за їх бажанням в обов’язковому порядку надається відпустка без збереження заробітної плати тривалістю </w:t>
      </w:r>
      <w:r w:rsidRPr="00AF57A9">
        <w:rPr>
          <w:rFonts w:ascii="Calibri" w:hAnsi="Calibri" w:cs="Calibri"/>
          <w:b/>
          <w:sz w:val="28"/>
          <w:szCs w:val="28"/>
        </w:rPr>
        <w:t>до 14 календарних днів щорічно</w:t>
      </w:r>
      <w:r w:rsidRPr="00AF57A9">
        <w:rPr>
          <w:rFonts w:ascii="Calibri" w:hAnsi="Calibri" w:cs="Calibri"/>
          <w:sz w:val="28"/>
          <w:szCs w:val="28"/>
        </w:rPr>
        <w:t xml:space="preserve">, а особам, які мають особливі заслуги перед Батьківщиною, статус яких встановлений відповідно до Закону про статус ветеранів війни, — тривалістю </w:t>
      </w:r>
      <w:r w:rsidRPr="00AF57A9">
        <w:rPr>
          <w:rFonts w:ascii="Calibri" w:hAnsi="Calibri" w:cs="Calibri"/>
          <w:b/>
          <w:sz w:val="28"/>
          <w:szCs w:val="28"/>
        </w:rPr>
        <w:t>до 21 календарного дня щорічно</w:t>
      </w:r>
      <w:r w:rsidRPr="00AF57A9">
        <w:rPr>
          <w:rFonts w:ascii="Calibri" w:hAnsi="Calibri" w:cs="Calibri"/>
          <w:sz w:val="28"/>
          <w:szCs w:val="28"/>
        </w:rPr>
        <w:t>.</w:t>
      </w:r>
    </w:p>
    <w:p w:rsidR="00603E25" w:rsidRPr="00AF57A9" w:rsidRDefault="00603E25" w:rsidP="009656FC">
      <w:pPr>
        <w:widowControl w:val="0"/>
        <w:ind w:right="142"/>
        <w:jc w:val="both"/>
        <w:rPr>
          <w:rFonts w:ascii="Calibri" w:hAnsi="Calibri" w:cs="Calibri"/>
          <w:sz w:val="28"/>
          <w:szCs w:val="28"/>
        </w:rPr>
      </w:pPr>
    </w:p>
    <w:bookmarkEnd w:id="13"/>
    <w:p w:rsidR="00603E25" w:rsidRPr="009656FC" w:rsidRDefault="00603E25" w:rsidP="009656FC">
      <w:pPr>
        <w:rPr>
          <w:lang w:val="ru-RU" w:eastAsia="uk-UA"/>
        </w:rPr>
      </w:pPr>
    </w:p>
    <w:p w:rsidR="00603E25" w:rsidRPr="00AF57A9" w:rsidRDefault="00603E25" w:rsidP="00A57117">
      <w:pPr>
        <w:shd w:val="clear" w:color="auto" w:fill="FFFFFF"/>
        <w:spacing w:line="274" w:lineRule="exact"/>
        <w:ind w:left="720" w:right="142"/>
        <w:jc w:val="center"/>
        <w:rPr>
          <w:rFonts w:ascii="Calibri" w:hAnsi="Calibri" w:cs="Calibri"/>
          <w:b/>
          <w:caps/>
          <w:color w:val="000000"/>
        </w:rPr>
      </w:pPr>
    </w:p>
    <w:p w:rsidR="00603E25" w:rsidRPr="00AF57A9" w:rsidRDefault="00603E25" w:rsidP="00A57117">
      <w:pPr>
        <w:spacing w:after="160" w:line="259" w:lineRule="auto"/>
        <w:ind w:right="142"/>
        <w:rPr>
          <w:rFonts w:ascii="Calibri" w:hAnsi="Calibri" w:cs="Calibri"/>
          <w:sz w:val="28"/>
          <w:szCs w:val="28"/>
        </w:rPr>
      </w:pPr>
      <w:r w:rsidRPr="00AF57A9">
        <w:rPr>
          <w:rFonts w:ascii="Calibri" w:hAnsi="Calibri" w:cs="Calibri"/>
          <w:sz w:val="28"/>
          <w:szCs w:val="28"/>
        </w:rP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Pr="00AF57A9" w:rsidRDefault="00603E25" w:rsidP="00A57117">
      <w:pPr>
        <w:widowControl w:val="0"/>
        <w:ind w:right="142"/>
        <w:jc w:val="right"/>
        <w:rPr>
          <w:rFonts w:ascii="Calibri" w:hAnsi="Calibri" w:cs="Calibri"/>
          <w:b/>
          <w:i/>
          <w:color w:val="000000"/>
          <w:sz w:val="28"/>
          <w:szCs w:val="28"/>
          <w:lang w:eastAsia="uk-UA"/>
        </w:rPr>
      </w:pPr>
      <w:r w:rsidRPr="00517883">
        <w:rPr>
          <w:rFonts w:ascii="Calibri" w:hAnsi="Calibri" w:cs="Calibri"/>
          <w:b/>
          <w:i/>
          <w:color w:val="000000"/>
          <w:sz w:val="28"/>
          <w:szCs w:val="28"/>
          <w:lang w:eastAsia="uk-UA"/>
        </w:rPr>
        <w:t>Додаток №7</w:t>
      </w:r>
    </w:p>
    <w:p w:rsidR="00603E25" w:rsidRPr="005723F7" w:rsidRDefault="00603E25" w:rsidP="00517883">
      <w:pPr>
        <w:pStyle w:val="Heading1"/>
        <w:jc w:val="center"/>
        <w:rPr>
          <w:rFonts w:ascii="Calibri" w:hAnsi="Calibri" w:cs="Calibri"/>
          <w:szCs w:val="28"/>
        </w:rPr>
      </w:pPr>
      <w:bookmarkStart w:id="14" w:name="_Toc132703465"/>
      <w:r w:rsidRPr="005723F7">
        <w:rPr>
          <w:rFonts w:ascii="Calibri" w:hAnsi="Calibri" w:cs="Calibri"/>
          <w:szCs w:val="28"/>
        </w:rPr>
        <w:t>Графік проведення експертизи технічного стану обладнання, машин, споруд, будівель, інженерних мереж</w:t>
      </w:r>
      <w:bookmarkEnd w:id="14"/>
    </w:p>
    <w:p w:rsidR="00603E25" w:rsidRPr="005723F7" w:rsidRDefault="00603E25" w:rsidP="00517883">
      <w:pPr>
        <w:pStyle w:val="1"/>
        <w:numPr>
          <w:ilvl w:val="0"/>
          <w:numId w:val="0"/>
        </w:numPr>
        <w:tabs>
          <w:tab w:val="left" w:pos="708"/>
        </w:tabs>
        <w:jc w:val="both"/>
        <w:rPr>
          <w:rFonts w:ascii="Calibri" w:hAnsi="Calibri" w:cs="Calibri"/>
          <w:b/>
          <w:bCs/>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4083"/>
        <w:gridCol w:w="1566"/>
        <w:gridCol w:w="2115"/>
        <w:gridCol w:w="1346"/>
      </w:tblGrid>
      <w:tr w:rsidR="00603E25" w:rsidRPr="005723F7" w:rsidTr="00E40EF7">
        <w:trPr>
          <w:trHeight w:val="648"/>
        </w:trPr>
        <w:tc>
          <w:tcPr>
            <w:tcW w:w="627" w:type="dxa"/>
            <w:vAlign w:val="center"/>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 п/п</w:t>
            </w:r>
          </w:p>
        </w:tc>
        <w:tc>
          <w:tcPr>
            <w:tcW w:w="4083" w:type="dxa"/>
            <w:vAlign w:val="center"/>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Назва об’єкту</w:t>
            </w:r>
          </w:p>
        </w:tc>
        <w:tc>
          <w:tcPr>
            <w:tcW w:w="1566" w:type="dxa"/>
            <w:vAlign w:val="center"/>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Дата</w:t>
            </w:r>
          </w:p>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експертизи</w:t>
            </w:r>
          </w:p>
        </w:tc>
        <w:tc>
          <w:tcPr>
            <w:tcW w:w="2115" w:type="dxa"/>
            <w:vAlign w:val="center"/>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Відповідальний</w:t>
            </w:r>
          </w:p>
        </w:tc>
        <w:tc>
          <w:tcPr>
            <w:tcW w:w="1346" w:type="dxa"/>
            <w:vAlign w:val="center"/>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Примітка</w:t>
            </w:r>
          </w:p>
        </w:tc>
      </w:tr>
      <w:tr w:rsidR="00603E25" w:rsidRPr="005723F7" w:rsidTr="00E40EF7">
        <w:trPr>
          <w:trHeight w:val="330"/>
        </w:trPr>
        <w:tc>
          <w:tcPr>
            <w:tcW w:w="627" w:type="dxa"/>
          </w:tcPr>
          <w:p w:rsidR="00603E25" w:rsidRPr="005723F7" w:rsidRDefault="00603E25" w:rsidP="00A97F45">
            <w:pPr>
              <w:pStyle w:val="1"/>
              <w:numPr>
                <w:ilvl w:val="0"/>
                <w:numId w:val="42"/>
              </w:numPr>
              <w:tabs>
                <w:tab w:val="left" w:pos="708"/>
              </w:tabs>
              <w:ind w:left="0" w:firstLine="0"/>
              <w:jc w:val="both"/>
              <w:rPr>
                <w:rFonts w:ascii="Calibri" w:hAnsi="Calibri" w:cs="Calibri"/>
                <w:szCs w:val="28"/>
              </w:rPr>
            </w:pPr>
          </w:p>
        </w:tc>
        <w:tc>
          <w:tcPr>
            <w:tcW w:w="4083"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Групи</w:t>
            </w:r>
          </w:p>
        </w:tc>
        <w:tc>
          <w:tcPr>
            <w:tcW w:w="1566"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До 1.09</w:t>
            </w:r>
          </w:p>
        </w:tc>
        <w:tc>
          <w:tcPr>
            <w:tcW w:w="2115"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Комісія</w:t>
            </w:r>
          </w:p>
        </w:tc>
        <w:tc>
          <w:tcPr>
            <w:tcW w:w="1346" w:type="dxa"/>
          </w:tcPr>
          <w:p w:rsidR="00603E25" w:rsidRPr="005723F7" w:rsidRDefault="00603E25" w:rsidP="0071451A">
            <w:pPr>
              <w:pStyle w:val="1"/>
              <w:numPr>
                <w:ilvl w:val="0"/>
                <w:numId w:val="0"/>
              </w:numPr>
              <w:tabs>
                <w:tab w:val="left" w:pos="708"/>
              </w:tabs>
              <w:jc w:val="both"/>
              <w:rPr>
                <w:rFonts w:ascii="Calibri" w:hAnsi="Calibri" w:cs="Calibri"/>
                <w:szCs w:val="28"/>
              </w:rPr>
            </w:pPr>
          </w:p>
        </w:tc>
      </w:tr>
      <w:tr w:rsidR="00603E25" w:rsidRPr="005723F7" w:rsidTr="00E40EF7">
        <w:trPr>
          <w:trHeight w:val="318"/>
        </w:trPr>
        <w:tc>
          <w:tcPr>
            <w:tcW w:w="627" w:type="dxa"/>
          </w:tcPr>
          <w:p w:rsidR="00603E25" w:rsidRPr="005723F7" w:rsidRDefault="00603E25" w:rsidP="00A97F45">
            <w:pPr>
              <w:pStyle w:val="1"/>
              <w:numPr>
                <w:ilvl w:val="0"/>
                <w:numId w:val="42"/>
              </w:numPr>
              <w:tabs>
                <w:tab w:val="left" w:pos="708"/>
              </w:tabs>
              <w:ind w:left="0" w:firstLine="0"/>
              <w:jc w:val="both"/>
              <w:rPr>
                <w:rFonts w:ascii="Calibri" w:hAnsi="Calibri" w:cs="Calibri"/>
                <w:szCs w:val="28"/>
              </w:rPr>
            </w:pPr>
          </w:p>
        </w:tc>
        <w:tc>
          <w:tcPr>
            <w:tcW w:w="4083"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Приміщення  закладу</w:t>
            </w:r>
          </w:p>
        </w:tc>
        <w:tc>
          <w:tcPr>
            <w:tcW w:w="1566"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До 1.09</w:t>
            </w:r>
          </w:p>
        </w:tc>
        <w:tc>
          <w:tcPr>
            <w:tcW w:w="2115"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Комісія</w:t>
            </w:r>
          </w:p>
        </w:tc>
        <w:tc>
          <w:tcPr>
            <w:tcW w:w="1346" w:type="dxa"/>
          </w:tcPr>
          <w:p w:rsidR="00603E25" w:rsidRPr="005723F7" w:rsidRDefault="00603E25" w:rsidP="0071451A">
            <w:pPr>
              <w:pStyle w:val="1"/>
              <w:numPr>
                <w:ilvl w:val="0"/>
                <w:numId w:val="0"/>
              </w:numPr>
              <w:tabs>
                <w:tab w:val="left" w:pos="708"/>
              </w:tabs>
              <w:jc w:val="both"/>
              <w:rPr>
                <w:rFonts w:ascii="Calibri" w:hAnsi="Calibri" w:cs="Calibri"/>
                <w:szCs w:val="28"/>
              </w:rPr>
            </w:pPr>
          </w:p>
        </w:tc>
      </w:tr>
      <w:tr w:rsidR="00603E25" w:rsidRPr="005723F7" w:rsidTr="00E40EF7">
        <w:trPr>
          <w:trHeight w:val="318"/>
        </w:trPr>
        <w:tc>
          <w:tcPr>
            <w:tcW w:w="627" w:type="dxa"/>
          </w:tcPr>
          <w:p w:rsidR="00603E25" w:rsidRPr="005723F7" w:rsidRDefault="00603E25" w:rsidP="00A97F45">
            <w:pPr>
              <w:pStyle w:val="1"/>
              <w:numPr>
                <w:ilvl w:val="0"/>
                <w:numId w:val="42"/>
              </w:numPr>
              <w:tabs>
                <w:tab w:val="left" w:pos="708"/>
              </w:tabs>
              <w:ind w:left="0" w:firstLine="0"/>
              <w:jc w:val="both"/>
              <w:rPr>
                <w:rFonts w:ascii="Calibri" w:hAnsi="Calibri" w:cs="Calibri"/>
                <w:szCs w:val="28"/>
              </w:rPr>
            </w:pPr>
          </w:p>
        </w:tc>
        <w:tc>
          <w:tcPr>
            <w:tcW w:w="4083"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Ігрове обладнання,інвентар</w:t>
            </w:r>
          </w:p>
        </w:tc>
        <w:tc>
          <w:tcPr>
            <w:tcW w:w="1566"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До 1.09</w:t>
            </w:r>
          </w:p>
        </w:tc>
        <w:tc>
          <w:tcPr>
            <w:tcW w:w="2115" w:type="dxa"/>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Комісія</w:t>
            </w:r>
          </w:p>
        </w:tc>
        <w:tc>
          <w:tcPr>
            <w:tcW w:w="1346" w:type="dxa"/>
          </w:tcPr>
          <w:p w:rsidR="00603E25" w:rsidRPr="005723F7" w:rsidRDefault="00603E25" w:rsidP="0071451A">
            <w:pPr>
              <w:pStyle w:val="1"/>
              <w:numPr>
                <w:ilvl w:val="0"/>
                <w:numId w:val="0"/>
              </w:numPr>
              <w:tabs>
                <w:tab w:val="left" w:pos="708"/>
              </w:tabs>
              <w:jc w:val="both"/>
              <w:rPr>
                <w:rFonts w:ascii="Calibri" w:hAnsi="Calibri" w:cs="Calibri"/>
                <w:szCs w:val="28"/>
              </w:rPr>
            </w:pPr>
          </w:p>
        </w:tc>
      </w:tr>
    </w:tbl>
    <w:p w:rsidR="00603E25" w:rsidRDefault="00603E25" w:rsidP="00517883">
      <w:pPr>
        <w:pStyle w:val="Footer"/>
        <w:jc w:val="both"/>
        <w:rPr>
          <w:rFonts w:ascii="Calibri" w:hAnsi="Calibri" w:cs="Calibri"/>
          <w:b/>
          <w:strike/>
          <w:sz w:val="16"/>
          <w:szCs w:val="16"/>
        </w:rPr>
      </w:pPr>
    </w:p>
    <w:p w:rsidR="00603E25" w:rsidRPr="005723F7" w:rsidRDefault="00603E25" w:rsidP="00517883">
      <w:pPr>
        <w:pStyle w:val="Footer"/>
        <w:jc w:val="both"/>
        <w:rPr>
          <w:rFonts w:ascii="Calibri" w:hAnsi="Calibri" w:cs="Calibri"/>
          <w:b/>
          <w:strike/>
          <w:sz w:val="16"/>
          <w:szCs w:val="16"/>
        </w:rPr>
      </w:pPr>
    </w:p>
    <w:p w:rsidR="00603E25" w:rsidRPr="00AF57A9" w:rsidRDefault="00603E25" w:rsidP="00A57117">
      <w:pPr>
        <w:spacing w:after="160" w:line="259" w:lineRule="auto"/>
        <w:ind w:right="142"/>
        <w:rPr>
          <w:rFonts w:ascii="Calibri" w:hAnsi="Calibri" w:cs="Calibri"/>
          <w:color w:val="000000"/>
          <w:sz w:val="28"/>
          <w:szCs w:val="28"/>
          <w:lang w:eastAsia="uk-UA"/>
        </w:rPr>
      </w:pPr>
    </w:p>
    <w:tbl>
      <w:tblPr>
        <w:tblW w:w="0" w:type="auto"/>
        <w:tblLook w:val="00A0"/>
      </w:tblPr>
      <w:tblGrid>
        <w:gridCol w:w="5387"/>
        <w:gridCol w:w="4242"/>
      </w:tblGrid>
      <w:tr w:rsidR="00603E25" w:rsidRPr="00AF57A9" w:rsidTr="00C44A5B">
        <w:tc>
          <w:tcPr>
            <w:tcW w:w="5387" w:type="dxa"/>
          </w:tcPr>
          <w:p w:rsidR="00603E25" w:rsidRPr="00AF57A9" w:rsidRDefault="00603E25" w:rsidP="00A57117">
            <w:pPr>
              <w:widowControl w:val="0"/>
              <w:tabs>
                <w:tab w:val="left" w:pos="1400"/>
              </w:tabs>
              <w:ind w:right="142"/>
              <w:rPr>
                <w:rFonts w:ascii="Calibri" w:hAnsi="Calibri" w:cs="Calibri"/>
                <w:color w:val="000000"/>
                <w:sz w:val="28"/>
                <w:szCs w:val="28"/>
                <w:lang w:eastAsia="uk-UA"/>
              </w:rPr>
            </w:pPr>
          </w:p>
        </w:tc>
        <w:tc>
          <w:tcPr>
            <w:tcW w:w="4242" w:type="dxa"/>
          </w:tcPr>
          <w:p w:rsidR="00603E25" w:rsidRPr="00AF57A9" w:rsidRDefault="00603E25" w:rsidP="00A57117">
            <w:pPr>
              <w:widowControl w:val="0"/>
              <w:tabs>
                <w:tab w:val="left" w:pos="1400"/>
              </w:tabs>
              <w:ind w:right="142"/>
              <w:rPr>
                <w:rFonts w:ascii="Calibri" w:hAnsi="Calibri" w:cs="Calibri"/>
                <w:color w:val="000000"/>
                <w:sz w:val="28"/>
                <w:szCs w:val="28"/>
                <w:lang w:eastAsia="uk-UA"/>
              </w:rPr>
            </w:pPr>
          </w:p>
        </w:tc>
      </w:tr>
    </w:tbl>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Pr="004C61DB" w:rsidRDefault="00603E25" w:rsidP="00A57117">
      <w:pPr>
        <w:widowControl w:val="0"/>
        <w:ind w:right="142"/>
        <w:jc w:val="right"/>
        <w:rPr>
          <w:rFonts w:ascii="Calibri" w:hAnsi="Calibri" w:cs="Calibri"/>
          <w:b/>
          <w:i/>
          <w:color w:val="000000"/>
          <w:sz w:val="28"/>
          <w:szCs w:val="28"/>
          <w:lang w:val="ru-RU" w:eastAsia="uk-UA"/>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A57117">
      <w:pPr>
        <w:widowControl w:val="0"/>
        <w:ind w:right="142"/>
        <w:jc w:val="right"/>
        <w:rPr>
          <w:rFonts w:ascii="Calibri" w:hAnsi="Calibri" w:cs="Calibri"/>
          <w:b/>
          <w:i/>
          <w:color w:val="000000"/>
          <w:sz w:val="28"/>
          <w:szCs w:val="28"/>
          <w:lang w:eastAsia="uk-UA"/>
        </w:rPr>
      </w:pPr>
    </w:p>
    <w:p w:rsidR="00603E25" w:rsidRDefault="00603E25" w:rsidP="00A57117">
      <w:pPr>
        <w:widowControl w:val="0"/>
        <w:ind w:right="142"/>
        <w:jc w:val="right"/>
        <w:rPr>
          <w:rFonts w:ascii="Calibri" w:hAnsi="Calibri" w:cs="Calibri"/>
          <w:b/>
          <w:i/>
          <w:color w:val="000000"/>
          <w:sz w:val="28"/>
          <w:szCs w:val="28"/>
          <w:lang w:eastAsia="uk-UA"/>
        </w:rPr>
      </w:pPr>
    </w:p>
    <w:p w:rsidR="00603E25" w:rsidRPr="00AF57A9" w:rsidRDefault="00603E25" w:rsidP="00A57117">
      <w:pPr>
        <w:widowControl w:val="0"/>
        <w:ind w:right="142"/>
        <w:jc w:val="right"/>
        <w:rPr>
          <w:rFonts w:ascii="Calibri" w:hAnsi="Calibri" w:cs="Calibri"/>
          <w:b/>
          <w:i/>
          <w:color w:val="000000"/>
          <w:sz w:val="28"/>
          <w:szCs w:val="28"/>
          <w:lang w:eastAsia="uk-UA"/>
        </w:rPr>
      </w:pPr>
      <w:r w:rsidRPr="00FB721C">
        <w:rPr>
          <w:rFonts w:ascii="Calibri" w:hAnsi="Calibri" w:cs="Calibri"/>
          <w:b/>
          <w:i/>
          <w:color w:val="000000"/>
          <w:sz w:val="28"/>
          <w:szCs w:val="28"/>
          <w:lang w:eastAsia="uk-UA"/>
        </w:rPr>
        <w:t>Додаток</w:t>
      </w:r>
      <w:r w:rsidRPr="00AF57A9">
        <w:rPr>
          <w:rFonts w:ascii="Calibri" w:hAnsi="Calibri" w:cs="Calibri"/>
          <w:b/>
          <w:i/>
          <w:color w:val="000000"/>
          <w:sz w:val="28"/>
          <w:szCs w:val="28"/>
          <w:lang w:eastAsia="uk-UA"/>
        </w:rPr>
        <w:t xml:space="preserve"> №8</w:t>
      </w:r>
    </w:p>
    <w:p w:rsidR="00603E25" w:rsidRPr="00AF57A9" w:rsidRDefault="00603E25" w:rsidP="00A57117">
      <w:pPr>
        <w:widowControl w:val="0"/>
        <w:ind w:left="494" w:right="142"/>
        <w:jc w:val="center"/>
        <w:rPr>
          <w:rFonts w:ascii="Calibri" w:hAnsi="Calibri" w:cs="Calibri"/>
          <w:b/>
          <w:bCs/>
          <w:color w:val="000000"/>
          <w:lang w:eastAsia="uk-UA"/>
        </w:rPr>
      </w:pPr>
    </w:p>
    <w:p w:rsidR="00603E25" w:rsidRPr="005723F7" w:rsidRDefault="00603E25" w:rsidP="00FB721C">
      <w:pPr>
        <w:pStyle w:val="Heading1"/>
        <w:jc w:val="center"/>
        <w:rPr>
          <w:rFonts w:ascii="Calibri" w:hAnsi="Calibri" w:cs="Calibri"/>
          <w:szCs w:val="28"/>
        </w:rPr>
      </w:pPr>
      <w:bookmarkStart w:id="15" w:name="_Toc132703460"/>
      <w:r w:rsidRPr="005723F7">
        <w:rPr>
          <w:rFonts w:ascii="Calibri" w:hAnsi="Calibri" w:cs="Calibri"/>
          <w:szCs w:val="28"/>
        </w:rPr>
        <w:t>Перелік додаткових видів робіт, на які встановлено доплату педагогічним працівникам та за вислугу років</w:t>
      </w:r>
      <w:bookmarkEnd w:id="15"/>
    </w:p>
    <w:p w:rsidR="00603E25" w:rsidRPr="005723F7" w:rsidRDefault="00603E25" w:rsidP="00FB721C">
      <w:pPr>
        <w:rPr>
          <w:rFonts w:ascii="Calibri" w:hAnsi="Calibri" w:cs="Calibri"/>
        </w:rPr>
      </w:pPr>
    </w:p>
    <w:p w:rsidR="00603E25" w:rsidRPr="005723F7" w:rsidRDefault="00603E25" w:rsidP="00FB721C">
      <w:pPr>
        <w:pStyle w:val="Heading1"/>
        <w:jc w:val="center"/>
        <w:rPr>
          <w:rFonts w:ascii="Calibri" w:hAnsi="Calibri" w:cs="Calibri"/>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17"/>
        <w:gridCol w:w="5831"/>
        <w:gridCol w:w="3469"/>
      </w:tblGrid>
      <w:tr w:rsidR="00603E25" w:rsidRPr="005723F7" w:rsidTr="0071451A">
        <w:tc>
          <w:tcPr>
            <w:tcW w:w="817" w:type="dxa"/>
            <w:tcBorders>
              <w:top w:val="single" w:sz="4" w:space="0" w:color="auto"/>
              <w:bottom w:val="single" w:sz="4" w:space="0" w:color="auto"/>
              <w:right w:val="single" w:sz="4" w:space="0" w:color="auto"/>
            </w:tcBorders>
            <w:vAlign w:val="center"/>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w:t>
            </w:r>
          </w:p>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п/п</w:t>
            </w:r>
          </w:p>
        </w:tc>
        <w:tc>
          <w:tcPr>
            <w:tcW w:w="5831"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Перелік робіт</w:t>
            </w:r>
          </w:p>
        </w:tc>
        <w:tc>
          <w:tcPr>
            <w:tcW w:w="3469" w:type="dxa"/>
            <w:tcBorders>
              <w:top w:val="single" w:sz="4" w:space="0" w:color="auto"/>
              <w:left w:val="single" w:sz="4" w:space="0" w:color="auto"/>
              <w:bottom w:val="single" w:sz="4" w:space="0" w:color="auto"/>
            </w:tcBorders>
            <w:vAlign w:val="center"/>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Розмір доплати</w:t>
            </w:r>
          </w:p>
        </w:tc>
      </w:tr>
      <w:tr w:rsidR="00603E25" w:rsidRPr="005723F7" w:rsidTr="0071451A">
        <w:tc>
          <w:tcPr>
            <w:tcW w:w="817" w:type="dxa"/>
            <w:tcBorders>
              <w:top w:val="single" w:sz="4" w:space="0" w:color="auto"/>
              <w:bottom w:val="single" w:sz="4" w:space="0" w:color="auto"/>
              <w:right w:val="single" w:sz="4" w:space="0" w:color="auto"/>
            </w:tcBorders>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1.</w:t>
            </w:r>
          </w:p>
        </w:tc>
        <w:tc>
          <w:tcPr>
            <w:tcW w:w="5831"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За вислугу років: 3  роки</w:t>
            </w:r>
          </w:p>
          <w:p w:rsidR="00603E25" w:rsidRPr="005723F7" w:rsidRDefault="00603E25" w:rsidP="0071451A">
            <w:pPr>
              <w:pStyle w:val="1"/>
              <w:numPr>
                <w:ilvl w:val="0"/>
                <w:numId w:val="0"/>
              </w:numPr>
              <w:tabs>
                <w:tab w:val="left" w:pos="708"/>
              </w:tabs>
              <w:rPr>
                <w:rFonts w:ascii="Calibri" w:hAnsi="Calibri" w:cs="Calibri"/>
                <w:szCs w:val="28"/>
              </w:rPr>
            </w:pPr>
            <w:r w:rsidRPr="005723F7">
              <w:rPr>
                <w:rFonts w:ascii="Calibri" w:hAnsi="Calibri" w:cs="Calibri"/>
                <w:szCs w:val="28"/>
              </w:rPr>
              <w:t xml:space="preserve">                             10 років</w:t>
            </w:r>
            <w:r w:rsidRPr="005723F7">
              <w:rPr>
                <w:rFonts w:ascii="Calibri" w:hAnsi="Calibri" w:cs="Calibri"/>
                <w:szCs w:val="28"/>
              </w:rPr>
              <w:br/>
              <w:t xml:space="preserve">                             20 років</w:t>
            </w:r>
          </w:p>
        </w:tc>
        <w:tc>
          <w:tcPr>
            <w:tcW w:w="3469" w:type="dxa"/>
            <w:tcBorders>
              <w:top w:val="single" w:sz="4" w:space="0" w:color="auto"/>
              <w:left w:val="single" w:sz="4" w:space="0" w:color="auto"/>
              <w:bottom w:val="single" w:sz="4" w:space="0" w:color="auto"/>
            </w:tcBorders>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10% від посадового окладу</w:t>
            </w:r>
            <w:r w:rsidRPr="005723F7">
              <w:rPr>
                <w:rFonts w:ascii="Calibri" w:hAnsi="Calibri" w:cs="Calibri"/>
                <w:szCs w:val="28"/>
              </w:rPr>
              <w:br/>
              <w:t>20% від посадового окладу</w:t>
            </w:r>
            <w:r w:rsidRPr="005723F7">
              <w:rPr>
                <w:rFonts w:ascii="Calibri" w:hAnsi="Calibri" w:cs="Calibri"/>
                <w:szCs w:val="28"/>
              </w:rPr>
              <w:br/>
              <w:t>30% від посадового окладу</w:t>
            </w:r>
          </w:p>
        </w:tc>
      </w:tr>
      <w:tr w:rsidR="00603E25" w:rsidRPr="005723F7" w:rsidTr="0071451A">
        <w:tc>
          <w:tcPr>
            <w:tcW w:w="817" w:type="dxa"/>
            <w:tcBorders>
              <w:top w:val="single" w:sz="4" w:space="0" w:color="auto"/>
              <w:bottom w:val="single" w:sz="4" w:space="0" w:color="auto"/>
              <w:right w:val="single" w:sz="4" w:space="0" w:color="auto"/>
            </w:tcBorders>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2.</w:t>
            </w:r>
          </w:p>
        </w:tc>
        <w:tc>
          <w:tcPr>
            <w:tcW w:w="5831"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За почесні звання України, СРСР:</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“народний”</w:t>
            </w:r>
            <w:r w:rsidRPr="005723F7">
              <w:rPr>
                <w:rFonts w:ascii="Calibri" w:hAnsi="Calibri" w:cs="Calibri"/>
                <w:szCs w:val="28"/>
              </w:rPr>
              <w:br/>
              <w:t>“заслужений”</w:t>
            </w:r>
          </w:p>
        </w:tc>
        <w:tc>
          <w:tcPr>
            <w:tcW w:w="3469" w:type="dxa"/>
            <w:tcBorders>
              <w:top w:val="single" w:sz="4" w:space="0" w:color="auto"/>
              <w:left w:val="single" w:sz="4" w:space="0" w:color="auto"/>
              <w:bottom w:val="single" w:sz="4" w:space="0" w:color="auto"/>
            </w:tcBorders>
          </w:tcPr>
          <w:p w:rsidR="00603E25" w:rsidRPr="005723F7" w:rsidRDefault="00603E25" w:rsidP="0071451A">
            <w:pPr>
              <w:pStyle w:val="1"/>
              <w:numPr>
                <w:ilvl w:val="0"/>
                <w:numId w:val="0"/>
              </w:numPr>
              <w:tabs>
                <w:tab w:val="left" w:pos="708"/>
              </w:tabs>
              <w:jc w:val="both"/>
              <w:rPr>
                <w:rFonts w:ascii="Calibri" w:hAnsi="Calibri" w:cs="Calibri"/>
                <w:szCs w:val="28"/>
              </w:rPr>
            </w:pP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40%</w:t>
            </w:r>
          </w:p>
          <w:p w:rsidR="00603E25" w:rsidRPr="005723F7" w:rsidRDefault="00603E25" w:rsidP="0071451A">
            <w:pPr>
              <w:pStyle w:val="1"/>
              <w:numPr>
                <w:ilvl w:val="0"/>
                <w:numId w:val="0"/>
              </w:numPr>
              <w:tabs>
                <w:tab w:val="left" w:pos="708"/>
              </w:tabs>
              <w:rPr>
                <w:rFonts w:ascii="Calibri" w:hAnsi="Calibri" w:cs="Calibri"/>
                <w:szCs w:val="28"/>
              </w:rPr>
            </w:pPr>
            <w:r w:rsidRPr="005723F7">
              <w:rPr>
                <w:rFonts w:ascii="Calibri" w:hAnsi="Calibri" w:cs="Calibri"/>
                <w:szCs w:val="28"/>
              </w:rPr>
              <w:t>20%</w:t>
            </w:r>
          </w:p>
        </w:tc>
      </w:tr>
      <w:tr w:rsidR="00603E25" w:rsidRPr="005723F7" w:rsidTr="0071451A">
        <w:tc>
          <w:tcPr>
            <w:tcW w:w="817" w:type="dxa"/>
            <w:tcBorders>
              <w:top w:val="single" w:sz="4" w:space="0" w:color="auto"/>
              <w:bottom w:val="single" w:sz="4" w:space="0" w:color="auto"/>
              <w:right w:val="single" w:sz="4" w:space="0" w:color="auto"/>
            </w:tcBorders>
          </w:tcPr>
          <w:p w:rsidR="00603E25" w:rsidRPr="005723F7" w:rsidRDefault="00603E25" w:rsidP="0071451A">
            <w:pPr>
              <w:pStyle w:val="1"/>
              <w:numPr>
                <w:ilvl w:val="0"/>
                <w:numId w:val="0"/>
              </w:numPr>
              <w:tabs>
                <w:tab w:val="left" w:pos="708"/>
              </w:tabs>
              <w:jc w:val="center"/>
              <w:rPr>
                <w:rFonts w:ascii="Calibri" w:hAnsi="Calibri" w:cs="Calibri"/>
                <w:szCs w:val="28"/>
              </w:rPr>
            </w:pPr>
            <w:r w:rsidRPr="005723F7">
              <w:rPr>
                <w:rFonts w:ascii="Calibri" w:hAnsi="Calibri" w:cs="Calibri"/>
                <w:szCs w:val="28"/>
              </w:rPr>
              <w:t>3.</w:t>
            </w:r>
          </w:p>
        </w:tc>
        <w:tc>
          <w:tcPr>
            <w:tcW w:w="5831" w:type="dxa"/>
            <w:tcBorders>
              <w:top w:val="single" w:sz="4" w:space="0" w:color="auto"/>
              <w:left w:val="single" w:sz="4" w:space="0" w:color="auto"/>
              <w:bottom w:val="single" w:sz="4" w:space="0" w:color="auto"/>
              <w:right w:val="single" w:sz="4" w:space="0" w:color="auto"/>
            </w:tcBorders>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За оснащення групових кімнат</w:t>
            </w:r>
          </w:p>
        </w:tc>
        <w:tc>
          <w:tcPr>
            <w:tcW w:w="3469" w:type="dxa"/>
            <w:tcBorders>
              <w:top w:val="single" w:sz="4" w:space="0" w:color="auto"/>
              <w:left w:val="single" w:sz="4" w:space="0" w:color="auto"/>
              <w:bottom w:val="single" w:sz="4" w:space="0" w:color="auto"/>
            </w:tcBorders>
          </w:tcPr>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10-13%</w:t>
            </w:r>
          </w:p>
        </w:tc>
      </w:tr>
    </w:tbl>
    <w:p w:rsidR="00603E25" w:rsidRDefault="00603E25">
      <w:pPr>
        <w:spacing w:after="160" w:line="259" w:lineRule="auto"/>
        <w:rPr>
          <w:rFonts w:ascii="Calibri" w:hAnsi="Calibri" w:cs="Calibri"/>
          <w:bCs/>
          <w:sz w:val="28"/>
          <w:szCs w:val="28"/>
          <w:lang w:val="ru-RU"/>
        </w:rPr>
      </w:pPr>
      <w:r>
        <w:rPr>
          <w:rFonts w:ascii="Calibri" w:hAnsi="Calibri" w:cs="Calibri"/>
          <w:bCs/>
          <w:szCs w:val="28"/>
          <w:lang w:val="ru-RU"/>
        </w:rP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Pr="0071451A" w:rsidRDefault="00603E25" w:rsidP="00A57117">
      <w:pPr>
        <w:widowControl w:val="0"/>
        <w:ind w:right="142"/>
        <w:jc w:val="right"/>
        <w:rPr>
          <w:rFonts w:ascii="Calibri" w:hAnsi="Calibri" w:cs="Calibri"/>
          <w:b/>
          <w:i/>
          <w:color w:val="000000"/>
          <w:sz w:val="28"/>
          <w:szCs w:val="28"/>
          <w:highlight w:val="darkCyan"/>
          <w:lang w:val="ru-RU" w:eastAsia="uk-UA"/>
        </w:rPr>
      </w:pPr>
    </w:p>
    <w:p w:rsidR="00603E25" w:rsidRPr="00AF57A9" w:rsidRDefault="00603E25" w:rsidP="00A57117">
      <w:pPr>
        <w:widowControl w:val="0"/>
        <w:ind w:right="142"/>
        <w:jc w:val="right"/>
        <w:rPr>
          <w:rFonts w:ascii="Calibri" w:hAnsi="Calibri" w:cs="Calibri"/>
          <w:b/>
          <w:i/>
          <w:color w:val="000000"/>
          <w:sz w:val="28"/>
          <w:szCs w:val="28"/>
          <w:lang w:eastAsia="uk-UA"/>
        </w:rPr>
      </w:pPr>
      <w:r w:rsidRPr="00A858D4">
        <w:rPr>
          <w:rFonts w:ascii="Calibri" w:hAnsi="Calibri" w:cs="Calibri"/>
          <w:b/>
          <w:i/>
          <w:color w:val="000000"/>
          <w:sz w:val="28"/>
          <w:szCs w:val="28"/>
          <w:lang w:eastAsia="uk-UA"/>
        </w:rPr>
        <w:t>Додаток</w:t>
      </w:r>
      <w:r w:rsidRPr="00AF57A9">
        <w:rPr>
          <w:rFonts w:ascii="Calibri" w:hAnsi="Calibri" w:cs="Calibri"/>
          <w:b/>
          <w:i/>
          <w:color w:val="000000"/>
          <w:sz w:val="28"/>
          <w:szCs w:val="28"/>
          <w:lang w:eastAsia="uk-UA"/>
        </w:rPr>
        <w:t xml:space="preserve"> №9</w:t>
      </w:r>
    </w:p>
    <w:p w:rsidR="00603E25" w:rsidRPr="005723F7" w:rsidRDefault="00603E25" w:rsidP="0071451A">
      <w:pPr>
        <w:pStyle w:val="Heading1"/>
        <w:jc w:val="center"/>
        <w:rPr>
          <w:rFonts w:ascii="Calibri" w:hAnsi="Calibri" w:cs="Calibri"/>
          <w:szCs w:val="28"/>
        </w:rPr>
      </w:pPr>
      <w:r w:rsidRPr="005723F7">
        <w:rPr>
          <w:rFonts w:ascii="Calibri" w:hAnsi="Calibri" w:cs="Calibri"/>
          <w:szCs w:val="28"/>
        </w:rPr>
        <w:t xml:space="preserve">Положення про роботу уповноваженого </w:t>
      </w:r>
      <w:r w:rsidRPr="005723F7">
        <w:rPr>
          <w:rFonts w:ascii="Calibri" w:hAnsi="Calibri" w:cs="Calibri"/>
          <w:szCs w:val="28"/>
        </w:rPr>
        <w:br/>
        <w:t>трудового колективу з питань охорони праці</w:t>
      </w:r>
    </w:p>
    <w:p w:rsidR="00603E25" w:rsidRPr="005723F7" w:rsidRDefault="00603E25" w:rsidP="0071451A">
      <w:pPr>
        <w:pStyle w:val="1"/>
        <w:numPr>
          <w:ilvl w:val="0"/>
          <w:numId w:val="0"/>
        </w:numPr>
        <w:tabs>
          <w:tab w:val="left" w:pos="708"/>
        </w:tabs>
        <w:jc w:val="both"/>
        <w:rPr>
          <w:rFonts w:ascii="Calibri" w:hAnsi="Calibri" w:cs="Calibri"/>
          <w:sz w:val="16"/>
          <w:szCs w:val="16"/>
        </w:rPr>
      </w:pPr>
    </w:p>
    <w:p w:rsidR="00603E25" w:rsidRPr="005723F7" w:rsidRDefault="00603E25" w:rsidP="0071451A">
      <w:pPr>
        <w:pStyle w:val="1"/>
        <w:numPr>
          <w:ilvl w:val="0"/>
          <w:numId w:val="0"/>
        </w:numPr>
        <w:tabs>
          <w:tab w:val="left" w:pos="708"/>
        </w:tabs>
        <w:jc w:val="center"/>
        <w:rPr>
          <w:rFonts w:ascii="Calibri" w:hAnsi="Calibri" w:cs="Calibri"/>
          <w:b/>
          <w:bCs/>
          <w:szCs w:val="28"/>
        </w:rPr>
      </w:pPr>
      <w:r w:rsidRPr="005723F7">
        <w:rPr>
          <w:rFonts w:ascii="Calibri" w:hAnsi="Calibri" w:cs="Calibri"/>
          <w:b/>
          <w:bCs/>
          <w:i/>
          <w:szCs w:val="28"/>
        </w:rPr>
        <w:t>І. Загальні положення</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1. 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603E25" w:rsidRPr="005723F7" w:rsidRDefault="00603E25" w:rsidP="0071451A">
      <w:pPr>
        <w:pStyle w:val="1"/>
        <w:numPr>
          <w:ilvl w:val="0"/>
          <w:numId w:val="0"/>
        </w:numPr>
        <w:tabs>
          <w:tab w:val="left" w:pos="708"/>
        </w:tabs>
        <w:jc w:val="both"/>
        <w:rPr>
          <w:rFonts w:ascii="Calibri" w:hAnsi="Calibri" w:cs="Calibri"/>
          <w:b/>
          <w:szCs w:val="28"/>
        </w:rPr>
      </w:pPr>
      <w:r w:rsidRPr="005723F7">
        <w:rPr>
          <w:rFonts w:ascii="Calibri" w:hAnsi="Calibri" w:cs="Calibri"/>
          <w:szCs w:val="28"/>
        </w:rPr>
        <w:t xml:space="preserve">2. У своїй роботі уповноважений з питань охорони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 </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3. Уповноважений з питань охорони праці виконує свої обов’язки, як правило, в процесі трудової діяльності.</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4. Уповноважений з питань охорони праці одночасно є представником профспілки з цих питань.</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5. Уповноважений з питань охорони праці при виконанні своїх функцій взаємодіє з адміністрацією та представниками профспілки.</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6. Уповноважений з питань охорони праці раз на рік звітує про свою роботу на загальних зборах трудового колективу.</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7. 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603E25" w:rsidRPr="005723F7" w:rsidRDefault="00603E25" w:rsidP="0071451A">
      <w:pPr>
        <w:pStyle w:val="1"/>
        <w:numPr>
          <w:ilvl w:val="0"/>
          <w:numId w:val="0"/>
        </w:numPr>
        <w:tabs>
          <w:tab w:val="left" w:pos="708"/>
        </w:tabs>
        <w:jc w:val="center"/>
        <w:rPr>
          <w:rFonts w:ascii="Calibri" w:hAnsi="Calibri" w:cs="Calibri"/>
          <w:b/>
          <w:bCs/>
          <w:i/>
          <w:szCs w:val="28"/>
        </w:rPr>
      </w:pPr>
    </w:p>
    <w:p w:rsidR="00603E25" w:rsidRPr="005723F7" w:rsidRDefault="00603E25" w:rsidP="0071451A">
      <w:pPr>
        <w:pStyle w:val="1"/>
        <w:numPr>
          <w:ilvl w:val="0"/>
          <w:numId w:val="0"/>
        </w:numPr>
        <w:tabs>
          <w:tab w:val="left" w:pos="708"/>
        </w:tabs>
        <w:jc w:val="center"/>
        <w:rPr>
          <w:rFonts w:ascii="Calibri" w:hAnsi="Calibri" w:cs="Calibri"/>
          <w:b/>
          <w:bCs/>
          <w:i/>
          <w:szCs w:val="28"/>
        </w:rPr>
      </w:pPr>
      <w:r w:rsidRPr="005723F7">
        <w:rPr>
          <w:rFonts w:ascii="Calibri" w:hAnsi="Calibri" w:cs="Calibri"/>
          <w:b/>
          <w:bCs/>
          <w:i/>
          <w:szCs w:val="28"/>
        </w:rPr>
        <w:t>ІІ. Функціональні обов’язки уповноважених</w:t>
      </w:r>
      <w:r w:rsidRPr="005723F7">
        <w:rPr>
          <w:rFonts w:ascii="Calibri" w:hAnsi="Calibri" w:cs="Calibri"/>
          <w:b/>
          <w:bCs/>
          <w:i/>
          <w:szCs w:val="28"/>
        </w:rPr>
        <w:br/>
        <w:t xml:space="preserve"> з питань охорони праці</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а) відповідністю законодавству про охорону праці:</w:t>
      </w:r>
    </w:p>
    <w:p w:rsidR="00603E25" w:rsidRPr="005723F7" w:rsidRDefault="00603E25" w:rsidP="00A97F45">
      <w:pPr>
        <w:pStyle w:val="1"/>
        <w:numPr>
          <w:ilvl w:val="0"/>
          <w:numId w:val="39"/>
        </w:numPr>
        <w:ind w:left="0" w:firstLine="0"/>
        <w:jc w:val="both"/>
        <w:rPr>
          <w:rFonts w:ascii="Calibri" w:hAnsi="Calibri" w:cs="Calibri"/>
          <w:szCs w:val="28"/>
        </w:rPr>
      </w:pPr>
      <w:r w:rsidRPr="005723F7">
        <w:rPr>
          <w:rFonts w:ascii="Calibri" w:hAnsi="Calibri" w:cs="Calibri"/>
          <w:szCs w:val="28"/>
        </w:rPr>
        <w:t>умов праці на робочих місцях, стану проходів, шляхів евакуації та запасних виходів, а також санітарно-побутових умов;</w:t>
      </w:r>
    </w:p>
    <w:p w:rsidR="00603E25" w:rsidRPr="005723F7" w:rsidRDefault="00603E25" w:rsidP="00A97F45">
      <w:pPr>
        <w:pStyle w:val="1"/>
        <w:numPr>
          <w:ilvl w:val="0"/>
          <w:numId w:val="39"/>
        </w:numPr>
        <w:ind w:left="0" w:firstLine="0"/>
        <w:jc w:val="both"/>
        <w:rPr>
          <w:rFonts w:ascii="Calibri" w:hAnsi="Calibri" w:cs="Calibri"/>
          <w:b/>
          <w:szCs w:val="28"/>
        </w:rPr>
      </w:pPr>
      <w:r w:rsidRPr="005723F7">
        <w:rPr>
          <w:rFonts w:ascii="Calibri" w:hAnsi="Calibri" w:cs="Calibri"/>
          <w:szCs w:val="28"/>
        </w:rPr>
        <w:t>діючого режиму праці та відпочинку;</w:t>
      </w:r>
    </w:p>
    <w:p w:rsidR="00603E25" w:rsidRPr="005723F7" w:rsidRDefault="00603E25" w:rsidP="00A97F45">
      <w:pPr>
        <w:pStyle w:val="1"/>
        <w:numPr>
          <w:ilvl w:val="0"/>
          <w:numId w:val="39"/>
        </w:numPr>
        <w:ind w:left="0" w:firstLine="0"/>
        <w:jc w:val="both"/>
        <w:rPr>
          <w:rFonts w:ascii="Calibri" w:hAnsi="Calibri" w:cs="Calibri"/>
          <w:b/>
          <w:szCs w:val="28"/>
        </w:rPr>
      </w:pPr>
      <w:r w:rsidRPr="005723F7">
        <w:rPr>
          <w:rFonts w:ascii="Calibri" w:hAnsi="Calibri" w:cs="Calibri"/>
          <w:szCs w:val="28"/>
        </w:rPr>
        <w:t>організації питного режиму;</w:t>
      </w:r>
    </w:p>
    <w:p w:rsidR="00603E25" w:rsidRPr="005723F7" w:rsidRDefault="00603E25" w:rsidP="00A97F45">
      <w:pPr>
        <w:pStyle w:val="1"/>
        <w:numPr>
          <w:ilvl w:val="0"/>
          <w:numId w:val="39"/>
        </w:numPr>
        <w:ind w:left="0" w:firstLine="0"/>
        <w:jc w:val="both"/>
        <w:rPr>
          <w:rFonts w:ascii="Calibri" w:hAnsi="Calibri" w:cs="Calibri"/>
          <w:b/>
          <w:szCs w:val="28"/>
        </w:rPr>
      </w:pPr>
      <w:r w:rsidRPr="005723F7">
        <w:rPr>
          <w:rFonts w:ascii="Calibri" w:hAnsi="Calibri" w:cs="Calibri"/>
          <w:szCs w:val="28"/>
        </w:rPr>
        <w:t>пільг і компенсацій, що надаються працівникам за роботу з важкими та шкідливими умовами праці;</w:t>
      </w:r>
    </w:p>
    <w:p w:rsidR="00603E25" w:rsidRPr="005723F7" w:rsidRDefault="00603E25" w:rsidP="00A97F45">
      <w:pPr>
        <w:pStyle w:val="1"/>
        <w:numPr>
          <w:ilvl w:val="0"/>
          <w:numId w:val="39"/>
        </w:numPr>
        <w:ind w:left="0" w:firstLine="0"/>
        <w:jc w:val="both"/>
        <w:rPr>
          <w:rFonts w:ascii="Calibri" w:hAnsi="Calibri" w:cs="Calibri"/>
          <w:b/>
          <w:szCs w:val="28"/>
        </w:rPr>
      </w:pPr>
      <w:r w:rsidRPr="005723F7">
        <w:rPr>
          <w:rFonts w:ascii="Calibri" w:hAnsi="Calibri" w:cs="Calibri"/>
          <w:szCs w:val="28"/>
        </w:rPr>
        <w:t>відшкодування власником шкоди працівникам у разі ушкодження їх здоров’я або заподіяння моральної шкоди;</w:t>
      </w:r>
    </w:p>
    <w:p w:rsidR="00603E25" w:rsidRPr="005723F7" w:rsidRDefault="00603E25" w:rsidP="00A97F45">
      <w:pPr>
        <w:pStyle w:val="1"/>
        <w:numPr>
          <w:ilvl w:val="0"/>
          <w:numId w:val="39"/>
        </w:numPr>
        <w:ind w:left="0" w:firstLine="0"/>
        <w:jc w:val="both"/>
        <w:rPr>
          <w:rFonts w:ascii="Calibri" w:hAnsi="Calibri" w:cs="Calibri"/>
          <w:b/>
          <w:szCs w:val="28"/>
        </w:rPr>
      </w:pPr>
      <w:r w:rsidRPr="005723F7">
        <w:rPr>
          <w:rFonts w:ascii="Calibri" w:hAnsi="Calibri" w:cs="Calibri"/>
          <w:szCs w:val="28"/>
        </w:rPr>
        <w:t>проведення навчання, інструктажів та перевірки знань працівників з охорони праці;</w:t>
      </w:r>
    </w:p>
    <w:p w:rsidR="00603E25" w:rsidRPr="005723F7" w:rsidRDefault="00603E25" w:rsidP="00A97F45">
      <w:pPr>
        <w:pStyle w:val="1"/>
        <w:numPr>
          <w:ilvl w:val="0"/>
          <w:numId w:val="39"/>
        </w:numPr>
        <w:ind w:left="0" w:firstLine="0"/>
        <w:jc w:val="both"/>
        <w:rPr>
          <w:rFonts w:ascii="Calibri" w:hAnsi="Calibri" w:cs="Calibri"/>
          <w:b/>
          <w:szCs w:val="28"/>
        </w:rPr>
      </w:pPr>
      <w:r w:rsidRPr="005723F7">
        <w:rPr>
          <w:rFonts w:ascii="Calibri" w:hAnsi="Calibri" w:cs="Calibri"/>
          <w:szCs w:val="28"/>
        </w:rPr>
        <w:t>проходження працівниками попереднього і періодичних медичних оглядів.</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б) забезпечення працівників інструкціями, положеннями з охорони праці, що діють в межах установи, та додержанням працівниками в процесі роботи вимог цих нормативних актів;</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в) своєчасним і правильним розслідуванням, документальним оформленням та обліком нещасних випадків та професійних захворювань;</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г) виконанням наказів, розпоряджень, заходів з питань охорони праці, в тому числі заходів по усуненню причин нещасних випадків, професійних захворювань і аварій, визначених у актах розслідування;</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д) наявністю і станом наочних засобів пропаганди та інфляції з питань охорони праці в установі.</w:t>
      </w:r>
    </w:p>
    <w:p w:rsidR="00603E25" w:rsidRPr="005723F7" w:rsidRDefault="00603E25" w:rsidP="00A97F45">
      <w:pPr>
        <w:pStyle w:val="1"/>
        <w:numPr>
          <w:ilvl w:val="0"/>
          <w:numId w:val="40"/>
        </w:numPr>
        <w:tabs>
          <w:tab w:val="clear" w:pos="480"/>
          <w:tab w:val="left" w:pos="654"/>
        </w:tabs>
        <w:ind w:left="0" w:firstLine="0"/>
        <w:jc w:val="both"/>
        <w:rPr>
          <w:rFonts w:ascii="Calibri" w:hAnsi="Calibri" w:cs="Calibri"/>
          <w:szCs w:val="28"/>
        </w:rPr>
      </w:pPr>
      <w:r w:rsidRPr="005723F7">
        <w:rPr>
          <w:rFonts w:ascii="Calibri" w:hAnsi="Calibri" w:cs="Calibri"/>
          <w:szCs w:val="28"/>
        </w:rPr>
        <w:t xml:space="preserve"> 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603E25" w:rsidRPr="005723F7" w:rsidRDefault="00603E25" w:rsidP="00A97F45">
      <w:pPr>
        <w:pStyle w:val="1"/>
        <w:numPr>
          <w:ilvl w:val="0"/>
          <w:numId w:val="40"/>
        </w:numPr>
        <w:tabs>
          <w:tab w:val="clear" w:pos="480"/>
          <w:tab w:val="left" w:pos="654"/>
        </w:tabs>
        <w:ind w:left="0" w:firstLine="0"/>
        <w:jc w:val="both"/>
        <w:rPr>
          <w:rFonts w:ascii="Calibri" w:hAnsi="Calibri" w:cs="Calibri"/>
          <w:szCs w:val="28"/>
        </w:rPr>
      </w:pPr>
      <w:r w:rsidRPr="005723F7">
        <w:rPr>
          <w:rFonts w:ascii="Calibri" w:hAnsi="Calibri" w:cs="Calibri"/>
          <w:szCs w:val="28"/>
        </w:rPr>
        <w:t xml:space="preserve"> Уповноважений з питань охорони праці бере участь у:</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а) розробленні розділу “Охорона праці” в колективному договорі, комплексних заходів для досягнення встановлених нормативів з охорони праці, усунення причин, що призводять до нещасних випадків і професійних захворювань;</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б) роботі постійно діючої комісії з питань атестації робочих місць щодо їх відповідності нормативним актам по охороні праці;</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в) розслідуванні професійних захворювань та нещасних випадків на виробництві, якщо потерпілий не є членом профспілки;</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г) вирішенні питання про зниження розміру одноразової допомоги потерпілому від нещасного випадку у разі невиконання працівником вимог нормативних актів про охорону праці;</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д) розгляді факту наявності виробничої ситуації, небезпечної для життя чи здоров’я працівника або людей, які його оточують, і навколишнього природного середовища, у випадку відмови працівника виконувати з цих причини доручену йому роботу;</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е) розгляді при необхідності посадовими особами листів, заяв та скарг з питань охорони праці працівників трудового колективу;</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є) підготовці та проведенні громадських оглядів, конкурсів, рейдів з питань охорони праці.</w:t>
      </w:r>
    </w:p>
    <w:p w:rsidR="00603E25" w:rsidRPr="005723F7" w:rsidRDefault="00603E25" w:rsidP="0071451A">
      <w:pPr>
        <w:pStyle w:val="1"/>
        <w:numPr>
          <w:ilvl w:val="0"/>
          <w:numId w:val="0"/>
        </w:numPr>
        <w:tabs>
          <w:tab w:val="left" w:pos="708"/>
        </w:tabs>
        <w:jc w:val="both"/>
        <w:rPr>
          <w:rFonts w:ascii="Calibri" w:hAnsi="Calibri" w:cs="Calibri"/>
          <w:sz w:val="16"/>
          <w:szCs w:val="16"/>
        </w:rPr>
      </w:pPr>
    </w:p>
    <w:p w:rsidR="00603E25" w:rsidRPr="005723F7" w:rsidRDefault="00603E25" w:rsidP="0071451A">
      <w:pPr>
        <w:pStyle w:val="1"/>
        <w:numPr>
          <w:ilvl w:val="0"/>
          <w:numId w:val="0"/>
        </w:numPr>
        <w:tabs>
          <w:tab w:val="left" w:pos="708"/>
        </w:tabs>
        <w:jc w:val="center"/>
        <w:rPr>
          <w:rFonts w:ascii="Calibri" w:hAnsi="Calibri" w:cs="Calibri"/>
          <w:b/>
          <w:bCs/>
          <w:i/>
          <w:szCs w:val="28"/>
        </w:rPr>
      </w:pPr>
      <w:r w:rsidRPr="005723F7">
        <w:rPr>
          <w:rFonts w:ascii="Calibri" w:hAnsi="Calibri" w:cs="Calibri"/>
          <w:b/>
          <w:bCs/>
          <w:i/>
          <w:szCs w:val="28"/>
        </w:rPr>
        <w:t xml:space="preserve">ІІІ. Права уповноважених з питань охорони праці </w:t>
      </w:r>
    </w:p>
    <w:p w:rsidR="00603E25" w:rsidRPr="005723F7" w:rsidRDefault="00603E25" w:rsidP="0071451A">
      <w:pPr>
        <w:pStyle w:val="1"/>
        <w:numPr>
          <w:ilvl w:val="0"/>
          <w:numId w:val="0"/>
        </w:numPr>
        <w:tabs>
          <w:tab w:val="left" w:pos="708"/>
        </w:tabs>
        <w:jc w:val="center"/>
        <w:rPr>
          <w:rFonts w:ascii="Calibri" w:hAnsi="Calibri" w:cs="Calibri"/>
          <w:sz w:val="16"/>
          <w:szCs w:val="16"/>
        </w:rPr>
      </w:pPr>
    </w:p>
    <w:p w:rsidR="00603E25" w:rsidRPr="005723F7" w:rsidRDefault="00603E25" w:rsidP="00E40EF7">
      <w:pPr>
        <w:pStyle w:val="1"/>
        <w:numPr>
          <w:ilvl w:val="0"/>
          <w:numId w:val="41"/>
        </w:numPr>
        <w:tabs>
          <w:tab w:val="clear" w:pos="360"/>
          <w:tab w:val="left" w:pos="284"/>
        </w:tabs>
        <w:ind w:left="0" w:firstLine="0"/>
        <w:jc w:val="both"/>
        <w:rPr>
          <w:rFonts w:ascii="Calibri" w:hAnsi="Calibri" w:cs="Calibri"/>
          <w:szCs w:val="28"/>
        </w:rPr>
      </w:pPr>
      <w:r w:rsidRPr="005723F7">
        <w:rPr>
          <w:rFonts w:ascii="Calibri" w:hAnsi="Calibri" w:cs="Calibri"/>
          <w:szCs w:val="28"/>
        </w:rPr>
        <w:t>Безперешкодно перевіряти стан безпеки і гігієни праці, додержання працівниками нормативних актів про охорону праці в закладі.</w:t>
      </w:r>
    </w:p>
    <w:p w:rsidR="00603E25" w:rsidRPr="005723F7" w:rsidRDefault="00603E25" w:rsidP="00E40EF7">
      <w:pPr>
        <w:pStyle w:val="1"/>
        <w:numPr>
          <w:ilvl w:val="0"/>
          <w:numId w:val="41"/>
        </w:numPr>
        <w:tabs>
          <w:tab w:val="clear" w:pos="360"/>
          <w:tab w:val="left" w:pos="284"/>
        </w:tabs>
        <w:ind w:left="0" w:firstLine="0"/>
        <w:jc w:val="both"/>
        <w:rPr>
          <w:rFonts w:ascii="Calibri" w:hAnsi="Calibri" w:cs="Calibri"/>
          <w:szCs w:val="28"/>
        </w:rPr>
      </w:pPr>
      <w:r w:rsidRPr="005723F7">
        <w:rPr>
          <w:rFonts w:ascii="Calibri" w:hAnsi="Calibri" w:cs="Calibri"/>
          <w:szCs w:val="28"/>
        </w:rPr>
        <w:t>Вносити в спеціально заведену для цього книгу обов’язкові для розгляду керівникам закладу пропозиції щодо усунення виявлених порушень нормативних актів про охорону праці, здійснювати контроль за реалізацією цих пропозицій.</w:t>
      </w:r>
    </w:p>
    <w:p w:rsidR="00603E25" w:rsidRPr="005723F7" w:rsidRDefault="00603E25" w:rsidP="00E40EF7">
      <w:pPr>
        <w:pStyle w:val="1"/>
        <w:numPr>
          <w:ilvl w:val="0"/>
          <w:numId w:val="41"/>
        </w:numPr>
        <w:tabs>
          <w:tab w:val="clear" w:pos="360"/>
          <w:tab w:val="left" w:pos="284"/>
        </w:tabs>
        <w:ind w:left="0" w:firstLine="0"/>
        <w:jc w:val="both"/>
        <w:rPr>
          <w:rFonts w:ascii="Calibri" w:hAnsi="Calibri" w:cs="Calibri"/>
          <w:szCs w:val="28"/>
        </w:rPr>
      </w:pPr>
      <w:r w:rsidRPr="005723F7">
        <w:rPr>
          <w:rFonts w:ascii="Calibri" w:hAnsi="Calibri" w:cs="Calibri"/>
          <w:szCs w:val="28"/>
        </w:rPr>
        <w:t>Вимагати від адміністрації припинення роботи на робочому місці у разі створення загрози життю або здоров’ю  працюючих.</w:t>
      </w:r>
    </w:p>
    <w:p w:rsidR="00603E25" w:rsidRPr="005723F7" w:rsidRDefault="00603E25" w:rsidP="00E40EF7">
      <w:pPr>
        <w:pStyle w:val="1"/>
        <w:numPr>
          <w:ilvl w:val="0"/>
          <w:numId w:val="41"/>
        </w:numPr>
        <w:tabs>
          <w:tab w:val="clear" w:pos="360"/>
          <w:tab w:val="left" w:pos="284"/>
        </w:tabs>
        <w:ind w:left="0" w:firstLine="0"/>
        <w:jc w:val="both"/>
        <w:rPr>
          <w:rFonts w:ascii="Calibri" w:hAnsi="Calibri" w:cs="Calibri"/>
          <w:szCs w:val="28"/>
        </w:rPr>
      </w:pPr>
      <w:r w:rsidRPr="005723F7">
        <w:rPr>
          <w:rFonts w:ascii="Calibri" w:hAnsi="Calibri" w:cs="Calibri"/>
          <w:szCs w:val="28"/>
        </w:rPr>
        <w:t>Вносити пропозиції про припинення до відповідальності працівників, які порушують нормативні акти про охорону праці.</w:t>
      </w:r>
    </w:p>
    <w:p w:rsidR="00603E25" w:rsidRPr="005723F7" w:rsidRDefault="00603E25" w:rsidP="00E40EF7">
      <w:pPr>
        <w:pStyle w:val="1"/>
        <w:numPr>
          <w:ilvl w:val="0"/>
          <w:numId w:val="41"/>
        </w:numPr>
        <w:tabs>
          <w:tab w:val="clear" w:pos="360"/>
          <w:tab w:val="left" w:pos="284"/>
        </w:tabs>
        <w:ind w:left="0" w:firstLine="0"/>
        <w:jc w:val="both"/>
        <w:rPr>
          <w:rFonts w:ascii="Calibri" w:hAnsi="Calibri" w:cs="Calibri"/>
          <w:szCs w:val="28"/>
        </w:rPr>
      </w:pPr>
      <w:r w:rsidRPr="005723F7">
        <w:rPr>
          <w:rFonts w:ascii="Calibri" w:hAnsi="Calibri" w:cs="Calibri"/>
          <w:szCs w:val="28"/>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603E25" w:rsidRPr="005723F7" w:rsidRDefault="00603E25" w:rsidP="00E40EF7">
      <w:pPr>
        <w:pStyle w:val="1"/>
        <w:numPr>
          <w:ilvl w:val="0"/>
          <w:numId w:val="41"/>
        </w:numPr>
        <w:tabs>
          <w:tab w:val="clear" w:pos="360"/>
          <w:tab w:val="left" w:pos="284"/>
        </w:tabs>
        <w:ind w:left="0" w:firstLine="0"/>
        <w:jc w:val="both"/>
        <w:rPr>
          <w:rFonts w:ascii="Calibri" w:hAnsi="Calibri" w:cs="Calibri"/>
          <w:szCs w:val="28"/>
        </w:rPr>
      </w:pPr>
      <w:r w:rsidRPr="005723F7">
        <w:rPr>
          <w:rFonts w:ascii="Calibri" w:hAnsi="Calibri" w:cs="Calibri"/>
          <w:szCs w:val="28"/>
        </w:rPr>
        <w:t>Бути обраним до складу комісії з питань охорони праці закладу.</w:t>
      </w:r>
    </w:p>
    <w:p w:rsidR="00603E25" w:rsidRPr="005723F7" w:rsidRDefault="00603E25" w:rsidP="00E40EF7">
      <w:pPr>
        <w:pStyle w:val="1"/>
        <w:numPr>
          <w:ilvl w:val="0"/>
          <w:numId w:val="41"/>
        </w:numPr>
        <w:tabs>
          <w:tab w:val="clear" w:pos="360"/>
          <w:tab w:val="left" w:pos="284"/>
        </w:tabs>
        <w:ind w:left="0" w:firstLine="0"/>
        <w:jc w:val="both"/>
        <w:rPr>
          <w:rFonts w:ascii="Calibri" w:hAnsi="Calibri" w:cs="Calibri"/>
          <w:szCs w:val="28"/>
        </w:rPr>
      </w:pPr>
      <w:r w:rsidRPr="005723F7">
        <w:rPr>
          <w:rFonts w:ascii="Calibri" w:hAnsi="Calibri" w:cs="Calibri"/>
          <w:szCs w:val="28"/>
        </w:rPr>
        <w:t>Бути представниками трудових колективів з питань охорони праці в районних, обласних та товариських судах.</w:t>
      </w:r>
    </w:p>
    <w:p w:rsidR="00603E25" w:rsidRPr="005723F7" w:rsidRDefault="00603E25" w:rsidP="0071451A">
      <w:pPr>
        <w:pStyle w:val="1"/>
        <w:numPr>
          <w:ilvl w:val="0"/>
          <w:numId w:val="0"/>
        </w:numPr>
        <w:tabs>
          <w:tab w:val="left" w:pos="708"/>
        </w:tabs>
        <w:jc w:val="both"/>
        <w:rPr>
          <w:rFonts w:ascii="Calibri" w:hAnsi="Calibri" w:cs="Calibri"/>
          <w:szCs w:val="28"/>
        </w:rPr>
      </w:pPr>
    </w:p>
    <w:p w:rsidR="00603E25" w:rsidRPr="005723F7" w:rsidRDefault="00603E25" w:rsidP="0071451A">
      <w:pPr>
        <w:pStyle w:val="1"/>
        <w:numPr>
          <w:ilvl w:val="0"/>
          <w:numId w:val="0"/>
        </w:numPr>
        <w:tabs>
          <w:tab w:val="left" w:pos="708"/>
        </w:tabs>
        <w:jc w:val="center"/>
        <w:rPr>
          <w:rFonts w:ascii="Calibri" w:hAnsi="Calibri" w:cs="Calibri"/>
          <w:b/>
          <w:bCs/>
          <w:i/>
          <w:szCs w:val="28"/>
        </w:rPr>
      </w:pPr>
    </w:p>
    <w:p w:rsidR="00603E25" w:rsidRPr="005723F7" w:rsidRDefault="00603E25" w:rsidP="0071451A">
      <w:pPr>
        <w:pStyle w:val="1"/>
        <w:numPr>
          <w:ilvl w:val="0"/>
          <w:numId w:val="0"/>
        </w:numPr>
        <w:tabs>
          <w:tab w:val="left" w:pos="708"/>
        </w:tabs>
        <w:jc w:val="center"/>
        <w:rPr>
          <w:rFonts w:ascii="Calibri" w:hAnsi="Calibri" w:cs="Calibri"/>
          <w:b/>
          <w:bCs/>
          <w:i/>
          <w:szCs w:val="28"/>
        </w:rPr>
      </w:pPr>
      <w:r w:rsidRPr="005723F7">
        <w:rPr>
          <w:rFonts w:ascii="Calibri" w:hAnsi="Calibri" w:cs="Calibri"/>
          <w:b/>
          <w:bCs/>
          <w:i/>
          <w:szCs w:val="28"/>
        </w:rPr>
        <w:t>ІV. Гарантії прав та діяльності  уповноважених з питань охорони праці</w:t>
      </w:r>
    </w:p>
    <w:p w:rsidR="00603E25" w:rsidRPr="005723F7" w:rsidRDefault="00603E25" w:rsidP="0071451A">
      <w:pPr>
        <w:pStyle w:val="1"/>
        <w:numPr>
          <w:ilvl w:val="0"/>
          <w:numId w:val="0"/>
        </w:numPr>
        <w:tabs>
          <w:tab w:val="left" w:pos="708"/>
        </w:tabs>
        <w:jc w:val="center"/>
        <w:rPr>
          <w:rFonts w:ascii="Calibri" w:hAnsi="Calibri" w:cs="Calibri"/>
          <w:sz w:val="16"/>
          <w:szCs w:val="16"/>
        </w:rPr>
      </w:pP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 xml:space="preserve">1. 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 </w:t>
      </w:r>
    </w:p>
    <w:p w:rsidR="00603E25" w:rsidRPr="005723F7" w:rsidRDefault="00603E25" w:rsidP="0071451A">
      <w:pPr>
        <w:pStyle w:val="1"/>
        <w:numPr>
          <w:ilvl w:val="0"/>
          <w:numId w:val="0"/>
        </w:numPr>
        <w:tabs>
          <w:tab w:val="left" w:pos="708"/>
        </w:tabs>
        <w:jc w:val="both"/>
        <w:rPr>
          <w:rFonts w:ascii="Calibri" w:hAnsi="Calibri" w:cs="Calibri"/>
          <w:szCs w:val="28"/>
        </w:rPr>
      </w:pPr>
      <w:r w:rsidRPr="005723F7">
        <w:rPr>
          <w:rFonts w:ascii="Calibri" w:hAnsi="Calibri" w:cs="Calibri"/>
          <w:szCs w:val="28"/>
        </w:rPr>
        <w:t>2. Особи, які створюють перешкоди для діяльності уповноважених з питань охорони праці, несуть відповідальність у порядку, встановленому законодавством України.</w:t>
      </w:r>
    </w:p>
    <w:p w:rsidR="00603E25" w:rsidRPr="005723F7" w:rsidRDefault="00603E25" w:rsidP="00FB721C">
      <w:pPr>
        <w:pStyle w:val="1"/>
        <w:numPr>
          <w:ilvl w:val="0"/>
          <w:numId w:val="0"/>
        </w:numPr>
        <w:tabs>
          <w:tab w:val="left" w:pos="708"/>
        </w:tabs>
        <w:jc w:val="both"/>
        <w:rPr>
          <w:rFonts w:ascii="Calibri" w:hAnsi="Calibri" w:cs="Calibri"/>
          <w:szCs w:val="28"/>
        </w:rPr>
      </w:pPr>
      <w:r w:rsidRPr="005723F7">
        <w:rPr>
          <w:rFonts w:ascii="Calibri" w:hAnsi="Calibri" w:cs="Calibri"/>
          <w:szCs w:val="28"/>
        </w:rPr>
        <w:t>3. 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603E25" w:rsidRDefault="00603E25">
      <w:pPr>
        <w:spacing w:after="160" w:line="259" w:lineRule="auto"/>
        <w:rPr>
          <w:rFonts w:ascii="Calibri" w:hAnsi="Calibri" w:cs="Calibri"/>
          <w:b/>
          <w:i/>
          <w:color w:val="000000"/>
          <w:sz w:val="28"/>
          <w:szCs w:val="28"/>
          <w:lang w:eastAsia="uk-UA"/>
        </w:rPr>
      </w:pPr>
      <w:r>
        <w:rPr>
          <w:rFonts w:ascii="Calibri" w:hAnsi="Calibri" w:cs="Calibri"/>
          <w:b/>
          <w:i/>
          <w:color w:val="000000"/>
          <w:sz w:val="28"/>
          <w:szCs w:val="28"/>
          <w:lang w:eastAsia="uk-UA"/>
        </w:rP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Pr="00AF57A9" w:rsidRDefault="00603E25" w:rsidP="00A57117">
      <w:pPr>
        <w:widowControl w:val="0"/>
        <w:ind w:right="142"/>
        <w:jc w:val="right"/>
        <w:rPr>
          <w:rFonts w:ascii="Calibri" w:hAnsi="Calibri" w:cs="Calibri"/>
          <w:b/>
          <w:i/>
          <w:color w:val="000000"/>
          <w:sz w:val="28"/>
          <w:szCs w:val="28"/>
          <w:lang w:eastAsia="uk-UA"/>
        </w:rPr>
      </w:pPr>
      <w:r w:rsidRPr="009E6CD2">
        <w:rPr>
          <w:rFonts w:ascii="Calibri" w:hAnsi="Calibri" w:cs="Calibri"/>
          <w:b/>
          <w:i/>
          <w:color w:val="000000"/>
          <w:sz w:val="28"/>
          <w:szCs w:val="28"/>
          <w:lang w:eastAsia="uk-UA"/>
        </w:rPr>
        <w:t>Додаток</w:t>
      </w:r>
      <w:r w:rsidRPr="00AF57A9">
        <w:rPr>
          <w:rFonts w:ascii="Calibri" w:hAnsi="Calibri" w:cs="Calibri"/>
          <w:b/>
          <w:i/>
          <w:color w:val="000000"/>
          <w:sz w:val="28"/>
          <w:szCs w:val="28"/>
          <w:lang w:eastAsia="uk-UA"/>
        </w:rPr>
        <w:t xml:space="preserve"> №10</w:t>
      </w:r>
    </w:p>
    <w:p w:rsidR="00603E25" w:rsidRPr="00AF57A9" w:rsidRDefault="00603E25" w:rsidP="00A57117">
      <w:pPr>
        <w:widowControl w:val="0"/>
        <w:ind w:right="142"/>
        <w:jc w:val="both"/>
        <w:rPr>
          <w:rFonts w:ascii="Calibri" w:hAnsi="Calibri" w:cs="Calibri"/>
          <w:color w:val="000000"/>
          <w:sz w:val="28"/>
          <w:szCs w:val="28"/>
          <w:lang w:eastAsia="uk-UA"/>
        </w:rPr>
      </w:pPr>
    </w:p>
    <w:p w:rsidR="00603E25" w:rsidRPr="005723F7" w:rsidRDefault="00603E25" w:rsidP="0071451A">
      <w:pPr>
        <w:pStyle w:val="Heading1"/>
        <w:jc w:val="center"/>
        <w:rPr>
          <w:rFonts w:ascii="Calibri" w:hAnsi="Calibri" w:cs="Calibri"/>
          <w:bCs/>
          <w:szCs w:val="28"/>
        </w:rPr>
      </w:pPr>
      <w:r w:rsidRPr="005723F7">
        <w:rPr>
          <w:rFonts w:ascii="Calibri" w:hAnsi="Calibri" w:cs="Calibri"/>
          <w:bCs/>
          <w:szCs w:val="28"/>
        </w:rPr>
        <w:t>ПЕРЕЛІК</w:t>
      </w:r>
    </w:p>
    <w:p w:rsidR="00603E25" w:rsidRPr="005E4C1C" w:rsidRDefault="00603E25" w:rsidP="005E4C1C">
      <w:pPr>
        <w:jc w:val="center"/>
        <w:rPr>
          <w:rFonts w:ascii="Calibri" w:hAnsi="Calibri" w:cs="Calibri"/>
          <w:b/>
          <w:bCs/>
          <w:sz w:val="28"/>
          <w:szCs w:val="28"/>
        </w:rPr>
      </w:pPr>
      <w:r w:rsidRPr="005723F7">
        <w:rPr>
          <w:rFonts w:ascii="Calibri" w:hAnsi="Calibri" w:cs="Calibri"/>
          <w:b/>
          <w:bCs/>
          <w:sz w:val="28"/>
          <w:szCs w:val="28"/>
        </w:rPr>
        <w:t>доплат, надбавок до тарифних ставок і посадових</w:t>
      </w:r>
      <w:r w:rsidRPr="005E4C1C">
        <w:rPr>
          <w:rFonts w:ascii="Calibri" w:hAnsi="Calibri" w:cs="Calibri"/>
          <w:b/>
          <w:bCs/>
          <w:sz w:val="28"/>
          <w:szCs w:val="28"/>
        </w:rPr>
        <w:t xml:space="preserve"> </w:t>
      </w:r>
      <w:r w:rsidRPr="005723F7">
        <w:rPr>
          <w:rFonts w:ascii="Calibri" w:hAnsi="Calibri" w:cs="Calibri"/>
          <w:b/>
          <w:bCs/>
          <w:sz w:val="28"/>
          <w:szCs w:val="28"/>
        </w:rPr>
        <w:t>окладів працівників підприємств, установ і організацій</w:t>
      </w:r>
      <w:r w:rsidRPr="005E4C1C">
        <w:rPr>
          <w:rFonts w:ascii="Calibri" w:hAnsi="Calibri" w:cs="Calibri"/>
          <w:b/>
          <w:bCs/>
          <w:sz w:val="28"/>
          <w:szCs w:val="28"/>
        </w:rPr>
        <w:t xml:space="preserve">, що мають міжгалузевий характер </w:t>
      </w:r>
    </w:p>
    <w:p w:rsidR="00603E25" w:rsidRPr="00E40EF7" w:rsidRDefault="00603E25" w:rsidP="0071451A">
      <w:pPr>
        <w:jc w:val="center"/>
        <w:rPr>
          <w:rFonts w:ascii="Calibri" w:hAnsi="Calibri" w:cs="Calibri"/>
          <w:b/>
          <w:bCs/>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5886"/>
      </w:tblGrid>
      <w:tr w:rsidR="00603E25" w:rsidRPr="005E4C1C" w:rsidTr="00647C45">
        <w:tc>
          <w:tcPr>
            <w:tcW w:w="4428" w:type="dxa"/>
          </w:tcPr>
          <w:p w:rsidR="00603E25" w:rsidRPr="005E4C1C" w:rsidRDefault="00603E25" w:rsidP="00E40EF7">
            <w:pPr>
              <w:pStyle w:val="Heading1"/>
              <w:jc w:val="center"/>
              <w:rPr>
                <w:rFonts w:ascii="Calibri" w:hAnsi="Calibri" w:cs="Calibri"/>
                <w:b/>
                <w:bCs/>
                <w:szCs w:val="28"/>
              </w:rPr>
            </w:pPr>
            <w:r w:rsidRPr="005E4C1C">
              <w:rPr>
                <w:rFonts w:ascii="Calibri" w:hAnsi="Calibri" w:cs="Calibri"/>
                <w:b/>
                <w:bCs/>
                <w:szCs w:val="28"/>
              </w:rPr>
              <w:t>Доплати і надбавки</w:t>
            </w:r>
          </w:p>
        </w:tc>
        <w:tc>
          <w:tcPr>
            <w:tcW w:w="5886" w:type="dxa"/>
          </w:tcPr>
          <w:p w:rsidR="00603E25" w:rsidRPr="005E4C1C" w:rsidRDefault="00603E25" w:rsidP="006E77A9">
            <w:pPr>
              <w:pStyle w:val="Heading1"/>
              <w:jc w:val="center"/>
              <w:rPr>
                <w:rFonts w:ascii="Calibri" w:hAnsi="Calibri" w:cs="Calibri"/>
                <w:b/>
                <w:bCs/>
                <w:szCs w:val="28"/>
              </w:rPr>
            </w:pPr>
            <w:r w:rsidRPr="005E4C1C">
              <w:rPr>
                <w:rFonts w:ascii="Calibri" w:hAnsi="Calibri" w:cs="Calibri"/>
                <w:b/>
                <w:bCs/>
                <w:szCs w:val="28"/>
              </w:rPr>
              <w:t>Розміри доплат і надбавок</w:t>
            </w:r>
          </w:p>
        </w:tc>
      </w:tr>
      <w:tr w:rsidR="00603E25" w:rsidRPr="005723F7" w:rsidTr="00647C45">
        <w:tc>
          <w:tcPr>
            <w:tcW w:w="4428" w:type="dxa"/>
          </w:tcPr>
          <w:p w:rsidR="00603E25" w:rsidRPr="002F76AB" w:rsidRDefault="00603E25" w:rsidP="006E77A9">
            <w:pPr>
              <w:pStyle w:val="Heading2"/>
              <w:rPr>
                <w:rFonts w:ascii="Calibri" w:hAnsi="Calibri" w:cs="Calibri"/>
                <w:b/>
                <w:bCs/>
                <w:szCs w:val="28"/>
              </w:rPr>
            </w:pPr>
            <w:r w:rsidRPr="002F76AB">
              <w:rPr>
                <w:rFonts w:ascii="Calibri" w:hAnsi="Calibri" w:cs="Calibri"/>
                <w:b/>
                <w:bCs/>
                <w:color w:val="auto"/>
                <w:szCs w:val="28"/>
              </w:rPr>
              <w:t>Доплати</w:t>
            </w: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За суміщення професій (посад)</w:t>
            </w:r>
          </w:p>
          <w:p w:rsidR="00603E25" w:rsidRPr="005723F7" w:rsidRDefault="00603E25" w:rsidP="006E77A9">
            <w:pPr>
              <w:jc w:val="both"/>
              <w:rPr>
                <w:rFonts w:ascii="Calibri" w:hAnsi="Calibri" w:cs="Calibri"/>
                <w:bCs/>
                <w:sz w:val="28"/>
                <w:szCs w:val="28"/>
              </w:rPr>
            </w:pPr>
          </w:p>
          <w:p w:rsidR="00603E25" w:rsidRPr="005723F7" w:rsidRDefault="00603E25" w:rsidP="006E77A9">
            <w:pPr>
              <w:jc w:val="both"/>
              <w:rPr>
                <w:rFonts w:ascii="Calibri" w:hAnsi="Calibri" w:cs="Calibri"/>
                <w:bCs/>
                <w:strike/>
                <w:sz w:val="16"/>
                <w:szCs w:val="16"/>
              </w:rPr>
            </w:pPr>
          </w:p>
          <w:p w:rsidR="00603E25" w:rsidRPr="005723F7" w:rsidRDefault="00603E25" w:rsidP="006E77A9">
            <w:pPr>
              <w:rPr>
                <w:rFonts w:ascii="Calibri" w:hAnsi="Calibri" w:cs="Calibri"/>
                <w:bCs/>
                <w:sz w:val="28"/>
                <w:szCs w:val="28"/>
              </w:rPr>
            </w:pPr>
            <w:r w:rsidRPr="005723F7">
              <w:rPr>
                <w:rFonts w:ascii="Calibri" w:hAnsi="Calibri" w:cs="Calibri"/>
                <w:bCs/>
                <w:sz w:val="28"/>
                <w:szCs w:val="28"/>
              </w:rPr>
              <w:t>За розширення зони обслуговування або збільшення обсягу робіт</w:t>
            </w:r>
          </w:p>
          <w:p w:rsidR="00603E25" w:rsidRPr="005723F7" w:rsidRDefault="00603E25" w:rsidP="006E77A9">
            <w:pPr>
              <w:jc w:val="both"/>
              <w:rPr>
                <w:rFonts w:ascii="Calibri" w:hAnsi="Calibri" w:cs="Calibri"/>
                <w:bCs/>
                <w:sz w:val="16"/>
                <w:szCs w:val="16"/>
              </w:rPr>
            </w:pPr>
          </w:p>
          <w:p w:rsidR="00603E25" w:rsidRPr="005723F7" w:rsidRDefault="00603E25" w:rsidP="006E77A9">
            <w:pPr>
              <w:rPr>
                <w:rFonts w:ascii="Calibri" w:hAnsi="Calibri" w:cs="Calibri"/>
                <w:bCs/>
                <w:sz w:val="28"/>
                <w:szCs w:val="28"/>
              </w:rPr>
            </w:pPr>
            <w:r w:rsidRPr="005723F7">
              <w:rPr>
                <w:rFonts w:ascii="Calibri" w:hAnsi="Calibri" w:cs="Calibri"/>
                <w:bCs/>
                <w:sz w:val="28"/>
                <w:szCs w:val="28"/>
              </w:rPr>
              <w:t>За виконання  обов’язків тимчасово відсутнього працівника</w:t>
            </w:r>
          </w:p>
          <w:p w:rsidR="00603E25" w:rsidRPr="005723F7" w:rsidRDefault="00603E25" w:rsidP="006E77A9">
            <w:pPr>
              <w:jc w:val="both"/>
              <w:rPr>
                <w:rFonts w:ascii="Calibri" w:hAnsi="Calibri" w:cs="Calibri"/>
                <w:bCs/>
                <w:sz w:val="16"/>
                <w:szCs w:val="16"/>
              </w:rPr>
            </w:pPr>
          </w:p>
          <w:p w:rsidR="00603E25" w:rsidRPr="005723F7" w:rsidRDefault="00603E25" w:rsidP="006E77A9">
            <w:pPr>
              <w:rPr>
                <w:rFonts w:ascii="Calibri" w:hAnsi="Calibri" w:cs="Calibri"/>
                <w:bCs/>
                <w:sz w:val="28"/>
                <w:szCs w:val="28"/>
              </w:rPr>
            </w:pPr>
            <w:r w:rsidRPr="005723F7">
              <w:rPr>
                <w:rFonts w:ascii="Calibri" w:hAnsi="Calibri" w:cs="Calibri"/>
                <w:bCs/>
                <w:sz w:val="28"/>
                <w:szCs w:val="28"/>
              </w:rPr>
              <w:t>За складність і напруженість у роботі</w:t>
            </w:r>
          </w:p>
          <w:p w:rsidR="00603E25" w:rsidRPr="005723F7" w:rsidRDefault="00603E25" w:rsidP="006E77A9">
            <w:pPr>
              <w:jc w:val="both"/>
              <w:rPr>
                <w:rFonts w:ascii="Calibri" w:hAnsi="Calibri" w:cs="Calibri"/>
                <w:bCs/>
                <w:sz w:val="16"/>
                <w:szCs w:val="16"/>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За роботу у нічний час</w:t>
            </w:r>
          </w:p>
          <w:p w:rsidR="00603E25" w:rsidRPr="005723F7" w:rsidRDefault="00603E25" w:rsidP="006E77A9">
            <w:pPr>
              <w:jc w:val="both"/>
              <w:rPr>
                <w:rFonts w:ascii="Calibri" w:hAnsi="Calibri" w:cs="Calibri"/>
                <w:bCs/>
                <w:sz w:val="28"/>
                <w:szCs w:val="28"/>
              </w:rPr>
            </w:pPr>
          </w:p>
          <w:p w:rsidR="00603E25" w:rsidRPr="005723F7" w:rsidRDefault="00603E25" w:rsidP="006E77A9">
            <w:pPr>
              <w:jc w:val="both"/>
              <w:rPr>
                <w:rFonts w:ascii="Calibri" w:hAnsi="Calibri" w:cs="Calibri"/>
                <w:bCs/>
                <w:sz w:val="16"/>
                <w:szCs w:val="16"/>
              </w:rPr>
            </w:pPr>
          </w:p>
          <w:p w:rsidR="00603E25" w:rsidRPr="005723F7" w:rsidRDefault="00603E25" w:rsidP="006E77A9">
            <w:pPr>
              <w:rPr>
                <w:rFonts w:ascii="Calibri" w:hAnsi="Calibri" w:cs="Calibri"/>
                <w:bCs/>
                <w:sz w:val="28"/>
                <w:szCs w:val="28"/>
              </w:rPr>
            </w:pPr>
            <w:r w:rsidRPr="005723F7">
              <w:rPr>
                <w:rFonts w:ascii="Calibri" w:hAnsi="Calibri" w:cs="Calibri"/>
                <w:bCs/>
                <w:sz w:val="28"/>
                <w:szCs w:val="28"/>
              </w:rPr>
              <w:t xml:space="preserve">За використання в роботі дезинфікувальних засобів, а також працівникам, які зайняті прибиранням туалетів          </w:t>
            </w:r>
          </w:p>
        </w:tc>
        <w:tc>
          <w:tcPr>
            <w:tcW w:w="5886" w:type="dxa"/>
          </w:tcPr>
          <w:p w:rsidR="00603E25" w:rsidRPr="005723F7" w:rsidRDefault="00603E25" w:rsidP="006E77A9">
            <w:pPr>
              <w:jc w:val="both"/>
              <w:rPr>
                <w:rFonts w:ascii="Calibri" w:hAnsi="Calibri" w:cs="Calibri"/>
                <w:bCs/>
                <w:sz w:val="28"/>
                <w:szCs w:val="28"/>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до 50% тарифної ставки, окладу суміщених посад  працівників</w:t>
            </w:r>
          </w:p>
          <w:p w:rsidR="00603E25" w:rsidRPr="005723F7" w:rsidRDefault="00603E25" w:rsidP="006E77A9">
            <w:pPr>
              <w:jc w:val="both"/>
              <w:rPr>
                <w:rFonts w:ascii="Calibri" w:hAnsi="Calibri" w:cs="Calibri"/>
                <w:bCs/>
                <w:sz w:val="16"/>
                <w:szCs w:val="16"/>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до 50% тарифної ставки окладу, які могли б виплачуватися за умови додержання нормативної кількості  працівників</w:t>
            </w:r>
          </w:p>
          <w:p w:rsidR="00603E25" w:rsidRPr="005723F7" w:rsidRDefault="00603E25" w:rsidP="006E77A9">
            <w:pPr>
              <w:jc w:val="both"/>
              <w:rPr>
                <w:rFonts w:ascii="Calibri" w:hAnsi="Calibri" w:cs="Calibri"/>
                <w:bCs/>
                <w:sz w:val="16"/>
                <w:szCs w:val="16"/>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до 50% ставки, окладу відсутнього працівника</w:t>
            </w:r>
          </w:p>
          <w:p w:rsidR="00603E25" w:rsidRPr="005723F7" w:rsidRDefault="00603E25" w:rsidP="006E77A9">
            <w:pPr>
              <w:jc w:val="both"/>
              <w:rPr>
                <w:rFonts w:ascii="Calibri" w:hAnsi="Calibri" w:cs="Calibri"/>
                <w:bCs/>
                <w:sz w:val="28"/>
                <w:szCs w:val="28"/>
              </w:rPr>
            </w:pPr>
          </w:p>
          <w:p w:rsidR="00603E25" w:rsidRPr="005723F7" w:rsidRDefault="00603E25" w:rsidP="006E77A9">
            <w:pPr>
              <w:jc w:val="both"/>
              <w:rPr>
                <w:rFonts w:ascii="Calibri" w:hAnsi="Calibri" w:cs="Calibri"/>
                <w:bCs/>
                <w:sz w:val="16"/>
                <w:szCs w:val="16"/>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до 50% тарифної ставки, окладу</w:t>
            </w:r>
          </w:p>
          <w:p w:rsidR="00603E25" w:rsidRPr="005723F7" w:rsidRDefault="00603E25" w:rsidP="006E77A9">
            <w:pPr>
              <w:jc w:val="both"/>
              <w:rPr>
                <w:rFonts w:ascii="Calibri" w:hAnsi="Calibri" w:cs="Calibri"/>
                <w:bCs/>
                <w:sz w:val="28"/>
                <w:szCs w:val="28"/>
              </w:rPr>
            </w:pPr>
          </w:p>
          <w:p w:rsidR="00603E25" w:rsidRPr="005723F7" w:rsidRDefault="00603E25" w:rsidP="006E77A9">
            <w:pPr>
              <w:jc w:val="both"/>
              <w:rPr>
                <w:rFonts w:ascii="Calibri" w:hAnsi="Calibri" w:cs="Calibri"/>
                <w:bCs/>
                <w:sz w:val="16"/>
                <w:szCs w:val="16"/>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35-40% годинної тарифної ставки, посадового окладу за кожну годину роботи в цей час</w:t>
            </w:r>
          </w:p>
          <w:p w:rsidR="00603E25" w:rsidRPr="005723F7" w:rsidRDefault="00603E25" w:rsidP="006E77A9">
            <w:pPr>
              <w:jc w:val="both"/>
              <w:rPr>
                <w:rFonts w:ascii="Calibri" w:hAnsi="Calibri" w:cs="Calibri"/>
                <w:bCs/>
                <w:sz w:val="16"/>
                <w:szCs w:val="16"/>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у розмірі 10% посадового (місячного окладу)</w:t>
            </w:r>
          </w:p>
          <w:p w:rsidR="00603E25" w:rsidRPr="005723F7" w:rsidRDefault="00603E25" w:rsidP="006E77A9">
            <w:pPr>
              <w:jc w:val="both"/>
              <w:rPr>
                <w:rFonts w:ascii="Calibri" w:hAnsi="Calibri" w:cs="Calibri"/>
                <w:bCs/>
                <w:sz w:val="28"/>
                <w:szCs w:val="28"/>
              </w:rPr>
            </w:pPr>
          </w:p>
        </w:tc>
      </w:tr>
      <w:tr w:rsidR="00603E25" w:rsidRPr="005723F7" w:rsidTr="00647C45">
        <w:tc>
          <w:tcPr>
            <w:tcW w:w="4428" w:type="dxa"/>
          </w:tcPr>
          <w:p w:rsidR="00603E25" w:rsidRPr="002F76AB" w:rsidRDefault="00603E25" w:rsidP="006E77A9">
            <w:pPr>
              <w:pStyle w:val="Heading2"/>
              <w:jc w:val="center"/>
              <w:rPr>
                <w:rFonts w:ascii="Calibri" w:hAnsi="Calibri" w:cs="Calibri"/>
                <w:bCs/>
                <w:szCs w:val="28"/>
              </w:rPr>
            </w:pPr>
          </w:p>
          <w:p w:rsidR="00603E25" w:rsidRPr="005723F7" w:rsidRDefault="00603E25" w:rsidP="006E77A9">
            <w:pPr>
              <w:rPr>
                <w:rFonts w:ascii="Calibri" w:hAnsi="Calibri" w:cs="Calibri"/>
                <w:b/>
                <w:sz w:val="28"/>
                <w:szCs w:val="28"/>
              </w:rPr>
            </w:pPr>
            <w:r w:rsidRPr="005723F7">
              <w:rPr>
                <w:rFonts w:ascii="Calibri" w:hAnsi="Calibri" w:cs="Calibri"/>
                <w:b/>
                <w:sz w:val="28"/>
                <w:szCs w:val="28"/>
              </w:rPr>
              <w:t>Надбавки</w:t>
            </w:r>
          </w:p>
          <w:p w:rsidR="00603E25" w:rsidRPr="005723F7" w:rsidRDefault="00603E25" w:rsidP="006E77A9">
            <w:pPr>
              <w:rPr>
                <w:rFonts w:ascii="Calibri" w:hAnsi="Calibri" w:cs="Calibri"/>
                <w:sz w:val="28"/>
                <w:szCs w:val="28"/>
              </w:rPr>
            </w:pPr>
            <w:r w:rsidRPr="005723F7">
              <w:rPr>
                <w:rFonts w:ascii="Calibri" w:hAnsi="Calibri" w:cs="Calibri"/>
                <w:sz w:val="28"/>
                <w:szCs w:val="28"/>
              </w:rPr>
              <w:t>За високі досягнення у праці</w:t>
            </w:r>
          </w:p>
          <w:p w:rsidR="00603E25" w:rsidRPr="005723F7" w:rsidRDefault="00603E25" w:rsidP="006E77A9">
            <w:pPr>
              <w:rPr>
                <w:rFonts w:ascii="Calibri" w:hAnsi="Calibri" w:cs="Calibri"/>
                <w:sz w:val="16"/>
                <w:szCs w:val="16"/>
              </w:rPr>
            </w:pPr>
          </w:p>
          <w:p w:rsidR="00603E25" w:rsidRPr="005723F7" w:rsidRDefault="00603E25" w:rsidP="006E77A9">
            <w:pPr>
              <w:rPr>
                <w:rFonts w:ascii="Calibri" w:hAnsi="Calibri" w:cs="Calibri"/>
                <w:sz w:val="28"/>
                <w:szCs w:val="28"/>
              </w:rPr>
            </w:pPr>
            <w:r w:rsidRPr="005723F7">
              <w:rPr>
                <w:rFonts w:ascii="Calibri" w:hAnsi="Calibri" w:cs="Calibri"/>
                <w:sz w:val="28"/>
                <w:szCs w:val="28"/>
              </w:rPr>
              <w:t>За виконання особливо важливої роботи  на певний термін</w:t>
            </w:r>
          </w:p>
        </w:tc>
        <w:tc>
          <w:tcPr>
            <w:tcW w:w="5886" w:type="dxa"/>
          </w:tcPr>
          <w:p w:rsidR="00603E25" w:rsidRPr="005723F7" w:rsidRDefault="00603E25" w:rsidP="006E77A9">
            <w:pPr>
              <w:jc w:val="both"/>
              <w:rPr>
                <w:rFonts w:ascii="Calibri" w:hAnsi="Calibri" w:cs="Calibri"/>
                <w:bCs/>
                <w:sz w:val="28"/>
                <w:szCs w:val="28"/>
              </w:rPr>
            </w:pPr>
          </w:p>
          <w:p w:rsidR="00603E25" w:rsidRPr="005723F7" w:rsidRDefault="00603E25" w:rsidP="006E77A9">
            <w:pPr>
              <w:jc w:val="both"/>
              <w:rPr>
                <w:rFonts w:ascii="Calibri" w:hAnsi="Calibri" w:cs="Calibri"/>
                <w:bCs/>
                <w:sz w:val="28"/>
                <w:szCs w:val="28"/>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До 50% посадового окладу</w:t>
            </w:r>
          </w:p>
          <w:p w:rsidR="00603E25" w:rsidRPr="005723F7" w:rsidRDefault="00603E25" w:rsidP="006E77A9">
            <w:pPr>
              <w:jc w:val="both"/>
              <w:rPr>
                <w:rFonts w:ascii="Calibri" w:hAnsi="Calibri" w:cs="Calibri"/>
                <w:bCs/>
                <w:sz w:val="16"/>
                <w:szCs w:val="16"/>
              </w:rPr>
            </w:pPr>
          </w:p>
          <w:p w:rsidR="00603E25" w:rsidRPr="005723F7" w:rsidRDefault="00603E25" w:rsidP="006E77A9">
            <w:pPr>
              <w:jc w:val="both"/>
              <w:rPr>
                <w:rFonts w:ascii="Calibri" w:hAnsi="Calibri" w:cs="Calibri"/>
                <w:bCs/>
                <w:sz w:val="28"/>
                <w:szCs w:val="28"/>
              </w:rPr>
            </w:pPr>
            <w:r w:rsidRPr="005723F7">
              <w:rPr>
                <w:rFonts w:ascii="Calibri" w:hAnsi="Calibri" w:cs="Calibri"/>
                <w:bCs/>
                <w:sz w:val="28"/>
                <w:szCs w:val="28"/>
              </w:rPr>
              <w:t>До 50% посадового окладу</w:t>
            </w:r>
          </w:p>
          <w:p w:rsidR="00603E25" w:rsidRPr="005723F7" w:rsidRDefault="00603E25" w:rsidP="006E77A9">
            <w:pPr>
              <w:jc w:val="both"/>
              <w:rPr>
                <w:rFonts w:ascii="Calibri" w:hAnsi="Calibri" w:cs="Calibri"/>
                <w:bCs/>
                <w:sz w:val="28"/>
                <w:szCs w:val="28"/>
              </w:rPr>
            </w:pPr>
          </w:p>
        </w:tc>
      </w:tr>
    </w:tbl>
    <w:p w:rsidR="00603E25" w:rsidRPr="005723F7" w:rsidRDefault="00603E25" w:rsidP="006E77A9">
      <w:pPr>
        <w:rPr>
          <w:rFonts w:ascii="Calibri" w:hAnsi="Calibri" w:cs="Calibri"/>
          <w:b/>
        </w:rPr>
      </w:pPr>
    </w:p>
    <w:p w:rsidR="00603E25" w:rsidRDefault="00603E25">
      <w:pPr>
        <w:spacing w:after="160" w:line="259" w:lineRule="auto"/>
        <w:rPr>
          <w:rFonts w:ascii="Calibri" w:hAnsi="Calibri" w:cs="Calibri"/>
          <w:b/>
          <w:i/>
          <w:color w:val="000000"/>
          <w:sz w:val="28"/>
          <w:szCs w:val="28"/>
          <w:lang w:eastAsia="uk-UA"/>
        </w:rPr>
      </w:pPr>
      <w:r>
        <w:rPr>
          <w:rFonts w:ascii="Calibri" w:hAnsi="Calibri" w:cs="Calibri"/>
          <w:b/>
          <w:i/>
          <w:color w:val="000000"/>
          <w:sz w:val="28"/>
          <w:szCs w:val="28"/>
          <w:lang w:eastAsia="uk-UA"/>
        </w:rP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Default="00603E25">
      <w:pPr>
        <w:spacing w:after="160" w:line="259" w:lineRule="auto"/>
        <w:rPr>
          <w:rFonts w:ascii="Calibri" w:hAnsi="Calibri" w:cs="Calibri"/>
          <w:b/>
          <w:i/>
          <w:color w:val="000000"/>
          <w:sz w:val="28"/>
          <w:szCs w:val="28"/>
          <w:lang w:eastAsia="uk-UA"/>
        </w:rPr>
      </w:pPr>
    </w:p>
    <w:p w:rsidR="00603E25" w:rsidRPr="00AF57A9" w:rsidRDefault="00603E25" w:rsidP="00A57117">
      <w:pPr>
        <w:widowControl w:val="0"/>
        <w:ind w:right="142"/>
        <w:jc w:val="right"/>
        <w:rPr>
          <w:rFonts w:ascii="Calibri" w:hAnsi="Calibri" w:cs="Calibri"/>
          <w:b/>
          <w:i/>
          <w:color w:val="000000"/>
          <w:sz w:val="28"/>
          <w:szCs w:val="28"/>
          <w:lang w:eastAsia="uk-UA"/>
        </w:rPr>
      </w:pPr>
      <w:r w:rsidRPr="006E77A9">
        <w:rPr>
          <w:rFonts w:ascii="Calibri" w:hAnsi="Calibri" w:cs="Calibri"/>
          <w:b/>
          <w:i/>
          <w:color w:val="000000"/>
          <w:sz w:val="28"/>
          <w:szCs w:val="28"/>
          <w:lang w:eastAsia="uk-UA"/>
        </w:rPr>
        <w:t>Додаток</w:t>
      </w:r>
      <w:r w:rsidRPr="00AF57A9">
        <w:rPr>
          <w:rFonts w:ascii="Calibri" w:hAnsi="Calibri" w:cs="Calibri"/>
          <w:b/>
          <w:i/>
          <w:color w:val="000000"/>
          <w:sz w:val="28"/>
          <w:szCs w:val="28"/>
          <w:lang w:eastAsia="uk-UA"/>
        </w:rPr>
        <w:t xml:space="preserve"> №11</w:t>
      </w:r>
    </w:p>
    <w:p w:rsidR="00603E25" w:rsidRPr="00AF57A9" w:rsidRDefault="00603E25" w:rsidP="00A57117">
      <w:pPr>
        <w:widowControl w:val="0"/>
        <w:ind w:right="142"/>
        <w:jc w:val="both"/>
        <w:rPr>
          <w:rFonts w:ascii="Calibri" w:hAnsi="Calibri" w:cs="Calibri"/>
          <w:color w:val="000000"/>
          <w:sz w:val="28"/>
          <w:szCs w:val="28"/>
          <w:lang w:eastAsia="uk-UA"/>
        </w:rPr>
      </w:pPr>
    </w:p>
    <w:p w:rsidR="00603E25" w:rsidRPr="005E4C1C" w:rsidRDefault="00603E25" w:rsidP="0071451A">
      <w:pPr>
        <w:jc w:val="center"/>
        <w:rPr>
          <w:rFonts w:ascii="Calibri" w:hAnsi="Calibri" w:cs="Calibri"/>
          <w:b/>
          <w:sz w:val="8"/>
          <w:szCs w:val="8"/>
        </w:rPr>
      </w:pPr>
    </w:p>
    <w:p w:rsidR="00603E25" w:rsidRPr="005723F7" w:rsidRDefault="00603E25" w:rsidP="0071451A">
      <w:pPr>
        <w:jc w:val="center"/>
        <w:rPr>
          <w:rFonts w:ascii="Calibri" w:hAnsi="Calibri" w:cs="Calibri"/>
          <w:b/>
          <w:sz w:val="28"/>
          <w:szCs w:val="28"/>
        </w:rPr>
      </w:pPr>
      <w:r w:rsidRPr="005723F7">
        <w:rPr>
          <w:rFonts w:ascii="Calibri" w:hAnsi="Calibri" w:cs="Calibri"/>
          <w:b/>
          <w:sz w:val="28"/>
          <w:szCs w:val="28"/>
        </w:rPr>
        <w:t>Відповідальні за виконання положень колективного договору</w:t>
      </w:r>
    </w:p>
    <w:p w:rsidR="00603E25" w:rsidRPr="005723F7" w:rsidRDefault="00603E25" w:rsidP="0071451A">
      <w:pPr>
        <w:jc w:val="center"/>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85"/>
        <w:gridCol w:w="3369"/>
        <w:gridCol w:w="3573"/>
      </w:tblGrid>
      <w:tr w:rsidR="00603E25" w:rsidRPr="005723F7" w:rsidTr="0071451A">
        <w:tc>
          <w:tcPr>
            <w:tcW w:w="3085" w:type="dxa"/>
            <w:tcBorders>
              <w:top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Р. І. п. 1-5</w:t>
            </w:r>
          </w:p>
        </w:tc>
        <w:tc>
          <w:tcPr>
            <w:tcW w:w="3369"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r w:rsidRPr="005723F7">
              <w:rPr>
                <w:rFonts w:ascii="Calibri" w:hAnsi="Calibri" w:cs="Calibri"/>
                <w:szCs w:val="28"/>
              </w:rPr>
              <w:t xml:space="preserve">, </w:t>
            </w: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Р. ІІ. п. 2.1</w:t>
            </w:r>
          </w:p>
        </w:tc>
        <w:tc>
          <w:tcPr>
            <w:tcW w:w="3369"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p>
        </w:tc>
      </w:tr>
      <w:tr w:rsidR="00603E25" w:rsidRPr="005723F7" w:rsidTr="0071451A">
        <w:tc>
          <w:tcPr>
            <w:tcW w:w="3085" w:type="dxa"/>
            <w:tcBorders>
              <w:top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Р. ІІ. п. 2.2</w:t>
            </w:r>
          </w:p>
        </w:tc>
        <w:tc>
          <w:tcPr>
            <w:tcW w:w="3369"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r w:rsidRPr="005723F7">
              <w:rPr>
                <w:rFonts w:ascii="Calibri" w:hAnsi="Calibri" w:cs="Calibri"/>
                <w:szCs w:val="28"/>
              </w:rPr>
              <w:t xml:space="preserve">, </w:t>
            </w: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Р. ІІ. п. 2.3</w:t>
            </w:r>
          </w:p>
        </w:tc>
        <w:tc>
          <w:tcPr>
            <w:tcW w:w="3369"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Р. ІІІ п. 3.1</w:t>
            </w:r>
          </w:p>
        </w:tc>
        <w:tc>
          <w:tcPr>
            <w:tcW w:w="3369" w:type="dxa"/>
            <w:tcBorders>
              <w:top w:val="single" w:sz="4" w:space="0" w:color="auto"/>
              <w:left w:val="single" w:sz="4" w:space="0" w:color="auto"/>
              <w:bottom w:val="single" w:sz="4" w:space="0" w:color="auto"/>
              <w:right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ІІІ. п. 3.2</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r w:rsidRPr="005723F7">
              <w:rPr>
                <w:rFonts w:ascii="Calibri" w:hAnsi="Calibri" w:cs="Calibri"/>
                <w:szCs w:val="28"/>
              </w:rPr>
              <w:t xml:space="preserve">, </w:t>
            </w: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ІІІ п. 3.3</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ІV. п. 4.1</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Pr>
                <w:rFonts w:ascii="Calibri" w:hAnsi="Calibri" w:cs="Calibri"/>
                <w:szCs w:val="28"/>
              </w:rPr>
              <w:t>директор</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ІV. п. 4.2</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r w:rsidRPr="005723F7">
              <w:rPr>
                <w:rFonts w:ascii="Calibri" w:hAnsi="Calibri" w:cs="Calibri"/>
                <w:szCs w:val="28"/>
              </w:rPr>
              <w:t xml:space="preserve">, </w:t>
            </w: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ІV. п. 4.3</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систематично</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Pr>
                <w:rFonts w:ascii="Calibri" w:hAnsi="Calibri" w:cs="Calibri"/>
                <w:szCs w:val="28"/>
              </w:rPr>
              <w:t>голова ППО</w:t>
            </w:r>
          </w:p>
        </w:tc>
      </w:tr>
      <w:tr w:rsidR="00603E25" w:rsidRPr="005723F7" w:rsidTr="0071451A">
        <w:trPr>
          <w:trHeight w:val="90"/>
        </w:trPr>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V.  п. 5.1</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Pr>
                <w:rFonts w:ascii="Calibri" w:hAnsi="Calibri" w:cs="Calibri"/>
                <w:szCs w:val="28"/>
              </w:rPr>
              <w:t>директор</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V.  п. 5.2</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VІ. п. 6.1</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Pr>
                <w:rFonts w:ascii="Calibri" w:hAnsi="Calibri" w:cs="Calibri"/>
                <w:szCs w:val="28"/>
              </w:rPr>
              <w:t>директор</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VІ. п. 6.2</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протягом року</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r w:rsidRPr="005723F7">
              <w:rPr>
                <w:rFonts w:ascii="Calibri" w:hAnsi="Calibri" w:cs="Calibri"/>
                <w:szCs w:val="28"/>
              </w:rPr>
              <w:t xml:space="preserve">, </w:t>
            </w: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VІ. п. 6.3</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профкомітет</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VІІ. п. 7.1</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протягом року</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Pr>
                <w:rFonts w:ascii="Calibri" w:hAnsi="Calibri" w:cs="Calibri"/>
                <w:szCs w:val="28"/>
              </w:rPr>
              <w:t>директор</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VІІ. п. 7.2</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протягом року</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профкомітет</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Р. VІІІ. п. 8.1</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 xml:space="preserve">Р. VІІІ. П 8.2 </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r w:rsidRPr="005723F7">
              <w:rPr>
                <w:rFonts w:ascii="Calibri" w:hAnsi="Calibri" w:cs="Calibri"/>
                <w:szCs w:val="28"/>
              </w:rPr>
              <w:t xml:space="preserve">, </w:t>
            </w: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 xml:space="preserve">Р. VІІІ. п.8. 3 </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Pr>
                <w:rFonts w:ascii="Calibri" w:hAnsi="Calibri" w:cs="Calibri"/>
                <w:szCs w:val="28"/>
              </w:rPr>
              <w:t>голова ППО</w:t>
            </w:r>
          </w:p>
        </w:tc>
      </w:tr>
      <w:tr w:rsidR="00603E25" w:rsidRPr="005723F7" w:rsidTr="0071451A">
        <w:tc>
          <w:tcPr>
            <w:tcW w:w="3085" w:type="dxa"/>
            <w:tcBorders>
              <w:top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 xml:space="preserve">Р. VІІІ. п. 8 </w:t>
            </w:r>
          </w:p>
        </w:tc>
        <w:tc>
          <w:tcPr>
            <w:tcW w:w="3369" w:type="dxa"/>
            <w:tcBorders>
              <w:top w:val="single" w:sz="4" w:space="0" w:color="auto"/>
              <w:left w:val="single" w:sz="4" w:space="0" w:color="auto"/>
              <w:bottom w:val="single" w:sz="4" w:space="0" w:color="auto"/>
              <w:right w:val="single" w:sz="4" w:space="0" w:color="auto"/>
            </w:tcBorders>
          </w:tcPr>
          <w:p w:rsidR="00603E25" w:rsidRPr="005723F7" w:rsidRDefault="00603E25" w:rsidP="006E77A9">
            <w:pPr>
              <w:pStyle w:val="1"/>
              <w:numPr>
                <w:ilvl w:val="0"/>
                <w:numId w:val="0"/>
              </w:numPr>
              <w:tabs>
                <w:tab w:val="left" w:pos="708"/>
              </w:tabs>
              <w:jc w:val="both"/>
              <w:rPr>
                <w:rFonts w:ascii="Calibri" w:hAnsi="Calibri" w:cs="Calibri"/>
                <w:szCs w:val="28"/>
              </w:rPr>
            </w:pPr>
            <w:r w:rsidRPr="005723F7">
              <w:rPr>
                <w:rFonts w:ascii="Calibri" w:hAnsi="Calibri" w:cs="Calibri"/>
                <w:szCs w:val="28"/>
              </w:rPr>
              <w:t>постійно</w:t>
            </w:r>
          </w:p>
        </w:tc>
        <w:tc>
          <w:tcPr>
            <w:tcW w:w="3573" w:type="dxa"/>
            <w:tcBorders>
              <w:top w:val="single" w:sz="4" w:space="0" w:color="auto"/>
              <w:left w:val="single" w:sz="4" w:space="0" w:color="auto"/>
              <w:bottom w:val="single" w:sz="4" w:space="0" w:color="auto"/>
            </w:tcBorders>
            <w:vAlign w:val="center"/>
          </w:tcPr>
          <w:p w:rsidR="00603E25" w:rsidRPr="005723F7" w:rsidRDefault="00603E25" w:rsidP="006E77A9">
            <w:pPr>
              <w:pStyle w:val="1"/>
              <w:numPr>
                <w:ilvl w:val="0"/>
                <w:numId w:val="0"/>
              </w:numPr>
              <w:tabs>
                <w:tab w:val="left" w:pos="708"/>
              </w:tabs>
              <w:rPr>
                <w:rFonts w:ascii="Calibri" w:hAnsi="Calibri" w:cs="Calibri"/>
                <w:szCs w:val="28"/>
              </w:rPr>
            </w:pPr>
            <w:r>
              <w:rPr>
                <w:rFonts w:ascii="Calibri" w:hAnsi="Calibri" w:cs="Calibri"/>
                <w:szCs w:val="28"/>
              </w:rPr>
              <w:t>директор</w:t>
            </w:r>
            <w:r w:rsidRPr="005723F7">
              <w:rPr>
                <w:rFonts w:ascii="Calibri" w:hAnsi="Calibri" w:cs="Calibri"/>
                <w:szCs w:val="28"/>
              </w:rPr>
              <w:t xml:space="preserve">, </w:t>
            </w:r>
            <w:r>
              <w:rPr>
                <w:rFonts w:ascii="Calibri" w:hAnsi="Calibri" w:cs="Calibri"/>
                <w:szCs w:val="28"/>
              </w:rPr>
              <w:t>голова ППО</w:t>
            </w:r>
          </w:p>
        </w:tc>
      </w:tr>
    </w:tbl>
    <w:p w:rsidR="00603E25" w:rsidRPr="005723F7" w:rsidRDefault="00603E25" w:rsidP="006E77A9">
      <w:pPr>
        <w:jc w:val="center"/>
        <w:rPr>
          <w:rFonts w:ascii="Calibri" w:hAnsi="Calibri" w:cs="Calibri"/>
          <w:sz w:val="28"/>
          <w:szCs w:val="28"/>
        </w:rPr>
      </w:pPr>
    </w:p>
    <w:p w:rsidR="00603E25" w:rsidRDefault="00603E25">
      <w:pPr>
        <w:spacing w:after="160" w:line="259" w:lineRule="auto"/>
      </w:pPr>
      <w:r>
        <w:br w:type="page"/>
      </w: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tbl>
      <w:tblPr>
        <w:tblW w:w="0" w:type="auto"/>
        <w:tblLook w:val="00A0"/>
      </w:tblPr>
      <w:tblGrid>
        <w:gridCol w:w="5245"/>
        <w:gridCol w:w="4384"/>
      </w:tblGrid>
      <w:tr w:rsidR="00603E25" w:rsidRPr="00AF57A9" w:rsidTr="00C44A5B">
        <w:tc>
          <w:tcPr>
            <w:tcW w:w="5245" w:type="dxa"/>
          </w:tcPr>
          <w:p w:rsidR="00603E25" w:rsidRDefault="00603E25" w:rsidP="00A57117">
            <w:pPr>
              <w:widowControl w:val="0"/>
              <w:tabs>
                <w:tab w:val="left" w:pos="1400"/>
              </w:tabs>
              <w:ind w:right="142"/>
              <w:rPr>
                <w:rFonts w:ascii="Calibri" w:hAnsi="Calibri" w:cs="Calibri"/>
                <w:color w:val="000000"/>
                <w:sz w:val="28"/>
                <w:szCs w:val="28"/>
                <w:lang w:eastAsia="uk-UA"/>
              </w:rPr>
            </w:pPr>
          </w:p>
        </w:tc>
        <w:tc>
          <w:tcPr>
            <w:tcW w:w="4384" w:type="dxa"/>
          </w:tcPr>
          <w:p w:rsidR="00603E25" w:rsidRPr="00AF57A9" w:rsidRDefault="00603E25" w:rsidP="00A57117">
            <w:pPr>
              <w:widowControl w:val="0"/>
              <w:tabs>
                <w:tab w:val="left" w:pos="1400"/>
              </w:tabs>
              <w:ind w:right="142"/>
              <w:rPr>
                <w:rFonts w:ascii="Calibri" w:hAnsi="Calibri" w:cs="Calibri"/>
                <w:color w:val="000000"/>
                <w:sz w:val="28"/>
                <w:szCs w:val="28"/>
                <w:lang w:eastAsia="uk-UA"/>
              </w:rPr>
            </w:pPr>
          </w:p>
        </w:tc>
      </w:tr>
    </w:tbl>
    <w:p w:rsidR="00603E25" w:rsidRPr="00AF57A9" w:rsidRDefault="00603E25" w:rsidP="00A57117">
      <w:pPr>
        <w:widowControl w:val="0"/>
        <w:ind w:right="142"/>
        <w:jc w:val="right"/>
        <w:rPr>
          <w:rFonts w:ascii="Calibri" w:hAnsi="Calibri" w:cs="Calibri"/>
          <w:b/>
          <w:i/>
          <w:color w:val="000000"/>
          <w:sz w:val="28"/>
          <w:szCs w:val="28"/>
          <w:lang w:eastAsia="uk-UA"/>
        </w:rPr>
      </w:pPr>
      <w:r w:rsidRPr="00FB721C">
        <w:rPr>
          <w:rFonts w:ascii="Calibri" w:hAnsi="Calibri" w:cs="Calibri"/>
          <w:b/>
          <w:i/>
          <w:color w:val="000000"/>
          <w:sz w:val="28"/>
          <w:szCs w:val="28"/>
          <w:lang w:eastAsia="uk-UA"/>
        </w:rPr>
        <w:t>Додаток</w:t>
      </w:r>
      <w:r w:rsidRPr="00AF57A9">
        <w:rPr>
          <w:rFonts w:ascii="Calibri" w:hAnsi="Calibri" w:cs="Calibri"/>
          <w:b/>
          <w:i/>
          <w:color w:val="000000"/>
          <w:sz w:val="28"/>
          <w:szCs w:val="28"/>
          <w:lang w:eastAsia="uk-UA"/>
        </w:rPr>
        <w:t xml:space="preserve"> №12</w:t>
      </w:r>
    </w:p>
    <w:p w:rsidR="00603E25" w:rsidRDefault="00603E25" w:rsidP="00503F57">
      <w:pPr>
        <w:pStyle w:val="Style1"/>
        <w:widowControl/>
        <w:spacing w:before="53"/>
        <w:jc w:val="center"/>
        <w:rPr>
          <w:rStyle w:val="FontStyle15"/>
          <w:b/>
          <w:sz w:val="28"/>
          <w:szCs w:val="28"/>
          <w:lang w:val="uk-UA" w:eastAsia="uk-UA"/>
        </w:rPr>
      </w:pPr>
      <w:r w:rsidRPr="005723F7">
        <w:rPr>
          <w:rStyle w:val="FontStyle15"/>
          <w:b/>
          <w:sz w:val="28"/>
          <w:szCs w:val="28"/>
          <w:lang w:val="uk-UA" w:eastAsia="uk-UA"/>
        </w:rPr>
        <w:t>ПРАВИЛА внутрішнього трудового розпорядку</w:t>
      </w:r>
      <w:r>
        <w:rPr>
          <w:rStyle w:val="FontStyle15"/>
          <w:b/>
          <w:sz w:val="28"/>
          <w:szCs w:val="28"/>
          <w:lang w:val="uk-UA" w:eastAsia="uk-UA"/>
        </w:rPr>
        <w:t xml:space="preserve"> </w:t>
      </w:r>
      <w:r w:rsidRPr="005723F7">
        <w:rPr>
          <w:rStyle w:val="FontStyle15"/>
          <w:b/>
          <w:sz w:val="28"/>
          <w:szCs w:val="28"/>
          <w:lang w:val="uk-UA" w:eastAsia="uk-UA"/>
        </w:rPr>
        <w:t xml:space="preserve">для працівників </w:t>
      </w:r>
    </w:p>
    <w:p w:rsidR="00603E25" w:rsidRDefault="00603E25" w:rsidP="00503F57">
      <w:pPr>
        <w:pStyle w:val="Style1"/>
        <w:widowControl/>
        <w:spacing w:before="53"/>
        <w:jc w:val="center"/>
        <w:rPr>
          <w:b/>
          <w:sz w:val="28"/>
          <w:szCs w:val="28"/>
          <w:lang w:val="uk-UA" w:eastAsia="uk-UA"/>
        </w:rPr>
      </w:pPr>
      <w:r w:rsidRPr="006B21B4">
        <w:rPr>
          <w:b/>
          <w:sz w:val="28"/>
          <w:szCs w:val="28"/>
          <w:lang w:val="uk-UA" w:eastAsia="uk-UA"/>
        </w:rPr>
        <w:t xml:space="preserve">комунального закладу «Погребищенський заклад  дошкільної освіти </w:t>
      </w:r>
    </w:p>
    <w:p w:rsidR="00603E25" w:rsidRPr="005723F7" w:rsidRDefault="00603E25" w:rsidP="00503F57">
      <w:pPr>
        <w:pStyle w:val="Style1"/>
        <w:widowControl/>
        <w:spacing w:before="53"/>
        <w:jc w:val="center"/>
        <w:rPr>
          <w:rStyle w:val="FontStyle15"/>
          <w:b/>
          <w:sz w:val="28"/>
          <w:szCs w:val="28"/>
          <w:lang w:val="uk-UA" w:eastAsia="uk-UA"/>
        </w:rPr>
      </w:pPr>
      <w:r w:rsidRPr="006B21B4">
        <w:rPr>
          <w:b/>
          <w:sz w:val="28"/>
          <w:szCs w:val="28"/>
          <w:lang w:val="uk-UA" w:eastAsia="uk-UA"/>
        </w:rPr>
        <w:t>загального типу (ясла-садок) №2 «Пізнайко» Погребищенської міської ради Вінницького району Вінницької області</w:t>
      </w:r>
    </w:p>
    <w:p w:rsidR="00603E25" w:rsidRPr="005723F7" w:rsidRDefault="00603E25" w:rsidP="00503F57">
      <w:pPr>
        <w:pStyle w:val="Style2"/>
        <w:widowControl/>
        <w:spacing w:line="240" w:lineRule="exact"/>
        <w:jc w:val="center"/>
        <w:rPr>
          <w:b/>
          <w:sz w:val="28"/>
          <w:szCs w:val="28"/>
          <w:lang w:val="uk-UA"/>
        </w:rPr>
      </w:pPr>
    </w:p>
    <w:p w:rsidR="00603E25" w:rsidRPr="005723F7" w:rsidRDefault="00603E25" w:rsidP="00503F57">
      <w:pPr>
        <w:pStyle w:val="Style2"/>
        <w:widowControl/>
        <w:spacing w:before="5" w:line="240" w:lineRule="auto"/>
        <w:jc w:val="center"/>
        <w:rPr>
          <w:rStyle w:val="FontStyle15"/>
          <w:szCs w:val="22"/>
          <w:lang w:val="uk-UA" w:eastAsia="uk-UA"/>
        </w:rPr>
      </w:pPr>
      <w:r w:rsidRPr="005723F7">
        <w:rPr>
          <w:rStyle w:val="FontStyle15"/>
          <w:szCs w:val="22"/>
          <w:lang w:val="uk-UA" w:eastAsia="uk-UA"/>
        </w:rPr>
        <w:t xml:space="preserve">(затверджені на зборах трудового колективу Пр. №1 від </w:t>
      </w:r>
      <w:r w:rsidRPr="005723F7">
        <w:rPr>
          <w:rStyle w:val="FontStyle15"/>
          <w:szCs w:val="22"/>
          <w:lang w:eastAsia="uk-UA"/>
        </w:rPr>
        <w:t xml:space="preserve"> </w:t>
      </w:r>
      <w:r w:rsidRPr="005723F7">
        <w:rPr>
          <w:rStyle w:val="FontStyle15"/>
          <w:szCs w:val="22"/>
          <w:lang w:val="uk-UA" w:eastAsia="uk-UA"/>
        </w:rPr>
        <w:t xml:space="preserve"> </w:t>
      </w:r>
      <w:r>
        <w:rPr>
          <w:rStyle w:val="FontStyle15"/>
          <w:szCs w:val="22"/>
          <w:lang w:val="uk-UA" w:eastAsia="uk-UA"/>
        </w:rPr>
        <w:t>4</w:t>
      </w:r>
      <w:r w:rsidRPr="005723F7">
        <w:rPr>
          <w:rStyle w:val="FontStyle15"/>
          <w:szCs w:val="22"/>
          <w:lang w:val="uk-UA" w:eastAsia="uk-UA"/>
        </w:rPr>
        <w:t xml:space="preserve"> січня 20</w:t>
      </w:r>
      <w:r>
        <w:rPr>
          <w:rStyle w:val="FontStyle15"/>
          <w:szCs w:val="22"/>
          <w:lang w:val="uk-UA" w:eastAsia="uk-UA"/>
        </w:rPr>
        <w:t>22</w:t>
      </w:r>
      <w:r w:rsidRPr="005723F7">
        <w:rPr>
          <w:rStyle w:val="FontStyle15"/>
          <w:szCs w:val="22"/>
          <w:lang w:eastAsia="uk-UA"/>
        </w:rPr>
        <w:t xml:space="preserve">  </w:t>
      </w:r>
      <w:r w:rsidRPr="005723F7">
        <w:rPr>
          <w:rStyle w:val="FontStyle15"/>
          <w:szCs w:val="22"/>
          <w:lang w:val="uk-UA" w:eastAsia="uk-UA"/>
        </w:rPr>
        <w:t>р.)</w:t>
      </w:r>
    </w:p>
    <w:p w:rsidR="00603E25" w:rsidRPr="005723F7" w:rsidRDefault="00603E25" w:rsidP="0071451A">
      <w:pPr>
        <w:pStyle w:val="Style4"/>
        <w:widowControl/>
        <w:spacing w:before="120" w:line="240" w:lineRule="auto"/>
      </w:pPr>
    </w:p>
    <w:p w:rsidR="00603E25" w:rsidRPr="005723F7" w:rsidRDefault="00603E25" w:rsidP="0071451A">
      <w:pPr>
        <w:pStyle w:val="Style4"/>
        <w:widowControl/>
        <w:tabs>
          <w:tab w:val="left" w:pos="408"/>
        </w:tabs>
        <w:spacing w:before="120" w:line="240" w:lineRule="auto"/>
        <w:jc w:val="both"/>
        <w:rPr>
          <w:rStyle w:val="FontStyle15"/>
          <w:b/>
          <w:szCs w:val="22"/>
          <w:lang w:val="uk-UA"/>
        </w:rPr>
      </w:pPr>
      <w:r w:rsidRPr="005723F7">
        <w:rPr>
          <w:rStyle w:val="FontStyle15"/>
          <w:b/>
          <w:szCs w:val="22"/>
        </w:rPr>
        <w:t>I.</w:t>
      </w:r>
      <w:r w:rsidRPr="005723F7">
        <w:rPr>
          <w:rStyle w:val="FontStyle15"/>
          <w:b/>
          <w:szCs w:val="22"/>
        </w:rPr>
        <w:tab/>
      </w:r>
      <w:r w:rsidRPr="005723F7">
        <w:rPr>
          <w:rStyle w:val="FontStyle15"/>
          <w:b/>
          <w:szCs w:val="22"/>
          <w:lang w:val="uk-UA"/>
        </w:rPr>
        <w:t>ЗАГАЛЬНІ ПОЛОЖЕННЯ</w:t>
      </w:r>
    </w:p>
    <w:p w:rsidR="00603E25" w:rsidRPr="005723F7" w:rsidRDefault="00603E25" w:rsidP="0071451A">
      <w:pPr>
        <w:pStyle w:val="Style5"/>
        <w:widowControl/>
        <w:spacing w:before="120" w:line="240" w:lineRule="auto"/>
        <w:jc w:val="both"/>
        <w:rPr>
          <w:rStyle w:val="FontStyle15"/>
          <w:szCs w:val="22"/>
          <w:lang w:val="uk-UA"/>
        </w:rPr>
      </w:pPr>
      <w:r w:rsidRPr="005723F7">
        <w:rPr>
          <w:rStyle w:val="FontStyle15"/>
          <w:szCs w:val="22"/>
          <w:lang w:val="uk-UA"/>
        </w:rPr>
        <w:t>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з урахуванням суспільних потреб.</w:t>
      </w:r>
    </w:p>
    <w:p w:rsidR="00603E25" w:rsidRPr="005723F7" w:rsidRDefault="00603E25" w:rsidP="0071451A">
      <w:pPr>
        <w:pStyle w:val="Style6"/>
        <w:widowControl/>
        <w:spacing w:before="120" w:line="240" w:lineRule="auto"/>
        <w:ind w:firstLine="0"/>
        <w:jc w:val="both"/>
        <w:rPr>
          <w:rStyle w:val="FontStyle15"/>
          <w:szCs w:val="22"/>
          <w:lang w:val="uk-UA"/>
        </w:rPr>
      </w:pPr>
      <w:r w:rsidRPr="005723F7">
        <w:rPr>
          <w:rStyle w:val="FontStyle15"/>
          <w:szCs w:val="22"/>
          <w:lang w:val="uk-UA" w:eastAsia="uk-UA"/>
        </w:rPr>
        <w:t xml:space="preserve">В навчальному закладі трудова дисципліна ґрунтується на свідомому і сумлінному виконанні працівниками своїх трудових обов'язків і з необхідною умовою організації ефективної праці </w:t>
      </w:r>
      <w:r w:rsidRPr="005723F7">
        <w:rPr>
          <w:rStyle w:val="FontStyle15"/>
          <w:szCs w:val="22"/>
          <w:lang w:val="uk-UA"/>
        </w:rPr>
        <w:t>навчального процесу.</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rPr>
        <w:t>Трудова дисципліна забезпечується методами переконання та заохочення до сумлінної праці. До порушників</w:t>
      </w:r>
      <w:r w:rsidRPr="005723F7">
        <w:rPr>
          <w:rStyle w:val="FontStyle15"/>
          <w:szCs w:val="22"/>
          <w:lang w:val="uk-UA" w:eastAsia="uk-UA"/>
        </w:rPr>
        <w:t xml:space="preserve"> дисципліни застосовуються заходи дисциплінарного та громадського впливу.</w:t>
      </w:r>
    </w:p>
    <w:p w:rsidR="00603E25" w:rsidRPr="005723F7" w:rsidRDefault="00603E25" w:rsidP="0071451A">
      <w:pPr>
        <w:pStyle w:val="Style5"/>
        <w:widowControl/>
        <w:spacing w:before="120" w:line="240" w:lineRule="auto"/>
        <w:jc w:val="both"/>
        <w:rPr>
          <w:rStyle w:val="FontStyle15"/>
          <w:szCs w:val="22"/>
          <w:lang w:val="uk-UA"/>
        </w:rPr>
      </w:pPr>
      <w:r w:rsidRPr="005723F7">
        <w:rPr>
          <w:rStyle w:val="FontStyle15"/>
          <w:szCs w:val="22"/>
        </w:rPr>
        <w:t xml:space="preserve">2. </w:t>
      </w:r>
      <w:r w:rsidRPr="005723F7">
        <w:rPr>
          <w:rStyle w:val="FontStyle15"/>
          <w:szCs w:val="22"/>
          <w:lang w:val="uk-UA"/>
        </w:rPr>
        <w:t xml:space="preserve">Ці правила поширюються на дошкільний навчальний заклад </w:t>
      </w:r>
      <w:r w:rsidRPr="005723F7">
        <w:rPr>
          <w:rStyle w:val="FontStyle15"/>
          <w:szCs w:val="22"/>
        </w:rPr>
        <w:t xml:space="preserve">№ </w:t>
      </w:r>
      <w:r w:rsidRPr="005723F7">
        <w:rPr>
          <w:rStyle w:val="FontStyle15"/>
          <w:szCs w:val="22"/>
          <w:lang w:val="uk-UA"/>
        </w:rPr>
        <w:t>2загального розвитку м. Погребище.</w:t>
      </w:r>
    </w:p>
    <w:p w:rsidR="00603E25" w:rsidRPr="005723F7" w:rsidRDefault="00603E25" w:rsidP="0071451A">
      <w:pPr>
        <w:pStyle w:val="Style4"/>
        <w:widowControl/>
        <w:numPr>
          <w:ilvl w:val="0"/>
          <w:numId w:val="30"/>
        </w:numPr>
        <w:tabs>
          <w:tab w:val="left" w:pos="221"/>
        </w:tabs>
        <w:spacing w:before="120" w:line="240" w:lineRule="auto"/>
        <w:jc w:val="both"/>
        <w:rPr>
          <w:rStyle w:val="FontStyle15"/>
          <w:szCs w:val="22"/>
        </w:rPr>
      </w:pPr>
      <w:r w:rsidRPr="005723F7">
        <w:rPr>
          <w:rStyle w:val="FontStyle15"/>
          <w:szCs w:val="22"/>
          <w:lang w:val="uk-UA" w:eastAsia="uk-UA"/>
        </w:rPr>
        <w:t>Метою цих Правил є визначення обов'язків педагогічних та інших працівників дошкільного навчального закладу, передбачених нормами, які встановлюють внутрішній розпорядок в навчальних закладах.</w:t>
      </w:r>
    </w:p>
    <w:p w:rsidR="00603E25" w:rsidRPr="005723F7" w:rsidRDefault="00603E25" w:rsidP="0071451A">
      <w:pPr>
        <w:pStyle w:val="Style4"/>
        <w:widowControl/>
        <w:numPr>
          <w:ilvl w:val="0"/>
          <w:numId w:val="30"/>
        </w:numPr>
        <w:tabs>
          <w:tab w:val="left" w:pos="221"/>
        </w:tabs>
        <w:spacing w:before="120" w:line="240" w:lineRule="auto"/>
        <w:jc w:val="both"/>
        <w:rPr>
          <w:rStyle w:val="FontStyle15"/>
          <w:szCs w:val="22"/>
        </w:rPr>
      </w:pPr>
      <w:r w:rsidRPr="005723F7">
        <w:rPr>
          <w:rStyle w:val="FontStyle15"/>
          <w:szCs w:val="22"/>
          <w:lang w:val="uk-UA" w:eastAsia="uk-UA"/>
        </w:rPr>
        <w:t xml:space="preserve">Усі питання, пов'язані з застосуванням правил внутрішнього розпорядку розв'язує </w:t>
      </w:r>
      <w:r>
        <w:rPr>
          <w:rStyle w:val="FontStyle15"/>
          <w:szCs w:val="22"/>
          <w:lang w:val="uk-UA" w:eastAsia="uk-UA"/>
        </w:rPr>
        <w:t>директор ЗДО</w:t>
      </w:r>
      <w:r w:rsidRPr="005723F7">
        <w:rPr>
          <w:rStyle w:val="FontStyle15"/>
          <w:szCs w:val="22"/>
          <w:lang w:val="uk-UA" w:eastAsia="uk-UA"/>
        </w:rPr>
        <w:t xml:space="preserve"> в межах наданих йому повноважень, а у випадках, передбачених діючим законодавством і правилами внутрішнього розпорядку, спільно або за погодженням з профспілковим комітетом.</w:t>
      </w:r>
    </w:p>
    <w:p w:rsidR="00603E25" w:rsidRPr="005723F7" w:rsidRDefault="00603E25" w:rsidP="0071451A">
      <w:pPr>
        <w:pStyle w:val="Style4"/>
        <w:widowControl/>
        <w:tabs>
          <w:tab w:val="left" w:pos="216"/>
        </w:tabs>
        <w:spacing w:before="120" w:line="240" w:lineRule="auto"/>
        <w:jc w:val="both"/>
        <w:rPr>
          <w:rStyle w:val="FontStyle15"/>
          <w:b/>
          <w:szCs w:val="22"/>
          <w:lang w:val="uk-UA" w:eastAsia="uk-UA"/>
        </w:rPr>
      </w:pPr>
      <w:r w:rsidRPr="005723F7">
        <w:rPr>
          <w:rStyle w:val="FontStyle15"/>
          <w:b/>
          <w:szCs w:val="22"/>
          <w:lang w:val="uk-UA" w:eastAsia="uk-UA"/>
        </w:rPr>
        <w:t>II.</w:t>
      </w:r>
      <w:r w:rsidRPr="005723F7">
        <w:rPr>
          <w:rStyle w:val="FontStyle15"/>
          <w:b/>
          <w:szCs w:val="22"/>
          <w:lang w:val="uk-UA" w:eastAsia="uk-UA"/>
        </w:rPr>
        <w:tab/>
        <w:t>ПОРЯДОК ПРИЙНЯТТЯ І ЗВІЛЬНЕННЯ ПРАЦІВНИКІВ</w:t>
      </w:r>
    </w:p>
    <w:p w:rsidR="00603E25" w:rsidRPr="005723F7" w:rsidRDefault="00603E25" w:rsidP="0071451A">
      <w:pPr>
        <w:pStyle w:val="Style4"/>
        <w:widowControl/>
        <w:numPr>
          <w:ilvl w:val="0"/>
          <w:numId w:val="30"/>
        </w:numPr>
        <w:tabs>
          <w:tab w:val="left" w:pos="221"/>
        </w:tabs>
        <w:spacing w:before="120" w:line="240" w:lineRule="auto"/>
        <w:jc w:val="both"/>
        <w:rPr>
          <w:rStyle w:val="FontStyle15"/>
          <w:szCs w:val="22"/>
          <w:lang w:val="uk-UA"/>
        </w:rPr>
      </w:pPr>
      <w:r w:rsidRPr="005723F7">
        <w:rPr>
          <w:rStyle w:val="FontStyle15"/>
          <w:szCs w:val="22"/>
          <w:lang w:val="uk-UA"/>
        </w:rPr>
        <w:t>Громадяни України вільно обирають види діяльності, не заборонені законодавством, а також професію, місце роботи до своїх здібностей.</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Працівники закладів та установ освіти приймаються на роботу за трудовими договорами, контрактами або на конкурентній основі відповідно до чинного законодавства.</w:t>
      </w:r>
    </w:p>
    <w:p w:rsidR="00603E25" w:rsidRPr="005723F7" w:rsidRDefault="00603E25" w:rsidP="0071451A">
      <w:pPr>
        <w:pStyle w:val="Style4"/>
        <w:widowControl/>
        <w:tabs>
          <w:tab w:val="left" w:pos="221"/>
        </w:tabs>
        <w:spacing w:before="120" w:line="240" w:lineRule="auto"/>
        <w:jc w:val="both"/>
        <w:rPr>
          <w:rStyle w:val="FontStyle15"/>
          <w:szCs w:val="22"/>
          <w:lang w:val="uk-UA"/>
        </w:rPr>
      </w:pPr>
      <w:r w:rsidRPr="005723F7">
        <w:rPr>
          <w:rStyle w:val="FontStyle15"/>
          <w:szCs w:val="22"/>
        </w:rPr>
        <w:t>6.</w:t>
      </w:r>
      <w:r w:rsidRPr="005723F7">
        <w:rPr>
          <w:rStyle w:val="FontStyle15"/>
          <w:szCs w:val="22"/>
        </w:rPr>
        <w:tab/>
      </w:r>
      <w:r w:rsidRPr="005723F7">
        <w:rPr>
          <w:rStyle w:val="FontStyle15"/>
          <w:szCs w:val="22"/>
          <w:lang w:val="uk-UA"/>
        </w:rPr>
        <w:t>При прийнятті на роботу власник або уповноважений ним орган /керівник/ зобов'язаний зажадати від особи, що працевлаштовується:</w:t>
      </w:r>
    </w:p>
    <w:p w:rsidR="00603E25" w:rsidRPr="005723F7" w:rsidRDefault="00603E25" w:rsidP="0071451A">
      <w:pPr>
        <w:pStyle w:val="Style3"/>
        <w:widowControl/>
        <w:spacing w:before="120" w:line="240" w:lineRule="auto"/>
        <w:ind w:firstLine="0"/>
        <w:jc w:val="both"/>
        <w:rPr>
          <w:rStyle w:val="FontStyle15"/>
          <w:szCs w:val="22"/>
          <w:lang w:val="uk-UA"/>
        </w:rPr>
      </w:pPr>
      <w:r w:rsidRPr="005723F7">
        <w:rPr>
          <w:rStyle w:val="FontStyle15"/>
          <w:szCs w:val="22"/>
        </w:rPr>
        <w:t xml:space="preserve">- </w:t>
      </w:r>
      <w:r w:rsidRPr="005723F7">
        <w:rPr>
          <w:rStyle w:val="FontStyle15"/>
          <w:szCs w:val="22"/>
          <w:lang w:val="uk-UA"/>
        </w:rPr>
        <w:t>подання трудової книжки, оформленої у встановленому порядку, пред'явлення паспорта, диплома, або іншого документа про освіту чи професійну підготовку.</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Особи, які влаштовуються на роботу, що вимагає спеціальних знань, зобов'язані подати відповідні документи про освіту чи професійну підготовку/</w:t>
      </w:r>
      <w:r w:rsidRPr="005723F7">
        <w:rPr>
          <w:rStyle w:val="FontStyle16"/>
          <w:bCs/>
          <w:szCs w:val="20"/>
          <w:lang w:val="uk-UA" w:eastAsia="uk-UA"/>
        </w:rPr>
        <w:t>диплом</w:t>
      </w:r>
      <w:r w:rsidRPr="005723F7">
        <w:rPr>
          <w:rStyle w:val="FontStyle15"/>
          <w:szCs w:val="22"/>
          <w:lang w:val="uk-UA" w:eastAsia="uk-UA"/>
        </w:rPr>
        <w:t>, атестат, посвідчення/, копії яких завіряються керівником закладу освіти і залишаються в особовій справі працівника.</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Особи, які приймаються на роботу в дошкільний навчальний заклад, зобов'язані подати медичний висновок про відсутність протипоказань для роботи в дошкільній установі.</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При укладанні трудового договору забороняється вимагати від осіб, які поступають на роботу, відомості про їх партійну та національну приналежність, походження та документи, подання яких не передбачено законодавством.</w:t>
      </w:r>
    </w:p>
    <w:p w:rsidR="00603E25" w:rsidRPr="005723F7" w:rsidRDefault="00603E25" w:rsidP="0071451A">
      <w:pPr>
        <w:pStyle w:val="Style4"/>
        <w:widowControl/>
        <w:numPr>
          <w:ilvl w:val="0"/>
          <w:numId w:val="31"/>
        </w:numPr>
        <w:tabs>
          <w:tab w:val="left" w:pos="226"/>
        </w:tabs>
        <w:spacing w:before="120" w:line="240" w:lineRule="auto"/>
        <w:jc w:val="both"/>
        <w:rPr>
          <w:rStyle w:val="FontStyle15"/>
          <w:szCs w:val="22"/>
          <w:lang w:val="uk-UA" w:eastAsia="uk-UA"/>
        </w:rPr>
      </w:pPr>
      <w:r w:rsidRPr="005723F7">
        <w:rPr>
          <w:rStyle w:val="FontStyle15"/>
          <w:szCs w:val="22"/>
          <w:lang w:val="uk-UA" w:eastAsia="uk-UA"/>
        </w:rPr>
        <w:t>Посади педагогічних працівників заміщуються відповідно до вимог Закону України про освіту, Положення про порядок наймання та звільнення педагогічних працівників закладів освіти, що є у загальнодержавній власності, затвердженого наказом Міністерства освіти України від 5 серпня 1993 року № 293.</w:t>
      </w:r>
    </w:p>
    <w:p w:rsidR="00603E25" w:rsidRPr="005723F7" w:rsidRDefault="00603E25" w:rsidP="0071451A">
      <w:pPr>
        <w:pStyle w:val="Style4"/>
        <w:widowControl/>
        <w:numPr>
          <w:ilvl w:val="0"/>
          <w:numId w:val="31"/>
        </w:numPr>
        <w:tabs>
          <w:tab w:val="left" w:pos="226"/>
        </w:tabs>
        <w:spacing w:before="120" w:line="240" w:lineRule="auto"/>
        <w:jc w:val="both"/>
        <w:rPr>
          <w:rStyle w:val="FontStyle15"/>
          <w:szCs w:val="22"/>
          <w:lang w:val="uk-UA" w:eastAsia="uk-UA"/>
        </w:rPr>
      </w:pPr>
      <w:r w:rsidRPr="005723F7">
        <w:rPr>
          <w:rStyle w:val="FontStyle15"/>
          <w:szCs w:val="22"/>
          <w:lang w:val="uk-UA" w:eastAsia="uk-UA"/>
        </w:rPr>
        <w:t>Працівники закладів та установ освіти можуть працювати за сумісництвом відповідно до чинного законодавства.</w:t>
      </w:r>
    </w:p>
    <w:p w:rsidR="00603E25" w:rsidRPr="005723F7" w:rsidRDefault="00603E25" w:rsidP="0071451A">
      <w:pPr>
        <w:pStyle w:val="Style4"/>
        <w:widowControl/>
        <w:numPr>
          <w:ilvl w:val="0"/>
          <w:numId w:val="31"/>
        </w:numPr>
        <w:tabs>
          <w:tab w:val="left" w:pos="226"/>
        </w:tabs>
        <w:spacing w:before="120" w:line="240" w:lineRule="auto"/>
        <w:jc w:val="both"/>
        <w:rPr>
          <w:rStyle w:val="FontStyle15"/>
          <w:szCs w:val="22"/>
          <w:lang w:val="uk-UA" w:eastAsia="uk-UA"/>
        </w:rPr>
      </w:pPr>
      <w:r w:rsidRPr="005723F7">
        <w:rPr>
          <w:rStyle w:val="FontStyle15"/>
          <w:szCs w:val="22"/>
          <w:lang w:val="uk-UA" w:eastAsia="uk-UA"/>
        </w:rPr>
        <w:t xml:space="preserve">Прийняття на роботу оформляється наказом /розпорядженням/ </w:t>
      </w:r>
      <w:r>
        <w:rPr>
          <w:rStyle w:val="FontStyle15"/>
          <w:szCs w:val="22"/>
          <w:lang w:val="uk-UA" w:eastAsia="uk-UA"/>
        </w:rPr>
        <w:t>директора ЗДО</w:t>
      </w:r>
      <w:r w:rsidRPr="005723F7">
        <w:rPr>
          <w:rStyle w:val="FontStyle15"/>
          <w:szCs w:val="22"/>
          <w:lang w:val="uk-UA" w:eastAsia="uk-UA"/>
        </w:rPr>
        <w:t>, який оголошується працівнику.</w:t>
      </w:r>
    </w:p>
    <w:p w:rsidR="00603E25" w:rsidRPr="005723F7" w:rsidRDefault="00603E25" w:rsidP="0071451A">
      <w:pPr>
        <w:pStyle w:val="Style1"/>
        <w:widowControl/>
        <w:spacing w:before="120"/>
        <w:jc w:val="both"/>
        <w:rPr>
          <w:rStyle w:val="FontStyle15"/>
          <w:szCs w:val="22"/>
          <w:lang w:val="uk-UA" w:eastAsia="uk-UA"/>
        </w:rPr>
      </w:pPr>
      <w:r w:rsidRPr="005723F7">
        <w:rPr>
          <w:rStyle w:val="FontStyle15"/>
          <w:szCs w:val="22"/>
          <w:lang w:val="uk-UA" w:eastAsia="uk-UA"/>
        </w:rPr>
        <w:t>На осіб, які попрацювали понад п'ять днів, ведуться трудові книжки.</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 xml:space="preserve">Запис у трудову книжку відомостей про роботу за сумісництвом проводиться за бажанням працівника </w:t>
      </w:r>
      <w:r>
        <w:rPr>
          <w:rStyle w:val="FontStyle15"/>
          <w:szCs w:val="22"/>
          <w:lang w:val="uk-UA" w:eastAsia="uk-UA"/>
        </w:rPr>
        <w:t>директором</w:t>
      </w:r>
      <w:r w:rsidRPr="005723F7">
        <w:rPr>
          <w:rStyle w:val="FontStyle15"/>
          <w:szCs w:val="22"/>
          <w:lang w:val="uk-UA" w:eastAsia="uk-UA"/>
        </w:rPr>
        <w:t xml:space="preserve"> </w:t>
      </w:r>
      <w:r>
        <w:rPr>
          <w:rStyle w:val="FontStyle15"/>
          <w:szCs w:val="22"/>
          <w:lang w:val="uk-UA" w:eastAsia="uk-UA"/>
        </w:rPr>
        <w:t>ЗДО</w:t>
      </w:r>
      <w:r w:rsidRPr="005723F7">
        <w:rPr>
          <w:rStyle w:val="FontStyle15"/>
          <w:szCs w:val="22"/>
          <w:lang w:val="uk-UA" w:eastAsia="uk-UA"/>
        </w:rPr>
        <w:t xml:space="preserve"> або уповноваженим ним органом за місцем основної роботи.</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Ведення трудових книжок необхідно здійснювати згідно з інструкцією про порядок ведення трудових книжок на підприємствах, в установах і організаціях, затвердженої спільним наказом Міністерством праці, Мін'юсту і Міністерства соціального захисту населення України від 29 липня 1993 року № 58.</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Трудові книжки працівників зберігаються як документи суворої звітності в дошкільному навчальному закладі.</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 xml:space="preserve">Відповідальність за організацію ведення обліку, зберігання і видачу трудових книжок покладається на </w:t>
      </w:r>
      <w:r>
        <w:rPr>
          <w:rStyle w:val="FontStyle15"/>
          <w:szCs w:val="22"/>
          <w:lang w:val="uk-UA" w:eastAsia="uk-UA"/>
        </w:rPr>
        <w:t>директора ЗДО</w:t>
      </w:r>
      <w:r w:rsidRPr="005723F7">
        <w:rPr>
          <w:rStyle w:val="FontStyle15"/>
          <w:szCs w:val="22"/>
          <w:lang w:val="uk-UA" w:eastAsia="uk-UA"/>
        </w:rPr>
        <w:t>.</w:t>
      </w:r>
    </w:p>
    <w:p w:rsidR="00603E25" w:rsidRPr="005723F7" w:rsidRDefault="00603E25" w:rsidP="0071451A">
      <w:pPr>
        <w:pStyle w:val="Style4"/>
        <w:widowControl/>
        <w:tabs>
          <w:tab w:val="left" w:pos="341"/>
        </w:tabs>
        <w:spacing w:before="120" w:line="240" w:lineRule="auto"/>
        <w:jc w:val="both"/>
        <w:rPr>
          <w:rStyle w:val="FontStyle15"/>
          <w:szCs w:val="22"/>
          <w:lang w:val="uk-UA" w:eastAsia="uk-UA"/>
        </w:rPr>
      </w:pPr>
      <w:r w:rsidRPr="005723F7">
        <w:rPr>
          <w:rStyle w:val="FontStyle15"/>
          <w:szCs w:val="22"/>
          <w:lang w:val="uk-UA" w:eastAsia="uk-UA"/>
        </w:rPr>
        <w:t>10.</w:t>
      </w:r>
      <w:r w:rsidRPr="005723F7">
        <w:rPr>
          <w:rStyle w:val="FontStyle15"/>
          <w:szCs w:val="22"/>
          <w:lang w:val="uk-UA" w:eastAsia="uk-UA"/>
        </w:rPr>
        <w:tab/>
        <w:t>Приймаючи працівника або переводячи його в установленому порядку на іншу роботу,</w:t>
      </w:r>
      <w:r w:rsidRPr="005723F7">
        <w:rPr>
          <w:rStyle w:val="FontStyle15"/>
          <w:szCs w:val="22"/>
          <w:lang w:val="uk-UA" w:eastAsia="uk-UA"/>
        </w:rPr>
        <w:br/>
      </w:r>
      <w:r>
        <w:rPr>
          <w:rStyle w:val="FontStyle15"/>
          <w:szCs w:val="22"/>
          <w:lang w:val="uk-UA" w:eastAsia="uk-UA"/>
        </w:rPr>
        <w:t>директор ЗДО</w:t>
      </w:r>
      <w:r w:rsidRPr="005723F7">
        <w:rPr>
          <w:rStyle w:val="FontStyle15"/>
          <w:szCs w:val="22"/>
          <w:lang w:val="uk-UA" w:eastAsia="uk-UA"/>
        </w:rPr>
        <w:t xml:space="preserve"> зобов'язаний:</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а) роз'яснити працівникові його права і обов'язки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603E25" w:rsidRPr="005723F7" w:rsidRDefault="00603E25" w:rsidP="0071451A">
      <w:pPr>
        <w:pStyle w:val="Style11"/>
        <w:widowControl/>
        <w:spacing w:before="120"/>
        <w:jc w:val="both"/>
        <w:rPr>
          <w:rStyle w:val="FontStyle15"/>
          <w:szCs w:val="22"/>
          <w:lang w:val="uk-UA" w:eastAsia="uk-UA"/>
        </w:rPr>
      </w:pPr>
      <w:r w:rsidRPr="005723F7">
        <w:rPr>
          <w:rStyle w:val="FontStyle15"/>
          <w:szCs w:val="22"/>
          <w:lang w:val="uk-UA" w:eastAsia="uk-UA"/>
        </w:rPr>
        <w:t>б) ознайомити працівника з правилами внутрішнього розпорядку та колективним договором;</w:t>
      </w:r>
    </w:p>
    <w:p w:rsidR="00603E25" w:rsidRPr="005723F7" w:rsidRDefault="00603E25" w:rsidP="0071451A">
      <w:pPr>
        <w:pStyle w:val="Style13"/>
        <w:widowControl/>
        <w:tabs>
          <w:tab w:val="left" w:pos="662"/>
        </w:tabs>
        <w:spacing w:before="120" w:line="240" w:lineRule="auto"/>
        <w:ind w:firstLine="0"/>
        <w:jc w:val="both"/>
        <w:rPr>
          <w:rStyle w:val="FontStyle15"/>
          <w:szCs w:val="22"/>
          <w:lang w:val="uk-UA" w:eastAsia="uk-UA"/>
        </w:rPr>
      </w:pPr>
      <w:r w:rsidRPr="005723F7">
        <w:rPr>
          <w:rStyle w:val="FontStyle15"/>
          <w:szCs w:val="22"/>
          <w:lang w:val="uk-UA" w:eastAsia="uk-UA"/>
        </w:rPr>
        <w:t>в)</w:t>
      </w:r>
      <w:r w:rsidRPr="005723F7">
        <w:rPr>
          <w:rStyle w:val="FontStyle15"/>
          <w:szCs w:val="22"/>
          <w:lang w:eastAsia="uk-UA"/>
        </w:rPr>
        <w:t xml:space="preserve"> </w:t>
      </w:r>
      <w:r w:rsidRPr="005723F7">
        <w:rPr>
          <w:rStyle w:val="FontStyle15"/>
          <w:szCs w:val="22"/>
          <w:lang w:val="uk-UA" w:eastAsia="uk-UA"/>
        </w:rPr>
        <w:t>визначити працівникові робоче місце, забезпечити його необхідними для роботи засобами;</w:t>
      </w:r>
    </w:p>
    <w:p w:rsidR="00603E25" w:rsidRPr="005723F7" w:rsidRDefault="00603E25" w:rsidP="0071451A">
      <w:pPr>
        <w:pStyle w:val="Style13"/>
        <w:widowControl/>
        <w:tabs>
          <w:tab w:val="left" w:pos="643"/>
        </w:tabs>
        <w:spacing w:before="120" w:line="240" w:lineRule="auto"/>
        <w:ind w:firstLine="0"/>
        <w:jc w:val="both"/>
        <w:rPr>
          <w:rStyle w:val="FontStyle15"/>
          <w:szCs w:val="22"/>
          <w:lang w:val="uk-UA" w:eastAsia="uk-UA"/>
        </w:rPr>
      </w:pPr>
      <w:r w:rsidRPr="005723F7">
        <w:rPr>
          <w:rStyle w:val="FontStyle15"/>
          <w:szCs w:val="22"/>
          <w:lang w:val="uk-UA" w:eastAsia="uk-UA"/>
        </w:rPr>
        <w:t>г)</w:t>
      </w:r>
      <w:r w:rsidRPr="005723F7">
        <w:rPr>
          <w:rStyle w:val="FontStyle15"/>
          <w:szCs w:val="22"/>
          <w:lang w:val="uk-UA" w:eastAsia="uk-UA"/>
        </w:rPr>
        <w:tab/>
        <w:t>проінструктувати працівника з техніки безпеки, виробничої санітарії, гігієни праці та</w:t>
      </w:r>
      <w:r w:rsidRPr="005723F7">
        <w:rPr>
          <w:rStyle w:val="FontStyle15"/>
          <w:szCs w:val="22"/>
          <w:lang w:val="uk-UA" w:eastAsia="uk-UA"/>
        </w:rPr>
        <w:br/>
        <w:t>протипожежної охорони.</w:t>
      </w:r>
    </w:p>
    <w:p w:rsidR="00603E25" w:rsidRPr="005723F7" w:rsidRDefault="00603E25" w:rsidP="0071451A">
      <w:pPr>
        <w:pStyle w:val="Style4"/>
        <w:widowControl/>
        <w:numPr>
          <w:ilvl w:val="0"/>
          <w:numId w:val="32"/>
        </w:numPr>
        <w:tabs>
          <w:tab w:val="left" w:pos="331"/>
        </w:tabs>
        <w:spacing w:before="120" w:line="240" w:lineRule="auto"/>
        <w:jc w:val="both"/>
        <w:rPr>
          <w:rStyle w:val="FontStyle15"/>
          <w:szCs w:val="22"/>
          <w:lang w:val="uk-UA" w:eastAsia="uk-UA"/>
        </w:rPr>
      </w:pPr>
      <w:r w:rsidRPr="005723F7">
        <w:rPr>
          <w:rStyle w:val="FontStyle15"/>
          <w:szCs w:val="22"/>
          <w:lang w:val="uk-UA" w:eastAsia="uk-UA"/>
        </w:rPr>
        <w:t xml:space="preserve"> Припинення трудового договору може мати місце лише на підставах, передбачених чинним законодавством, та умовами, передбаченими в контракті.</w:t>
      </w:r>
    </w:p>
    <w:p w:rsidR="00603E25" w:rsidRPr="005723F7" w:rsidRDefault="00603E25" w:rsidP="0071451A">
      <w:pPr>
        <w:pStyle w:val="Style4"/>
        <w:widowControl/>
        <w:numPr>
          <w:ilvl w:val="0"/>
          <w:numId w:val="32"/>
        </w:numPr>
        <w:tabs>
          <w:tab w:val="left" w:pos="331"/>
        </w:tabs>
        <w:spacing w:before="120" w:line="240" w:lineRule="auto"/>
        <w:jc w:val="both"/>
        <w:rPr>
          <w:rStyle w:val="FontStyle15"/>
          <w:szCs w:val="22"/>
          <w:lang w:val="uk-UA" w:eastAsia="uk-UA"/>
        </w:rPr>
      </w:pPr>
      <w:r w:rsidRPr="005723F7">
        <w:rPr>
          <w:rStyle w:val="FontStyle15"/>
          <w:szCs w:val="22"/>
          <w:lang w:val="uk-UA" w:eastAsia="uk-UA"/>
        </w:rPr>
        <w:t xml:space="preserve"> Розірвання трудового договору з ініціативи керівника </w:t>
      </w:r>
      <w:r>
        <w:rPr>
          <w:rStyle w:val="FontStyle15"/>
          <w:szCs w:val="22"/>
          <w:lang w:val="uk-UA" w:eastAsia="uk-UA"/>
        </w:rPr>
        <w:t>ЗДО</w:t>
      </w:r>
      <w:r w:rsidRPr="005723F7">
        <w:rPr>
          <w:rStyle w:val="FontStyle15"/>
          <w:szCs w:val="22"/>
          <w:lang w:val="uk-UA" w:eastAsia="uk-UA"/>
        </w:rPr>
        <w:t xml:space="preserve"> або уповноваженого ним органу допускається у випадках, передбачених чинним законодавством та умовами контракту.</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Звільнення педагогічних працівників у зв'язку із скороченням обсягу роботи може мати місце тільки в кінці навчального року.</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Звільнення педагогічних працівників за результатами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rsidR="00603E25" w:rsidRPr="005723F7" w:rsidRDefault="00603E25" w:rsidP="0071451A">
      <w:pPr>
        <w:pStyle w:val="Style4"/>
        <w:widowControl/>
        <w:numPr>
          <w:ilvl w:val="0"/>
          <w:numId w:val="33"/>
        </w:numPr>
        <w:tabs>
          <w:tab w:val="left" w:pos="331"/>
        </w:tabs>
        <w:spacing w:before="120" w:line="240" w:lineRule="auto"/>
        <w:jc w:val="both"/>
        <w:rPr>
          <w:rStyle w:val="FontStyle15"/>
          <w:szCs w:val="22"/>
          <w:lang w:val="uk-UA" w:eastAsia="uk-UA"/>
        </w:rPr>
      </w:pPr>
      <w:r w:rsidRPr="005723F7">
        <w:rPr>
          <w:rStyle w:val="FontStyle15"/>
          <w:szCs w:val="22"/>
          <w:lang w:val="uk-UA" w:eastAsia="uk-UA"/>
        </w:rPr>
        <w:t xml:space="preserve"> Припинення трудового договору оформляється наказом керівника закладу освіти.</w:t>
      </w:r>
    </w:p>
    <w:p w:rsidR="00603E25" w:rsidRPr="005723F7" w:rsidRDefault="00603E25" w:rsidP="0071451A">
      <w:pPr>
        <w:pStyle w:val="Style4"/>
        <w:widowControl/>
        <w:numPr>
          <w:ilvl w:val="0"/>
          <w:numId w:val="33"/>
        </w:numPr>
        <w:tabs>
          <w:tab w:val="left" w:pos="331"/>
        </w:tabs>
        <w:spacing w:before="120" w:line="240" w:lineRule="auto"/>
        <w:jc w:val="both"/>
        <w:rPr>
          <w:rStyle w:val="FontStyle15"/>
          <w:szCs w:val="22"/>
          <w:lang w:val="uk-UA" w:eastAsia="uk-UA"/>
        </w:rPr>
      </w:pPr>
      <w:r w:rsidRPr="005723F7">
        <w:rPr>
          <w:rStyle w:val="FontStyle15"/>
          <w:szCs w:val="22"/>
          <w:lang w:val="uk-UA" w:eastAsia="uk-UA"/>
        </w:rPr>
        <w:t xml:space="preserve"> </w:t>
      </w:r>
      <w:r>
        <w:rPr>
          <w:rStyle w:val="FontStyle15"/>
          <w:szCs w:val="22"/>
          <w:lang w:val="uk-UA" w:eastAsia="uk-UA"/>
        </w:rPr>
        <w:t>Директор ЗДО</w:t>
      </w:r>
      <w:r w:rsidRPr="005723F7">
        <w:rPr>
          <w:rStyle w:val="FontStyle15"/>
          <w:szCs w:val="22"/>
          <w:lang w:val="uk-UA" w:eastAsia="uk-UA"/>
        </w:rPr>
        <w:t>, або уповноважений ним орган зобов'язаний в день звільнення видати працівникові належно оформляти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603E25" w:rsidRPr="005723F7" w:rsidRDefault="00603E25" w:rsidP="008C35CB">
      <w:pPr>
        <w:pStyle w:val="Style5"/>
        <w:widowControl/>
        <w:spacing w:before="240" w:line="240" w:lineRule="auto"/>
        <w:jc w:val="both"/>
        <w:rPr>
          <w:rStyle w:val="FontStyle15"/>
          <w:b/>
          <w:szCs w:val="22"/>
          <w:lang w:val="uk-UA" w:eastAsia="uk-UA"/>
        </w:rPr>
      </w:pPr>
      <w:r w:rsidRPr="005723F7">
        <w:rPr>
          <w:rStyle w:val="FontStyle15"/>
          <w:b/>
          <w:szCs w:val="22"/>
          <w:lang w:val="uk-UA" w:eastAsia="uk-UA"/>
        </w:rPr>
        <w:t xml:space="preserve">III. ОСНОВНІ ПРАВА ТА ОБОВ'ЯЗКИ ПРАЦІВНИКІВ </w:t>
      </w:r>
      <w:r>
        <w:rPr>
          <w:rStyle w:val="FontStyle15"/>
          <w:b/>
          <w:szCs w:val="22"/>
          <w:lang w:val="uk-UA" w:eastAsia="uk-UA"/>
        </w:rPr>
        <w:t>ЗДО</w:t>
      </w:r>
      <w:r w:rsidRPr="005723F7">
        <w:rPr>
          <w:rStyle w:val="FontStyle15"/>
          <w:b/>
          <w:szCs w:val="22"/>
          <w:lang w:val="uk-UA" w:eastAsia="uk-UA"/>
        </w:rPr>
        <w:t xml:space="preserve"> № 2</w:t>
      </w:r>
    </w:p>
    <w:p w:rsidR="00603E25" w:rsidRPr="005723F7" w:rsidRDefault="00603E25" w:rsidP="0071451A">
      <w:pPr>
        <w:pStyle w:val="Style5"/>
        <w:widowControl/>
        <w:spacing w:before="120" w:line="240" w:lineRule="auto"/>
        <w:jc w:val="both"/>
        <w:rPr>
          <w:rStyle w:val="FontStyle15"/>
          <w:szCs w:val="22"/>
          <w:lang w:val="uk-UA" w:eastAsia="uk-UA"/>
        </w:rPr>
      </w:pPr>
      <w:r w:rsidRPr="005723F7">
        <w:rPr>
          <w:rStyle w:val="FontStyle15"/>
          <w:szCs w:val="22"/>
          <w:lang w:val="uk-UA" w:eastAsia="uk-UA"/>
        </w:rPr>
        <w:t>15. Педагогічні працівники мають право на:</w:t>
      </w:r>
    </w:p>
    <w:p w:rsidR="00603E25" w:rsidRPr="005723F7" w:rsidRDefault="00603E25" w:rsidP="0071451A">
      <w:pPr>
        <w:pStyle w:val="Style13"/>
        <w:widowControl/>
        <w:numPr>
          <w:ilvl w:val="0"/>
          <w:numId w:val="34"/>
        </w:numPr>
        <w:tabs>
          <w:tab w:val="left" w:pos="600"/>
        </w:tabs>
        <w:spacing w:before="120" w:line="240" w:lineRule="auto"/>
        <w:ind w:left="437" w:firstLine="0"/>
        <w:jc w:val="both"/>
        <w:rPr>
          <w:rStyle w:val="FontStyle15"/>
          <w:szCs w:val="22"/>
          <w:lang w:val="uk-UA" w:eastAsia="uk-UA"/>
        </w:rPr>
      </w:pPr>
      <w:r w:rsidRPr="005723F7">
        <w:rPr>
          <w:rStyle w:val="FontStyle15"/>
          <w:szCs w:val="22"/>
          <w:lang w:val="uk-UA" w:eastAsia="uk-UA"/>
        </w:rPr>
        <w:t>вільний вибір форм, методів, засобів навчання, виявлення педагогічних ініціатив;</w:t>
      </w:r>
    </w:p>
    <w:p w:rsidR="00603E25" w:rsidRPr="005723F7" w:rsidRDefault="00603E25" w:rsidP="0071451A">
      <w:pPr>
        <w:pStyle w:val="Style13"/>
        <w:widowControl/>
        <w:numPr>
          <w:ilvl w:val="0"/>
          <w:numId w:val="34"/>
        </w:numPr>
        <w:tabs>
          <w:tab w:val="left" w:pos="600"/>
        </w:tabs>
        <w:spacing w:before="120" w:line="240" w:lineRule="auto"/>
        <w:ind w:left="437" w:firstLine="0"/>
        <w:jc w:val="both"/>
        <w:rPr>
          <w:rStyle w:val="FontStyle15"/>
          <w:szCs w:val="22"/>
          <w:lang w:val="uk-UA" w:eastAsia="uk-UA"/>
        </w:rPr>
      </w:pPr>
      <w:r w:rsidRPr="005723F7">
        <w:rPr>
          <w:rStyle w:val="FontStyle15"/>
          <w:szCs w:val="22"/>
          <w:lang w:val="uk-UA" w:eastAsia="uk-UA"/>
        </w:rPr>
        <w:t>індивідуальну педагогічну діяльність;</w:t>
      </w:r>
    </w:p>
    <w:p w:rsidR="00603E25" w:rsidRPr="005723F7" w:rsidRDefault="00603E25" w:rsidP="0071451A">
      <w:pPr>
        <w:pStyle w:val="Style13"/>
        <w:widowControl/>
        <w:numPr>
          <w:ilvl w:val="0"/>
          <w:numId w:val="34"/>
        </w:numPr>
        <w:tabs>
          <w:tab w:val="left" w:pos="600"/>
        </w:tabs>
        <w:spacing w:before="120" w:line="240" w:lineRule="auto"/>
        <w:ind w:left="437" w:firstLine="0"/>
        <w:jc w:val="both"/>
        <w:rPr>
          <w:rStyle w:val="FontStyle15"/>
          <w:szCs w:val="22"/>
          <w:lang w:val="uk-UA" w:eastAsia="uk-UA"/>
        </w:rPr>
      </w:pPr>
      <w:r w:rsidRPr="005723F7">
        <w:rPr>
          <w:rStyle w:val="FontStyle15"/>
          <w:szCs w:val="22"/>
          <w:lang w:val="uk-UA" w:eastAsia="uk-UA"/>
        </w:rPr>
        <w:t>участь у громадському самоврядуванні;</w:t>
      </w:r>
    </w:p>
    <w:p w:rsidR="00603E25" w:rsidRPr="005723F7" w:rsidRDefault="00603E25" w:rsidP="0071451A">
      <w:pPr>
        <w:pStyle w:val="Style13"/>
        <w:widowControl/>
        <w:numPr>
          <w:ilvl w:val="0"/>
          <w:numId w:val="34"/>
        </w:numPr>
        <w:tabs>
          <w:tab w:val="left" w:pos="600"/>
        </w:tabs>
        <w:spacing w:before="120" w:line="240" w:lineRule="auto"/>
        <w:ind w:left="437" w:firstLine="0"/>
        <w:jc w:val="both"/>
        <w:rPr>
          <w:rStyle w:val="FontStyle15"/>
          <w:szCs w:val="22"/>
          <w:lang w:val="uk-UA" w:eastAsia="uk-UA"/>
        </w:rPr>
      </w:pPr>
      <w:r w:rsidRPr="005723F7">
        <w:rPr>
          <w:rStyle w:val="FontStyle15"/>
          <w:szCs w:val="22"/>
          <w:lang w:val="uk-UA" w:eastAsia="uk-UA"/>
        </w:rPr>
        <w:t>користування подовженою оплачуваною відпусткою;</w:t>
      </w:r>
    </w:p>
    <w:p w:rsidR="00603E25" w:rsidRPr="005723F7" w:rsidRDefault="00603E25" w:rsidP="0071451A">
      <w:pPr>
        <w:pStyle w:val="Style13"/>
        <w:widowControl/>
        <w:numPr>
          <w:ilvl w:val="0"/>
          <w:numId w:val="34"/>
        </w:numPr>
        <w:tabs>
          <w:tab w:val="left" w:pos="600"/>
        </w:tabs>
        <w:spacing w:before="120" w:line="240" w:lineRule="auto"/>
        <w:ind w:left="437" w:firstLine="0"/>
        <w:jc w:val="both"/>
        <w:rPr>
          <w:rStyle w:val="FontStyle15"/>
          <w:szCs w:val="22"/>
          <w:lang w:val="uk-UA" w:eastAsia="uk-UA"/>
        </w:rPr>
      </w:pPr>
      <w:r w:rsidRPr="005723F7">
        <w:rPr>
          <w:rStyle w:val="FontStyle15"/>
          <w:szCs w:val="22"/>
          <w:lang w:val="uk-UA" w:eastAsia="uk-UA"/>
        </w:rPr>
        <w:t>пільгове забезпечення житлом у порядку, встановленому законодавством.</w:t>
      </w:r>
    </w:p>
    <w:p w:rsidR="00603E25" w:rsidRPr="005723F7" w:rsidRDefault="00603E25" w:rsidP="0071451A">
      <w:pPr>
        <w:pStyle w:val="Style5"/>
        <w:widowControl/>
        <w:spacing w:before="120" w:line="240" w:lineRule="auto"/>
        <w:jc w:val="both"/>
        <w:rPr>
          <w:rStyle w:val="FontStyle15"/>
          <w:szCs w:val="22"/>
          <w:lang w:val="uk-UA" w:eastAsia="uk-UA"/>
        </w:rPr>
      </w:pPr>
      <w:r w:rsidRPr="005723F7">
        <w:rPr>
          <w:rStyle w:val="FontStyle15"/>
          <w:szCs w:val="22"/>
          <w:lang w:val="uk-UA" w:eastAsia="uk-UA"/>
        </w:rPr>
        <w:t>16. Працівники закладу освіти зобов'язані:</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а) працювати сумлінно, виконувати навчальний режим; вимоги статуту закладу освіти і правила внутрішнього розпорядку, дотримуватись дисципліни праці;</w:t>
      </w:r>
    </w:p>
    <w:p w:rsidR="00603E25" w:rsidRPr="005723F7" w:rsidRDefault="00603E25" w:rsidP="0071451A">
      <w:pPr>
        <w:pStyle w:val="Style10"/>
        <w:widowControl/>
        <w:spacing w:before="120" w:line="240" w:lineRule="auto"/>
        <w:ind w:firstLine="0"/>
        <w:rPr>
          <w:rStyle w:val="FontStyle15"/>
          <w:szCs w:val="22"/>
          <w:lang w:val="uk-UA" w:eastAsia="uk-UA"/>
        </w:rPr>
      </w:pPr>
      <w:r w:rsidRPr="005723F7">
        <w:rPr>
          <w:rStyle w:val="FontStyle15"/>
          <w:szCs w:val="22"/>
          <w:lang w:val="uk-UA" w:eastAsia="uk-UA"/>
        </w:rPr>
        <w:t xml:space="preserve"> б)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в) берегти обладнання, інвентар, матеріали, навчальні посібники тощо, виховувати у дітей дошкільного віку бережливе ставлення до навчально-виховного закладу.</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 xml:space="preserve">Працівники </w:t>
      </w:r>
      <w:r>
        <w:rPr>
          <w:rStyle w:val="FontStyle15"/>
          <w:szCs w:val="22"/>
          <w:lang w:val="uk-UA" w:eastAsia="uk-UA"/>
        </w:rPr>
        <w:t>ЗДО</w:t>
      </w:r>
      <w:r w:rsidRPr="005723F7">
        <w:rPr>
          <w:rStyle w:val="FontStyle15"/>
          <w:szCs w:val="22"/>
          <w:lang w:val="uk-UA" w:eastAsia="uk-UA"/>
        </w:rPr>
        <w:t xml:space="preserve"> № 2 повинні проходити медичний огляд відповідно до чинного законодавства.</w:t>
      </w:r>
    </w:p>
    <w:p w:rsidR="00603E25" w:rsidRPr="005723F7" w:rsidRDefault="00603E25" w:rsidP="0071451A">
      <w:pPr>
        <w:pStyle w:val="Style4"/>
        <w:widowControl/>
        <w:tabs>
          <w:tab w:val="left" w:pos="341"/>
        </w:tabs>
        <w:spacing w:before="120" w:line="240" w:lineRule="auto"/>
        <w:jc w:val="both"/>
        <w:rPr>
          <w:rStyle w:val="FontStyle15"/>
          <w:szCs w:val="22"/>
          <w:lang w:val="uk-UA" w:eastAsia="uk-UA"/>
        </w:rPr>
      </w:pPr>
      <w:r w:rsidRPr="005723F7">
        <w:rPr>
          <w:rStyle w:val="FontStyle15"/>
          <w:szCs w:val="22"/>
          <w:lang w:val="uk-UA" w:eastAsia="uk-UA"/>
        </w:rPr>
        <w:t>17.</w:t>
      </w:r>
      <w:r w:rsidRPr="005723F7">
        <w:rPr>
          <w:rStyle w:val="FontStyle15"/>
          <w:szCs w:val="22"/>
          <w:lang w:val="uk-UA" w:eastAsia="uk-UA"/>
        </w:rPr>
        <w:tab/>
        <w:t>Педагогічні працівники дошкільного навчального закладу повинні:</w:t>
      </w:r>
    </w:p>
    <w:p w:rsidR="00603E25" w:rsidRPr="005723F7" w:rsidRDefault="00603E25" w:rsidP="0071451A">
      <w:pPr>
        <w:pStyle w:val="Style13"/>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 xml:space="preserve">а) </w:t>
      </w:r>
      <w:r w:rsidRPr="005723F7">
        <w:rPr>
          <w:rStyle w:val="FontStyle15"/>
          <w:szCs w:val="22"/>
          <w:lang w:val="uk-UA" w:eastAsia="uk-UA"/>
        </w:rPr>
        <w:tab/>
        <w:t>забезпечувати умови для засвоєння вихованцями програм на рівні обов'язкових</w:t>
      </w:r>
      <w:r w:rsidRPr="005723F7">
        <w:rPr>
          <w:rStyle w:val="FontStyle15"/>
          <w:szCs w:val="22"/>
          <w:lang w:val="uk-UA" w:eastAsia="uk-UA"/>
        </w:rPr>
        <w:br/>
        <w:t>державних вимог, сприяти розвиткові здібностей дітей;</w:t>
      </w:r>
    </w:p>
    <w:p w:rsidR="00603E25" w:rsidRPr="005723F7" w:rsidRDefault="00603E25" w:rsidP="0071451A">
      <w:pPr>
        <w:pStyle w:val="Style13"/>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 xml:space="preserve">б) </w:t>
      </w:r>
      <w:r w:rsidRPr="005723F7">
        <w:rPr>
          <w:rStyle w:val="FontStyle15"/>
          <w:szCs w:val="22"/>
          <w:lang w:val="uk-UA" w:eastAsia="uk-UA"/>
        </w:rPr>
        <w:tab/>
        <w:t>настановленням та особистим прикладом утверджувати повагу до принципів</w:t>
      </w:r>
      <w:r w:rsidRPr="005723F7">
        <w:rPr>
          <w:rStyle w:val="FontStyle15"/>
          <w:szCs w:val="22"/>
          <w:lang w:val="uk-UA" w:eastAsia="uk-UA"/>
        </w:rPr>
        <w:br/>
        <w:t>загальнолюдської моралі: правди, справедливості, відданості, патріотизму, гуманізму, доброти, стриманості, працелюбства, поміркованості, інших доброчинностей;</w:t>
      </w:r>
    </w:p>
    <w:p w:rsidR="00603E25" w:rsidRPr="005723F7" w:rsidRDefault="00603E25" w:rsidP="0071451A">
      <w:pPr>
        <w:pStyle w:val="Style13"/>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 xml:space="preserve">в) </w:t>
      </w:r>
      <w:r w:rsidRPr="005723F7">
        <w:rPr>
          <w:rStyle w:val="FontStyle15"/>
          <w:szCs w:val="22"/>
          <w:lang w:val="uk-UA" w:eastAsia="uk-UA"/>
        </w:rPr>
        <w:tab/>
        <w:t>виховувати повагу до батьків, жінки, культурно-національних духовних, історичних</w:t>
      </w:r>
      <w:r w:rsidRPr="005723F7">
        <w:rPr>
          <w:rStyle w:val="FontStyle15"/>
          <w:szCs w:val="22"/>
          <w:lang w:val="uk-UA" w:eastAsia="uk-UA"/>
        </w:rPr>
        <w:br/>
        <w:t>цінностей України, дбайливе ставлення до навколишнього середовища;</w:t>
      </w:r>
    </w:p>
    <w:p w:rsidR="00603E25" w:rsidRPr="005723F7" w:rsidRDefault="00603E25" w:rsidP="0071451A">
      <w:pPr>
        <w:pStyle w:val="Style13"/>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 xml:space="preserve">г) </w:t>
      </w:r>
      <w:r w:rsidRPr="005723F7">
        <w:rPr>
          <w:rStyle w:val="FontStyle15"/>
          <w:szCs w:val="22"/>
          <w:lang w:val="uk-UA" w:eastAsia="uk-UA"/>
        </w:rPr>
        <w:tab/>
        <w:t>готувати до свідомого життя в дусі взаєморозуміння, миру, злагоди між усіма народами, етнічними, національними, релігійними групами;</w:t>
      </w:r>
    </w:p>
    <w:p w:rsidR="00603E25" w:rsidRPr="005723F7" w:rsidRDefault="00603E25" w:rsidP="0071451A">
      <w:pPr>
        <w:pStyle w:val="Style13"/>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д)  додержуватись педагогічної етики, моралі, поважати гідність дитини;</w:t>
      </w:r>
    </w:p>
    <w:p w:rsidR="00603E25" w:rsidRPr="005723F7" w:rsidRDefault="00603E25" w:rsidP="0071451A">
      <w:pPr>
        <w:pStyle w:val="Style10"/>
        <w:widowControl/>
        <w:tabs>
          <w:tab w:val="left" w:pos="284"/>
        </w:tabs>
        <w:spacing w:before="120" w:line="240" w:lineRule="auto"/>
        <w:ind w:firstLine="0"/>
        <w:rPr>
          <w:rStyle w:val="FontStyle15"/>
          <w:szCs w:val="22"/>
          <w:lang w:val="uk-UA" w:eastAsia="uk-UA"/>
        </w:rPr>
      </w:pPr>
      <w:r w:rsidRPr="005723F7">
        <w:rPr>
          <w:rStyle w:val="FontStyle15"/>
          <w:szCs w:val="22"/>
          <w:lang w:val="uk-UA" w:eastAsia="uk-UA"/>
        </w:rPr>
        <w:t>є)  захищати дітей від будь-яких форм фізичного або психічного насильства;</w:t>
      </w:r>
    </w:p>
    <w:p w:rsidR="00603E25" w:rsidRPr="005723F7" w:rsidRDefault="00603E25" w:rsidP="0071451A">
      <w:pPr>
        <w:pStyle w:val="Style10"/>
        <w:widowControl/>
        <w:tabs>
          <w:tab w:val="left" w:pos="284"/>
        </w:tabs>
        <w:spacing w:before="120" w:line="240" w:lineRule="auto"/>
        <w:ind w:firstLine="0"/>
        <w:rPr>
          <w:rStyle w:val="FontStyle15"/>
          <w:szCs w:val="22"/>
          <w:lang w:val="uk-UA" w:eastAsia="uk-UA"/>
        </w:rPr>
      </w:pPr>
      <w:r w:rsidRPr="005723F7">
        <w:rPr>
          <w:rStyle w:val="FontStyle15"/>
          <w:szCs w:val="22"/>
          <w:lang w:val="uk-UA" w:eastAsia="uk-UA"/>
        </w:rPr>
        <w:t>ж) постійно підвищувати професійний рівень, педагогічну майстерність і загальну культуру.</w:t>
      </w:r>
    </w:p>
    <w:p w:rsidR="00603E25" w:rsidRPr="005723F7" w:rsidRDefault="00603E25" w:rsidP="0071451A">
      <w:pPr>
        <w:pStyle w:val="Style4"/>
        <w:widowControl/>
        <w:tabs>
          <w:tab w:val="left" w:pos="341"/>
        </w:tabs>
        <w:spacing w:before="120" w:line="240" w:lineRule="auto"/>
        <w:jc w:val="both"/>
        <w:rPr>
          <w:rStyle w:val="FontStyle15"/>
          <w:szCs w:val="22"/>
          <w:lang w:val="uk-UA" w:eastAsia="uk-UA"/>
        </w:rPr>
      </w:pPr>
      <w:r w:rsidRPr="005723F7">
        <w:rPr>
          <w:rStyle w:val="FontStyle15"/>
          <w:szCs w:val="22"/>
          <w:lang w:val="uk-UA" w:eastAsia="uk-UA"/>
        </w:rPr>
        <w:t>18.</w:t>
      </w:r>
      <w:r w:rsidRPr="005723F7">
        <w:rPr>
          <w:rStyle w:val="FontStyle15"/>
          <w:szCs w:val="22"/>
          <w:lang w:val="uk-UA" w:eastAsia="uk-UA"/>
        </w:rPr>
        <w:tab/>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w:t>
      </w:r>
    </w:p>
    <w:p w:rsidR="00603E25" w:rsidRPr="005723F7" w:rsidRDefault="00603E25" w:rsidP="008C35CB">
      <w:pPr>
        <w:pStyle w:val="Style5"/>
        <w:widowControl/>
        <w:spacing w:before="240" w:line="240" w:lineRule="auto"/>
        <w:jc w:val="both"/>
        <w:rPr>
          <w:rStyle w:val="FontStyle15"/>
          <w:b/>
          <w:szCs w:val="22"/>
          <w:lang w:val="uk-UA" w:eastAsia="uk-UA"/>
        </w:rPr>
      </w:pPr>
      <w:r w:rsidRPr="005723F7">
        <w:rPr>
          <w:rStyle w:val="FontStyle15"/>
          <w:b/>
          <w:szCs w:val="22"/>
          <w:lang w:val="uk-UA" w:eastAsia="uk-UA"/>
        </w:rPr>
        <w:t xml:space="preserve">IV. ОСНОВНІ ОБОВ'ЯЗКИ АДМІНІСТРАЦІЇ </w:t>
      </w:r>
      <w:r>
        <w:rPr>
          <w:rStyle w:val="FontStyle15"/>
          <w:b/>
          <w:szCs w:val="22"/>
          <w:lang w:val="uk-UA" w:eastAsia="uk-UA"/>
        </w:rPr>
        <w:t>ЗДО</w:t>
      </w:r>
      <w:r w:rsidRPr="005723F7">
        <w:rPr>
          <w:rStyle w:val="FontStyle15"/>
          <w:b/>
          <w:szCs w:val="22"/>
          <w:lang w:val="uk-UA" w:eastAsia="uk-UA"/>
        </w:rPr>
        <w:t xml:space="preserve"> № 2</w:t>
      </w:r>
    </w:p>
    <w:p w:rsidR="00603E25" w:rsidRPr="005723F7" w:rsidRDefault="00603E25" w:rsidP="0071451A">
      <w:pPr>
        <w:pStyle w:val="Style5"/>
        <w:widowControl/>
        <w:spacing w:before="120" w:line="240" w:lineRule="auto"/>
        <w:jc w:val="both"/>
        <w:rPr>
          <w:rStyle w:val="FontStyle15"/>
          <w:szCs w:val="22"/>
          <w:lang w:val="uk-UA" w:eastAsia="uk-UA"/>
        </w:rPr>
      </w:pPr>
      <w:r w:rsidRPr="005723F7">
        <w:rPr>
          <w:rStyle w:val="FontStyle15"/>
          <w:szCs w:val="22"/>
          <w:lang w:val="uk-UA" w:eastAsia="uk-UA"/>
        </w:rPr>
        <w:t xml:space="preserve">19. </w:t>
      </w:r>
      <w:r>
        <w:rPr>
          <w:rStyle w:val="FontStyle15"/>
          <w:szCs w:val="22"/>
          <w:lang w:val="uk-UA" w:eastAsia="uk-UA"/>
        </w:rPr>
        <w:t>Директор ЗДО</w:t>
      </w:r>
      <w:r w:rsidRPr="005723F7">
        <w:rPr>
          <w:rStyle w:val="FontStyle15"/>
          <w:szCs w:val="22"/>
          <w:lang w:val="uk-UA" w:eastAsia="uk-UA"/>
        </w:rPr>
        <w:t xml:space="preserve"> зобов'язаний:</w:t>
      </w:r>
    </w:p>
    <w:p w:rsidR="00603E25" w:rsidRPr="005723F7" w:rsidRDefault="00603E25" w:rsidP="0071451A">
      <w:pPr>
        <w:pStyle w:val="Style13"/>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а)</w:t>
      </w:r>
      <w:r w:rsidRPr="005723F7">
        <w:rPr>
          <w:rStyle w:val="FontStyle15"/>
          <w:szCs w:val="22"/>
          <w:lang w:val="uk-UA" w:eastAsia="uk-UA"/>
        </w:rPr>
        <w:tab/>
        <w:t xml:space="preserve">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w:t>
      </w:r>
      <w:r>
        <w:rPr>
          <w:rStyle w:val="FontStyle15"/>
          <w:szCs w:val="22"/>
          <w:lang w:val="uk-UA" w:eastAsia="uk-UA"/>
        </w:rPr>
        <w:t>ЗДО</w:t>
      </w:r>
      <w:r w:rsidRPr="005723F7">
        <w:rPr>
          <w:rStyle w:val="FontStyle15"/>
          <w:szCs w:val="22"/>
          <w:lang w:val="uk-UA" w:eastAsia="uk-UA"/>
        </w:rPr>
        <w:t xml:space="preserve"> відповідно до їхньої спеціальності чи кваліфікації;</w:t>
      </w:r>
    </w:p>
    <w:p w:rsidR="00603E25" w:rsidRPr="005723F7" w:rsidRDefault="00603E25" w:rsidP="0071451A">
      <w:pPr>
        <w:pStyle w:val="Style9"/>
        <w:widowControl/>
        <w:tabs>
          <w:tab w:val="left" w:pos="284"/>
        </w:tabs>
        <w:spacing w:before="120" w:line="240" w:lineRule="auto"/>
        <w:ind w:firstLine="0"/>
        <w:rPr>
          <w:rStyle w:val="FontStyle15"/>
          <w:szCs w:val="22"/>
          <w:lang w:val="uk-UA" w:eastAsia="uk-UA"/>
        </w:rPr>
      </w:pPr>
      <w:r w:rsidRPr="005723F7">
        <w:rPr>
          <w:rStyle w:val="FontStyle15"/>
          <w:szCs w:val="22"/>
          <w:lang w:val="uk-UA" w:eastAsia="uk-UA"/>
        </w:rPr>
        <w:t>б)</w:t>
      </w:r>
      <w:r w:rsidRPr="005723F7">
        <w:rPr>
          <w:rStyle w:val="FontStyle15"/>
          <w:szCs w:val="22"/>
          <w:lang w:val="uk-UA" w:eastAsia="uk-UA"/>
        </w:rPr>
        <w:tab/>
        <w:t>визначити педагогічним працівникам робочі місця, своєчасно доводити до відома розклад занять, забезпечувати їх необхідними засобами роботи;</w:t>
      </w:r>
    </w:p>
    <w:p w:rsidR="00603E25" w:rsidRPr="005723F7" w:rsidRDefault="00603E25" w:rsidP="0071451A">
      <w:pPr>
        <w:pStyle w:val="Style12"/>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 xml:space="preserve"> в) 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603E25" w:rsidRPr="005723F7" w:rsidRDefault="00603E25" w:rsidP="0071451A">
      <w:pPr>
        <w:pStyle w:val="Style13"/>
        <w:widowControl/>
        <w:tabs>
          <w:tab w:val="left" w:pos="284"/>
          <w:tab w:val="left" w:pos="638"/>
        </w:tabs>
        <w:spacing w:before="120" w:line="240" w:lineRule="auto"/>
        <w:ind w:firstLine="0"/>
        <w:jc w:val="both"/>
        <w:rPr>
          <w:rStyle w:val="FontStyle15"/>
          <w:szCs w:val="22"/>
          <w:lang w:val="uk-UA" w:eastAsia="uk-UA"/>
        </w:rPr>
      </w:pPr>
      <w:r w:rsidRPr="005723F7">
        <w:rPr>
          <w:rStyle w:val="FontStyle15"/>
          <w:szCs w:val="22"/>
          <w:lang w:val="uk-UA" w:eastAsia="uk-UA"/>
        </w:rPr>
        <w:t>г)</w:t>
      </w:r>
      <w:r w:rsidRPr="005723F7">
        <w:rPr>
          <w:rStyle w:val="FontStyle15"/>
          <w:szCs w:val="22"/>
          <w:lang w:val="uk-UA" w:eastAsia="uk-UA"/>
        </w:rPr>
        <w:tab/>
        <w:t>організувати підготовку необхідної кількості педагогічних кадрів, їх атестацію, професійне навчання як у своєму навчальному закладі, так і в інших навчальних закладах - на заняттях, методичних об'єднаннях, семінарах;</w:t>
      </w:r>
    </w:p>
    <w:p w:rsidR="00603E25" w:rsidRPr="005723F7" w:rsidRDefault="00603E25" w:rsidP="0071451A">
      <w:pPr>
        <w:pStyle w:val="Style13"/>
        <w:widowControl/>
        <w:tabs>
          <w:tab w:val="left" w:pos="284"/>
          <w:tab w:val="left" w:pos="638"/>
        </w:tabs>
        <w:spacing w:before="120" w:line="240" w:lineRule="auto"/>
        <w:ind w:firstLine="0"/>
        <w:jc w:val="both"/>
        <w:rPr>
          <w:rStyle w:val="FontStyle15"/>
          <w:szCs w:val="22"/>
          <w:lang w:val="uk-UA" w:eastAsia="uk-UA"/>
        </w:rPr>
      </w:pPr>
      <w:r w:rsidRPr="005723F7">
        <w:rPr>
          <w:rStyle w:val="FontStyle15"/>
          <w:szCs w:val="22"/>
          <w:lang w:val="uk-UA" w:eastAsia="uk-UA"/>
        </w:rPr>
        <w:t>д)</w:t>
      </w:r>
      <w:r w:rsidRPr="005723F7">
        <w:rPr>
          <w:rStyle w:val="FontStyle15"/>
          <w:szCs w:val="22"/>
          <w:lang w:val="uk-UA" w:eastAsia="uk-UA"/>
        </w:rPr>
        <w:tab/>
        <w:t xml:space="preserve"> укладати і розривати угоди, контракти з керівниками структурних підрозділів,</w:t>
      </w:r>
      <w:r w:rsidRPr="005723F7">
        <w:rPr>
          <w:rStyle w:val="FontStyle15"/>
          <w:szCs w:val="22"/>
          <w:lang w:val="uk-UA" w:eastAsia="uk-UA"/>
        </w:rPr>
        <w:br/>
        <w:t>педагогічними та науковими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 що є у загальнодержавній власності, затвердженого наказом Міністерства освіти України від 5 серпня 1993 року № 293;</w:t>
      </w:r>
    </w:p>
    <w:p w:rsidR="00603E25" w:rsidRPr="005723F7" w:rsidRDefault="00603E25" w:rsidP="0071451A">
      <w:pPr>
        <w:pStyle w:val="Style13"/>
        <w:widowControl/>
        <w:tabs>
          <w:tab w:val="left" w:pos="284"/>
          <w:tab w:val="left" w:pos="638"/>
        </w:tabs>
        <w:spacing w:before="120" w:line="240" w:lineRule="auto"/>
        <w:ind w:firstLine="0"/>
        <w:jc w:val="both"/>
        <w:rPr>
          <w:rStyle w:val="FontStyle15"/>
          <w:szCs w:val="22"/>
          <w:lang w:val="uk-UA" w:eastAsia="uk-UA"/>
        </w:rPr>
      </w:pPr>
      <w:r w:rsidRPr="005723F7">
        <w:rPr>
          <w:rStyle w:val="FontStyle15"/>
          <w:szCs w:val="22"/>
          <w:lang w:val="uk-UA" w:eastAsia="uk-UA"/>
        </w:rPr>
        <w:t>е)</w:t>
      </w:r>
      <w:r w:rsidRPr="005723F7">
        <w:rPr>
          <w:rStyle w:val="FontStyle15"/>
          <w:szCs w:val="22"/>
          <w:lang w:eastAsia="uk-UA"/>
        </w:rPr>
        <w:t xml:space="preserve"> </w:t>
      </w:r>
      <w:r w:rsidRPr="005723F7">
        <w:rPr>
          <w:rStyle w:val="FontStyle15"/>
          <w:szCs w:val="22"/>
          <w:lang w:val="uk-UA" w:eastAsia="uk-UA"/>
        </w:rPr>
        <w:t>доводити до відома педагогічних працівників у кінці навчального року /до надання</w:t>
      </w:r>
      <w:r w:rsidRPr="005723F7">
        <w:rPr>
          <w:rStyle w:val="FontStyle15"/>
          <w:szCs w:val="22"/>
          <w:lang w:val="uk-UA" w:eastAsia="uk-UA"/>
        </w:rPr>
        <w:br/>
        <w:t>відпустки/ педагогічне навантаження в наступному навчальному році;</w:t>
      </w:r>
    </w:p>
    <w:p w:rsidR="00603E25" w:rsidRPr="005723F7" w:rsidRDefault="00603E25" w:rsidP="0071451A">
      <w:pPr>
        <w:pStyle w:val="Style6"/>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є) видавати заробітну плату педагогічним та іншим працівникам у встановлені строки. Надавати відпустки всім працівникам закладу освіти відповідно до графіка відпусток;</w:t>
      </w:r>
    </w:p>
    <w:p w:rsidR="00603E25" w:rsidRPr="005723F7" w:rsidRDefault="00603E25" w:rsidP="0071451A">
      <w:pPr>
        <w:pStyle w:val="Style13"/>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ж)</w:t>
      </w:r>
      <w:r w:rsidRPr="005723F7">
        <w:rPr>
          <w:rStyle w:val="FontStyle15"/>
          <w:szCs w:val="22"/>
          <w:lang w:val="uk-UA" w:eastAsia="uk-UA"/>
        </w:rPr>
        <w:tab/>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603E25" w:rsidRPr="005723F7" w:rsidRDefault="00603E25" w:rsidP="0071451A">
      <w:pPr>
        <w:pStyle w:val="Style13"/>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з)</w:t>
      </w:r>
      <w:r w:rsidRPr="005723F7">
        <w:rPr>
          <w:rStyle w:val="FontStyle15"/>
          <w:szCs w:val="22"/>
          <w:lang w:val="uk-UA" w:eastAsia="uk-UA"/>
        </w:rPr>
        <w:tab/>
        <w:t>дотримуватись чинного законодавства, активно використовувати засоби щодо</w:t>
      </w:r>
      <w:r w:rsidRPr="005723F7">
        <w:rPr>
          <w:rStyle w:val="FontStyle15"/>
          <w:szCs w:val="22"/>
          <w:lang w:val="uk-UA" w:eastAsia="uk-UA"/>
        </w:rPr>
        <w:br/>
        <w:t>вдосконалення управління, зміцнення договірної та трудової дисципліни;</w:t>
      </w:r>
    </w:p>
    <w:p w:rsidR="00603E25" w:rsidRPr="005723F7" w:rsidRDefault="00603E25" w:rsidP="0071451A">
      <w:pPr>
        <w:pStyle w:val="Style6"/>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 xml:space="preserve">і) додержуватись умов колективного договору, чуйно ставитись до повсякденних потреб працівників </w:t>
      </w:r>
      <w:r>
        <w:rPr>
          <w:rStyle w:val="FontStyle15"/>
          <w:szCs w:val="22"/>
          <w:lang w:val="uk-UA" w:eastAsia="uk-UA"/>
        </w:rPr>
        <w:t>ЗДО</w:t>
      </w:r>
      <w:r w:rsidRPr="005723F7">
        <w:rPr>
          <w:rStyle w:val="FontStyle15"/>
          <w:szCs w:val="22"/>
          <w:lang w:val="uk-UA" w:eastAsia="uk-UA"/>
        </w:rPr>
        <w:t>;</w:t>
      </w:r>
    </w:p>
    <w:p w:rsidR="00603E25" w:rsidRPr="005723F7" w:rsidRDefault="00603E25" w:rsidP="0071451A">
      <w:pPr>
        <w:pStyle w:val="Style6"/>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й) організувати харчування дітей дошкільного віку згідно норм з оплатою 60% за рахунок батьків та 40% за рахунок місцевого бюджету;</w:t>
      </w:r>
    </w:p>
    <w:p w:rsidR="00603E25" w:rsidRPr="005723F7" w:rsidRDefault="00603E25" w:rsidP="0071451A">
      <w:pPr>
        <w:pStyle w:val="Style6"/>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к) 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про роботу і стан дошкільного виховного закладу;</w:t>
      </w:r>
    </w:p>
    <w:p w:rsidR="00603E25" w:rsidRPr="005723F7" w:rsidRDefault="00603E25" w:rsidP="0071451A">
      <w:pPr>
        <w:pStyle w:val="Style6"/>
        <w:widowControl/>
        <w:tabs>
          <w:tab w:val="left" w:pos="284"/>
        </w:tabs>
        <w:spacing w:before="120" w:line="240" w:lineRule="auto"/>
        <w:ind w:firstLine="0"/>
        <w:jc w:val="both"/>
        <w:rPr>
          <w:rStyle w:val="FontStyle15"/>
          <w:szCs w:val="22"/>
          <w:lang w:val="uk-UA" w:eastAsia="uk-UA"/>
        </w:rPr>
      </w:pPr>
      <w:r w:rsidRPr="005723F7">
        <w:rPr>
          <w:rStyle w:val="FontStyle15"/>
          <w:szCs w:val="22"/>
          <w:lang w:val="uk-UA" w:eastAsia="uk-UA"/>
        </w:rPr>
        <w:t xml:space="preserve">л) забезпечувати належне утримання приміщення, опалення, освітлення, вентиляції, обладнання, створювати належні умови для зберігання верхнього одягу працівників </w:t>
      </w:r>
      <w:r>
        <w:rPr>
          <w:rStyle w:val="FontStyle15"/>
          <w:szCs w:val="22"/>
          <w:lang w:val="uk-UA" w:eastAsia="uk-UA"/>
        </w:rPr>
        <w:t>ЗДО</w:t>
      </w:r>
      <w:r w:rsidRPr="005723F7">
        <w:rPr>
          <w:rStyle w:val="FontStyle15"/>
          <w:szCs w:val="22"/>
          <w:lang w:val="uk-UA" w:eastAsia="uk-UA"/>
        </w:rPr>
        <w:t>, вихованців.</w:t>
      </w:r>
    </w:p>
    <w:p w:rsidR="00603E25" w:rsidRPr="005723F7" w:rsidRDefault="00603E25" w:rsidP="008C35CB">
      <w:pPr>
        <w:pStyle w:val="Style6"/>
        <w:widowControl/>
        <w:spacing w:before="240" w:line="240" w:lineRule="auto"/>
        <w:ind w:firstLine="0"/>
        <w:jc w:val="both"/>
        <w:rPr>
          <w:rStyle w:val="FontStyle15"/>
          <w:b/>
          <w:szCs w:val="22"/>
          <w:lang w:val="uk-UA" w:eastAsia="uk-UA"/>
        </w:rPr>
      </w:pPr>
      <w:r w:rsidRPr="005723F7">
        <w:rPr>
          <w:rStyle w:val="FontStyle15"/>
          <w:b/>
          <w:szCs w:val="22"/>
          <w:lang w:val="uk-UA" w:eastAsia="uk-UA"/>
        </w:rPr>
        <w:t>V. РОБОЧИЙ ЧАС І ЙОГО ВИКОРИСТАННЯ</w:t>
      </w:r>
    </w:p>
    <w:p w:rsidR="00603E25" w:rsidRPr="005723F7" w:rsidRDefault="00603E25" w:rsidP="0071451A">
      <w:pPr>
        <w:pStyle w:val="Style5"/>
        <w:widowControl/>
        <w:spacing w:before="120" w:line="240" w:lineRule="auto"/>
        <w:jc w:val="both"/>
        <w:rPr>
          <w:rStyle w:val="FontStyle15"/>
          <w:szCs w:val="22"/>
          <w:lang w:val="uk-UA" w:eastAsia="uk-UA"/>
        </w:rPr>
      </w:pPr>
      <w:r w:rsidRPr="005723F7">
        <w:rPr>
          <w:rStyle w:val="FontStyle15"/>
          <w:szCs w:val="22"/>
          <w:lang w:val="uk-UA" w:eastAsia="uk-UA"/>
        </w:rPr>
        <w:t xml:space="preserve">20. Для працівників </w:t>
      </w:r>
      <w:r>
        <w:rPr>
          <w:rStyle w:val="FontStyle15"/>
          <w:szCs w:val="22"/>
          <w:lang w:val="uk-UA" w:eastAsia="uk-UA"/>
        </w:rPr>
        <w:t>ЗДО</w:t>
      </w:r>
      <w:r w:rsidRPr="005723F7">
        <w:rPr>
          <w:rStyle w:val="FontStyle15"/>
          <w:szCs w:val="22"/>
          <w:lang w:val="uk-UA" w:eastAsia="uk-UA"/>
        </w:rPr>
        <w:t xml:space="preserve"> установлюється п'ятиденний робочий тиждень з двома вихідними днями. Тривалість щоденної зміни визначена графіком змінності, затвердженим керівником </w:t>
      </w:r>
      <w:r>
        <w:rPr>
          <w:rStyle w:val="FontStyle15"/>
          <w:szCs w:val="22"/>
          <w:lang w:val="uk-UA" w:eastAsia="uk-UA"/>
        </w:rPr>
        <w:t>ЗДО</w:t>
      </w:r>
      <w:r w:rsidRPr="005723F7">
        <w:rPr>
          <w:rStyle w:val="FontStyle15"/>
          <w:szCs w:val="22"/>
          <w:lang w:val="uk-UA" w:eastAsia="uk-UA"/>
        </w:rPr>
        <w:t xml:space="preserve"> за погодженням з ПК з додержанням тривалості робочого тижня та згідно з поданими заявами.</w:t>
      </w:r>
    </w:p>
    <w:p w:rsidR="00603E25" w:rsidRPr="005723F7" w:rsidRDefault="00603E25" w:rsidP="0071451A">
      <w:pPr>
        <w:pStyle w:val="Style1"/>
        <w:widowControl/>
        <w:spacing w:before="120"/>
        <w:jc w:val="both"/>
        <w:rPr>
          <w:rStyle w:val="FontStyle15"/>
          <w:szCs w:val="22"/>
          <w:lang w:val="uk-UA" w:eastAsia="uk-UA"/>
        </w:rPr>
      </w:pPr>
      <w:r w:rsidRPr="005723F7">
        <w:rPr>
          <w:rStyle w:val="FontStyle15"/>
          <w:szCs w:val="22"/>
          <w:lang w:val="uk-UA" w:eastAsia="uk-UA"/>
        </w:rPr>
        <w:t xml:space="preserve">П'ятиденний робочий тиждень встановлено за погодженням з відділом освіти. </w:t>
      </w:r>
    </w:p>
    <w:p w:rsidR="00603E25" w:rsidRPr="005723F7" w:rsidRDefault="00603E25" w:rsidP="0071451A">
      <w:pPr>
        <w:pStyle w:val="Style1"/>
        <w:widowControl/>
        <w:spacing w:before="120"/>
        <w:jc w:val="both"/>
        <w:rPr>
          <w:rStyle w:val="FontStyle15"/>
          <w:szCs w:val="22"/>
          <w:lang w:val="uk-UA" w:eastAsia="uk-UA"/>
        </w:rPr>
      </w:pPr>
      <w:r w:rsidRPr="005723F7">
        <w:rPr>
          <w:rStyle w:val="FontStyle15"/>
          <w:szCs w:val="22"/>
          <w:lang w:val="uk-UA" w:eastAsia="uk-UA"/>
        </w:rPr>
        <w:t xml:space="preserve">Для  працівників </w:t>
      </w:r>
      <w:r>
        <w:rPr>
          <w:rStyle w:val="FontStyle15"/>
          <w:szCs w:val="22"/>
          <w:lang w:val="uk-UA" w:eastAsia="uk-UA"/>
        </w:rPr>
        <w:t>ЗДО</w:t>
      </w:r>
      <w:r w:rsidRPr="005723F7">
        <w:rPr>
          <w:rStyle w:val="FontStyle15"/>
          <w:szCs w:val="22"/>
          <w:lang w:val="uk-UA" w:eastAsia="uk-UA"/>
        </w:rPr>
        <w:t xml:space="preserve"> встановлено режим роботи:</w:t>
      </w:r>
    </w:p>
    <w:p w:rsidR="00603E25" w:rsidRPr="005723F7" w:rsidRDefault="00603E25" w:rsidP="0071451A">
      <w:pPr>
        <w:pStyle w:val="Style1"/>
        <w:widowControl/>
        <w:tabs>
          <w:tab w:val="right" w:pos="3446"/>
        </w:tabs>
        <w:spacing w:before="120"/>
        <w:jc w:val="both"/>
        <w:rPr>
          <w:rStyle w:val="FontStyle15"/>
          <w:szCs w:val="22"/>
          <w:lang w:val="uk-UA" w:eastAsia="uk-UA"/>
        </w:rPr>
      </w:pPr>
      <w:r w:rsidRPr="005723F7">
        <w:rPr>
          <w:rStyle w:val="FontStyle15"/>
          <w:szCs w:val="22"/>
          <w:lang w:val="uk-UA" w:eastAsia="uk-UA"/>
        </w:rPr>
        <w:t>Завідувач:</w:t>
      </w:r>
      <w:r w:rsidRPr="005723F7">
        <w:rPr>
          <w:rStyle w:val="FontStyle15"/>
          <w:szCs w:val="22"/>
          <w:lang w:val="uk-UA" w:eastAsia="uk-UA"/>
        </w:rPr>
        <w:tab/>
      </w:r>
      <w:r w:rsidRPr="005723F7">
        <w:rPr>
          <w:rStyle w:val="FontStyle15"/>
          <w:szCs w:val="22"/>
          <w:lang w:val="uk-UA" w:eastAsia="uk-UA"/>
        </w:rPr>
        <w:tab/>
        <w:t>8.00-16.00</w:t>
      </w:r>
    </w:p>
    <w:p w:rsidR="00603E25" w:rsidRPr="005723F7" w:rsidRDefault="00603E25" w:rsidP="0071451A">
      <w:pPr>
        <w:pStyle w:val="Style1"/>
        <w:widowControl/>
        <w:tabs>
          <w:tab w:val="right" w:pos="3402"/>
        </w:tabs>
        <w:spacing w:before="120"/>
        <w:jc w:val="both"/>
        <w:rPr>
          <w:rStyle w:val="FontStyle15"/>
          <w:szCs w:val="22"/>
          <w:lang w:val="uk-UA" w:eastAsia="uk-UA"/>
        </w:rPr>
      </w:pPr>
      <w:r w:rsidRPr="005723F7">
        <w:rPr>
          <w:rStyle w:val="FontStyle15"/>
          <w:szCs w:val="22"/>
          <w:lang w:val="uk-UA" w:eastAsia="uk-UA"/>
        </w:rPr>
        <w:t>Медсестра:</w:t>
      </w:r>
      <w:r w:rsidRPr="005723F7">
        <w:rPr>
          <w:rStyle w:val="FontStyle15"/>
          <w:szCs w:val="22"/>
          <w:lang w:val="uk-UA" w:eastAsia="uk-UA"/>
        </w:rPr>
        <w:tab/>
      </w:r>
      <w:r>
        <w:rPr>
          <w:rStyle w:val="FontStyle15"/>
          <w:szCs w:val="22"/>
          <w:lang w:val="uk-UA" w:eastAsia="uk-UA"/>
        </w:rPr>
        <w:tab/>
      </w:r>
      <w:r w:rsidRPr="005723F7">
        <w:rPr>
          <w:rStyle w:val="FontStyle15"/>
          <w:szCs w:val="22"/>
          <w:lang w:val="uk-UA" w:eastAsia="uk-UA"/>
        </w:rPr>
        <w:t>8.00-16.00</w:t>
      </w:r>
    </w:p>
    <w:p w:rsidR="00603E25" w:rsidRPr="005723F7" w:rsidRDefault="00603E25" w:rsidP="0071451A">
      <w:pPr>
        <w:pStyle w:val="Style1"/>
        <w:widowControl/>
        <w:tabs>
          <w:tab w:val="right" w:pos="3446"/>
        </w:tabs>
        <w:spacing w:before="120"/>
        <w:jc w:val="both"/>
        <w:rPr>
          <w:rStyle w:val="FontStyle15"/>
          <w:szCs w:val="22"/>
          <w:lang w:val="uk-UA" w:eastAsia="uk-UA"/>
        </w:rPr>
      </w:pPr>
      <w:r w:rsidRPr="005723F7">
        <w:rPr>
          <w:rStyle w:val="FontStyle15"/>
          <w:szCs w:val="22"/>
          <w:lang w:val="uk-UA" w:eastAsia="uk-UA"/>
        </w:rPr>
        <w:t>Завгосп:</w:t>
      </w:r>
      <w:r w:rsidRPr="005723F7">
        <w:rPr>
          <w:rStyle w:val="FontStyle15"/>
          <w:szCs w:val="22"/>
          <w:lang w:val="uk-UA" w:eastAsia="uk-UA"/>
        </w:rPr>
        <w:tab/>
      </w:r>
      <w:r w:rsidRPr="005723F7">
        <w:rPr>
          <w:rStyle w:val="FontStyle15"/>
          <w:szCs w:val="22"/>
          <w:lang w:val="uk-UA" w:eastAsia="uk-UA"/>
        </w:rPr>
        <w:tab/>
        <w:t>8.00-16.00</w:t>
      </w:r>
    </w:p>
    <w:p w:rsidR="00603E25" w:rsidRPr="005723F7" w:rsidRDefault="00603E25" w:rsidP="0071451A">
      <w:pPr>
        <w:pStyle w:val="Style1"/>
        <w:widowControl/>
        <w:tabs>
          <w:tab w:val="right" w:pos="3432"/>
        </w:tabs>
        <w:spacing w:before="120"/>
        <w:jc w:val="both"/>
        <w:rPr>
          <w:rStyle w:val="FontStyle15"/>
          <w:szCs w:val="22"/>
          <w:lang w:val="uk-UA" w:eastAsia="uk-UA"/>
        </w:rPr>
      </w:pPr>
      <w:r w:rsidRPr="005723F7">
        <w:rPr>
          <w:rStyle w:val="FontStyle15"/>
          <w:szCs w:val="22"/>
          <w:lang w:val="uk-UA" w:eastAsia="uk-UA"/>
        </w:rPr>
        <w:t>Кухарі:    І зміна</w:t>
      </w:r>
      <w:r w:rsidRPr="005723F7">
        <w:rPr>
          <w:rStyle w:val="FontStyle15"/>
          <w:szCs w:val="22"/>
          <w:lang w:val="uk-UA" w:eastAsia="uk-UA"/>
        </w:rPr>
        <w:tab/>
      </w:r>
      <w:r w:rsidRPr="005723F7">
        <w:rPr>
          <w:rStyle w:val="FontStyle15"/>
          <w:szCs w:val="22"/>
          <w:lang w:val="uk-UA" w:eastAsia="uk-UA"/>
        </w:rPr>
        <w:tab/>
        <w:t>7.00-15.00</w:t>
      </w:r>
    </w:p>
    <w:p w:rsidR="00603E25" w:rsidRPr="005723F7" w:rsidRDefault="00603E25" w:rsidP="0071451A">
      <w:pPr>
        <w:pStyle w:val="Style5"/>
        <w:widowControl/>
        <w:tabs>
          <w:tab w:val="right" w:pos="3456"/>
        </w:tabs>
        <w:spacing w:before="120" w:line="240" w:lineRule="auto"/>
        <w:jc w:val="both"/>
        <w:rPr>
          <w:rStyle w:val="FontStyle15"/>
          <w:szCs w:val="22"/>
          <w:lang w:val="uk-UA" w:eastAsia="uk-UA"/>
        </w:rPr>
      </w:pPr>
      <w:r w:rsidRPr="005723F7">
        <w:rPr>
          <w:rStyle w:val="FontStyle15"/>
          <w:szCs w:val="22"/>
          <w:lang w:val="uk-UA" w:eastAsia="uk-UA"/>
        </w:rPr>
        <w:t xml:space="preserve">  II зміна</w:t>
      </w:r>
      <w:r w:rsidRPr="005723F7">
        <w:rPr>
          <w:rStyle w:val="FontStyle15"/>
          <w:szCs w:val="22"/>
          <w:lang w:val="uk-UA" w:eastAsia="uk-UA"/>
        </w:rPr>
        <w:tab/>
      </w:r>
      <w:r w:rsidRPr="005723F7">
        <w:rPr>
          <w:rStyle w:val="FontStyle15"/>
          <w:szCs w:val="22"/>
          <w:lang w:val="uk-UA" w:eastAsia="uk-UA"/>
        </w:rPr>
        <w:tab/>
        <w:t>8.00-16.00</w:t>
      </w:r>
    </w:p>
    <w:p w:rsidR="00603E25" w:rsidRPr="005723F7" w:rsidRDefault="00603E25" w:rsidP="0071451A">
      <w:pPr>
        <w:pStyle w:val="Style1"/>
        <w:widowControl/>
        <w:spacing w:before="120"/>
        <w:jc w:val="both"/>
        <w:rPr>
          <w:rStyle w:val="FontStyle15"/>
          <w:szCs w:val="22"/>
          <w:lang w:val="uk-UA" w:eastAsia="uk-UA"/>
        </w:rPr>
      </w:pPr>
      <w:r w:rsidRPr="005723F7">
        <w:rPr>
          <w:rStyle w:val="FontStyle15"/>
          <w:szCs w:val="22"/>
          <w:lang w:val="uk-UA" w:eastAsia="uk-UA"/>
        </w:rPr>
        <w:t xml:space="preserve">Помічники вихователів </w:t>
      </w:r>
      <w:r w:rsidRPr="005723F7">
        <w:rPr>
          <w:rStyle w:val="FontStyle15"/>
          <w:szCs w:val="22"/>
          <w:lang w:val="uk-UA" w:eastAsia="uk-UA"/>
        </w:rPr>
        <w:tab/>
      </w:r>
      <w:r w:rsidRPr="005723F7">
        <w:rPr>
          <w:rStyle w:val="FontStyle15"/>
          <w:szCs w:val="22"/>
          <w:lang w:val="uk-UA" w:eastAsia="uk-UA"/>
        </w:rPr>
        <w:tab/>
        <w:t>8.00-17.00       Перерва: 14.00-15.00</w:t>
      </w:r>
    </w:p>
    <w:p w:rsidR="00603E25" w:rsidRPr="005723F7" w:rsidRDefault="00603E25" w:rsidP="0071451A">
      <w:pPr>
        <w:pStyle w:val="Style1"/>
        <w:widowControl/>
        <w:spacing w:before="120"/>
        <w:jc w:val="both"/>
        <w:rPr>
          <w:rStyle w:val="FontStyle15"/>
          <w:szCs w:val="22"/>
          <w:lang w:val="uk-UA" w:eastAsia="uk-UA"/>
        </w:rPr>
      </w:pPr>
      <w:r w:rsidRPr="005723F7">
        <w:rPr>
          <w:rStyle w:val="FontStyle15"/>
          <w:szCs w:val="22"/>
          <w:lang w:val="uk-UA" w:eastAsia="uk-UA"/>
        </w:rPr>
        <w:t xml:space="preserve">Машиніст по пранню білизни: </w:t>
      </w:r>
      <w:r w:rsidRPr="005723F7">
        <w:rPr>
          <w:rStyle w:val="FontStyle15"/>
          <w:szCs w:val="22"/>
          <w:lang w:val="uk-UA" w:eastAsia="uk-UA"/>
        </w:rPr>
        <w:tab/>
        <w:t>8.00-16.00</w:t>
      </w:r>
    </w:p>
    <w:p w:rsidR="00603E25" w:rsidRPr="005723F7" w:rsidRDefault="00603E25" w:rsidP="0071451A">
      <w:pPr>
        <w:pStyle w:val="Style1"/>
        <w:widowControl/>
        <w:tabs>
          <w:tab w:val="left" w:pos="1450"/>
        </w:tabs>
        <w:spacing w:before="120"/>
        <w:jc w:val="both"/>
        <w:rPr>
          <w:rStyle w:val="FontStyle15"/>
          <w:szCs w:val="22"/>
          <w:lang w:val="uk-UA" w:eastAsia="uk-UA"/>
        </w:rPr>
      </w:pPr>
      <w:r w:rsidRPr="005723F7">
        <w:rPr>
          <w:rStyle w:val="FontStyle15"/>
          <w:szCs w:val="22"/>
          <w:lang w:val="uk-UA" w:eastAsia="uk-UA"/>
        </w:rPr>
        <w:t>Сторож:</w:t>
      </w:r>
      <w:r w:rsidRPr="005723F7">
        <w:rPr>
          <w:rStyle w:val="FontStyle15"/>
          <w:szCs w:val="22"/>
          <w:lang w:val="uk-UA" w:eastAsia="uk-UA"/>
        </w:rPr>
        <w:tab/>
        <w:t>Тривалість щоденної зміни визначено графіком змінності</w:t>
      </w:r>
    </w:p>
    <w:p w:rsidR="00603E25" w:rsidRPr="005723F7" w:rsidRDefault="00603E25" w:rsidP="0071451A">
      <w:pPr>
        <w:pStyle w:val="Style1"/>
        <w:widowControl/>
        <w:spacing w:before="120"/>
        <w:ind w:right="-82"/>
        <w:jc w:val="both"/>
        <w:rPr>
          <w:rStyle w:val="FontStyle15"/>
          <w:szCs w:val="22"/>
          <w:lang w:val="uk-UA" w:eastAsia="uk-UA"/>
        </w:rPr>
      </w:pPr>
      <w:r w:rsidRPr="005723F7">
        <w:rPr>
          <w:rStyle w:val="FontStyle15"/>
          <w:szCs w:val="22"/>
          <w:lang w:val="uk-UA" w:eastAsia="uk-UA"/>
        </w:rPr>
        <w:t xml:space="preserve">Двірник: </w:t>
      </w:r>
      <w:r w:rsidRPr="005723F7">
        <w:rPr>
          <w:rStyle w:val="FontStyle15"/>
          <w:szCs w:val="22"/>
          <w:lang w:val="uk-UA" w:eastAsia="uk-UA"/>
        </w:rPr>
        <w:tab/>
      </w:r>
      <w:r w:rsidRPr="005723F7">
        <w:rPr>
          <w:rStyle w:val="FontStyle15"/>
          <w:szCs w:val="22"/>
          <w:lang w:val="uk-UA" w:eastAsia="uk-UA"/>
        </w:rPr>
        <w:tab/>
      </w:r>
      <w:r w:rsidRPr="005723F7">
        <w:rPr>
          <w:rStyle w:val="FontStyle15"/>
          <w:szCs w:val="22"/>
          <w:lang w:val="uk-UA" w:eastAsia="uk-UA"/>
        </w:rPr>
        <w:tab/>
      </w:r>
      <w:r w:rsidRPr="005723F7">
        <w:rPr>
          <w:rStyle w:val="FontStyle15"/>
          <w:szCs w:val="22"/>
          <w:lang w:val="uk-UA" w:eastAsia="uk-UA"/>
        </w:rPr>
        <w:tab/>
        <w:t xml:space="preserve">8.00-12.00 </w:t>
      </w:r>
    </w:p>
    <w:p w:rsidR="00603E25" w:rsidRPr="005723F7" w:rsidRDefault="00603E25" w:rsidP="0071451A">
      <w:pPr>
        <w:pStyle w:val="Style1"/>
        <w:widowControl/>
        <w:spacing w:before="120"/>
        <w:ind w:right="-82"/>
        <w:jc w:val="both"/>
        <w:rPr>
          <w:rStyle w:val="FontStyle15"/>
          <w:szCs w:val="22"/>
          <w:lang w:val="uk-UA" w:eastAsia="uk-UA"/>
        </w:rPr>
      </w:pPr>
      <w:r w:rsidRPr="005723F7">
        <w:rPr>
          <w:rStyle w:val="FontStyle15"/>
          <w:szCs w:val="22"/>
          <w:lang w:val="uk-UA" w:eastAsia="uk-UA"/>
        </w:rPr>
        <w:t xml:space="preserve">Вихователі: </w:t>
      </w:r>
      <w:r w:rsidRPr="005723F7">
        <w:rPr>
          <w:rStyle w:val="FontStyle15"/>
          <w:szCs w:val="22"/>
          <w:lang w:val="uk-UA" w:eastAsia="uk-UA"/>
        </w:rPr>
        <w:tab/>
      </w:r>
      <w:r w:rsidRPr="005723F7">
        <w:rPr>
          <w:rStyle w:val="FontStyle15"/>
          <w:szCs w:val="22"/>
          <w:lang w:val="uk-UA" w:eastAsia="uk-UA"/>
        </w:rPr>
        <w:tab/>
      </w:r>
      <w:r w:rsidRPr="005723F7">
        <w:rPr>
          <w:rStyle w:val="FontStyle15"/>
          <w:szCs w:val="22"/>
          <w:lang w:val="uk-UA" w:eastAsia="uk-UA"/>
        </w:rPr>
        <w:tab/>
      </w:r>
      <w:r w:rsidRPr="005723F7">
        <w:rPr>
          <w:rStyle w:val="FontStyle15"/>
          <w:szCs w:val="22"/>
          <w:lang w:val="uk-UA" w:eastAsia="uk-UA"/>
        </w:rPr>
        <w:tab/>
        <w:t xml:space="preserve">7.30 -18.00 </w:t>
      </w:r>
    </w:p>
    <w:p w:rsidR="00603E25" w:rsidRPr="005723F7" w:rsidRDefault="00603E25" w:rsidP="0071451A">
      <w:pPr>
        <w:pStyle w:val="Style1"/>
        <w:widowControl/>
        <w:spacing w:before="120"/>
        <w:ind w:right="-82"/>
        <w:jc w:val="both"/>
        <w:rPr>
          <w:rStyle w:val="FontStyle15"/>
          <w:szCs w:val="22"/>
          <w:lang w:val="uk-UA" w:eastAsia="uk-UA"/>
        </w:rPr>
      </w:pPr>
      <w:r w:rsidRPr="005723F7">
        <w:rPr>
          <w:rStyle w:val="FontStyle15"/>
          <w:szCs w:val="22"/>
          <w:lang w:val="uk-UA" w:eastAsia="uk-UA"/>
        </w:rPr>
        <w:t xml:space="preserve">Муз. Керівник: </w:t>
      </w:r>
      <w:r w:rsidRPr="005723F7">
        <w:rPr>
          <w:rStyle w:val="FontStyle15"/>
          <w:szCs w:val="22"/>
          <w:lang w:val="uk-UA" w:eastAsia="uk-UA"/>
        </w:rPr>
        <w:tab/>
      </w:r>
      <w:r w:rsidRPr="005723F7">
        <w:rPr>
          <w:rStyle w:val="FontStyle15"/>
          <w:szCs w:val="22"/>
          <w:lang w:val="uk-UA" w:eastAsia="uk-UA"/>
        </w:rPr>
        <w:tab/>
      </w:r>
      <w:r w:rsidRPr="005723F7">
        <w:rPr>
          <w:rStyle w:val="FontStyle15"/>
          <w:szCs w:val="22"/>
          <w:lang w:val="uk-UA" w:eastAsia="uk-UA"/>
        </w:rPr>
        <w:tab/>
        <w:t>8.00 -11.30.</w:t>
      </w:r>
    </w:p>
    <w:p w:rsidR="00603E25" w:rsidRPr="005723F7" w:rsidRDefault="00603E25" w:rsidP="0071451A">
      <w:pPr>
        <w:pStyle w:val="Style2"/>
        <w:widowControl/>
        <w:spacing w:before="120" w:line="240" w:lineRule="auto"/>
        <w:rPr>
          <w:rStyle w:val="FontStyle15"/>
          <w:szCs w:val="22"/>
          <w:lang w:val="uk-UA" w:eastAsia="uk-UA"/>
        </w:rPr>
      </w:pPr>
      <w:r w:rsidRPr="005723F7">
        <w:rPr>
          <w:rStyle w:val="FontStyle15"/>
          <w:szCs w:val="22"/>
          <w:lang w:val="uk-UA" w:eastAsia="uk-UA"/>
        </w:rPr>
        <w:t>21.</w:t>
      </w:r>
      <w:r w:rsidRPr="005723F7">
        <w:rPr>
          <w:rStyle w:val="FontStyle15"/>
          <w:szCs w:val="22"/>
          <w:lang w:eastAsia="uk-UA"/>
        </w:rPr>
        <w:t xml:space="preserve"> </w:t>
      </w:r>
      <w:r w:rsidRPr="005723F7">
        <w:rPr>
          <w:rStyle w:val="FontStyle15"/>
          <w:szCs w:val="22"/>
          <w:lang w:val="uk-UA" w:eastAsia="uk-UA"/>
        </w:rPr>
        <w:t xml:space="preserve">В межах робочого дня педагогічні працівники </w:t>
      </w:r>
      <w:r>
        <w:rPr>
          <w:rStyle w:val="FontStyle15"/>
          <w:szCs w:val="22"/>
          <w:lang w:val="uk-UA" w:eastAsia="uk-UA"/>
        </w:rPr>
        <w:t>ЗДО</w:t>
      </w:r>
      <w:r w:rsidRPr="005723F7">
        <w:rPr>
          <w:rStyle w:val="FontStyle15"/>
          <w:szCs w:val="22"/>
          <w:lang w:val="uk-UA" w:eastAsia="uk-UA"/>
        </w:rPr>
        <w:t xml:space="preserve"> повинні вести всі види навчально-методичної та науково-дослідницької роботи відповідно до посади, навчального плану.</w:t>
      </w:r>
    </w:p>
    <w:p w:rsidR="00603E25" w:rsidRPr="005723F7" w:rsidRDefault="00603E25" w:rsidP="0071451A">
      <w:pPr>
        <w:pStyle w:val="Style8"/>
        <w:widowControl/>
        <w:numPr>
          <w:ilvl w:val="0"/>
          <w:numId w:val="35"/>
        </w:numPr>
        <w:tabs>
          <w:tab w:val="left" w:pos="326"/>
        </w:tabs>
        <w:spacing w:before="120" w:line="240" w:lineRule="auto"/>
        <w:rPr>
          <w:rStyle w:val="FontStyle15"/>
          <w:szCs w:val="22"/>
          <w:lang w:val="uk-UA" w:eastAsia="uk-UA"/>
        </w:rPr>
      </w:pPr>
      <w:r w:rsidRPr="005723F7">
        <w:rPr>
          <w:rStyle w:val="FontStyle15"/>
          <w:szCs w:val="22"/>
          <w:lang w:val="uk-UA" w:eastAsia="uk-UA"/>
        </w:rPr>
        <w:t xml:space="preserve">При відсутності педагога або іншого працівника </w:t>
      </w:r>
      <w:r>
        <w:rPr>
          <w:rStyle w:val="FontStyle15"/>
          <w:szCs w:val="22"/>
          <w:lang w:val="uk-UA" w:eastAsia="uk-UA"/>
        </w:rPr>
        <w:t>ЗДО</w:t>
      </w:r>
      <w:r w:rsidRPr="005723F7">
        <w:rPr>
          <w:rStyle w:val="FontStyle15"/>
          <w:szCs w:val="22"/>
          <w:lang w:val="uk-UA" w:eastAsia="uk-UA"/>
        </w:rPr>
        <w:t xml:space="preserve"> керівник зобов'язаний терміново вжити заходів щодо його заміни іншим педагогом чи працівником.</w:t>
      </w:r>
    </w:p>
    <w:p w:rsidR="00603E25" w:rsidRPr="005723F7" w:rsidRDefault="00603E25" w:rsidP="0071451A">
      <w:pPr>
        <w:pStyle w:val="Style8"/>
        <w:widowControl/>
        <w:numPr>
          <w:ilvl w:val="0"/>
          <w:numId w:val="35"/>
        </w:numPr>
        <w:tabs>
          <w:tab w:val="left" w:pos="326"/>
        </w:tabs>
        <w:spacing w:before="120" w:line="240" w:lineRule="auto"/>
        <w:rPr>
          <w:rStyle w:val="FontStyle15"/>
          <w:szCs w:val="22"/>
          <w:lang w:val="uk-UA" w:eastAsia="uk-UA"/>
        </w:rPr>
      </w:pPr>
      <w:r w:rsidRPr="005723F7">
        <w:rPr>
          <w:rStyle w:val="FontStyle15"/>
          <w:szCs w:val="22"/>
          <w:lang w:val="uk-UA" w:eastAsia="uk-UA"/>
        </w:rPr>
        <w:t>Надурочна робота та робота у вихідні та святкові дні не допускається.</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 xml:space="preserve">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/розпорядженням/ </w:t>
      </w:r>
      <w:r>
        <w:rPr>
          <w:rStyle w:val="FontStyle15"/>
          <w:szCs w:val="22"/>
          <w:lang w:val="uk-UA" w:eastAsia="uk-UA"/>
        </w:rPr>
        <w:t>директора ЗДО</w:t>
      </w:r>
      <w:r w:rsidRPr="005723F7">
        <w:rPr>
          <w:rStyle w:val="FontStyle15"/>
          <w:szCs w:val="22"/>
          <w:lang w:val="uk-UA" w:eastAsia="uk-UA"/>
        </w:rPr>
        <w:t xml:space="preserve"> з дозволу профспілкового комітету. Робота у вихідний день може компенсуватися за погодженням сторін наданням іншого дня відпочинку або у грошовій формі у відповідному розмірі.</w:t>
      </w:r>
    </w:p>
    <w:p w:rsidR="00603E25" w:rsidRPr="005723F7" w:rsidRDefault="00603E25" w:rsidP="0071451A">
      <w:pPr>
        <w:pStyle w:val="Style8"/>
        <w:widowControl/>
        <w:tabs>
          <w:tab w:val="left" w:pos="326"/>
        </w:tabs>
        <w:spacing w:before="120" w:line="240" w:lineRule="auto"/>
        <w:rPr>
          <w:rStyle w:val="FontStyle15"/>
          <w:szCs w:val="22"/>
          <w:lang w:val="uk-UA" w:eastAsia="uk-UA"/>
        </w:rPr>
      </w:pPr>
      <w:r w:rsidRPr="005723F7">
        <w:rPr>
          <w:rStyle w:val="FontStyle15"/>
          <w:szCs w:val="22"/>
          <w:lang w:val="uk-UA" w:eastAsia="uk-UA"/>
        </w:rPr>
        <w:t>2</w:t>
      </w:r>
      <w:r>
        <w:rPr>
          <w:rStyle w:val="FontStyle15"/>
          <w:szCs w:val="22"/>
          <w:lang w:val="uk-UA" w:eastAsia="uk-UA"/>
        </w:rPr>
        <w:t>4</w:t>
      </w:r>
      <w:r w:rsidRPr="005723F7">
        <w:rPr>
          <w:rStyle w:val="FontStyle15"/>
          <w:szCs w:val="22"/>
          <w:lang w:val="uk-UA" w:eastAsia="uk-UA"/>
        </w:rPr>
        <w:t>.</w:t>
      </w:r>
      <w:r w:rsidRPr="005723F7">
        <w:rPr>
          <w:rStyle w:val="FontStyle15"/>
          <w:szCs w:val="22"/>
          <w:lang w:val="uk-UA" w:eastAsia="uk-UA"/>
        </w:rPr>
        <w:tab/>
        <w:t>Графік надання щорічних відпусток погоджується з профспілковим комітетом і складається на кожний календарний рік.</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Надання відпустки керівнику закладу освіти оформляється наказом відділу освіти, а іншим працівникам - наказом навчально-виховного закладу.</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Поділ відпустки на частини допускається на прохання працівника за умови, щоб основна її частина була не менше шести днів для дорослих і дванадцяти днів для осіб, молодше вісімнадцяти років.</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Перенесення відпустки на інший строк допускається в порядку, встановленому чинним законодавством.</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Забороняється ненадання щорічної відпустки протягом двох років підряд, а також ненадання відпустки працівникам, молодше вісімнадцяти років, а також працівникам, які мають право на додаткову відпустку у зв'язку з шкідливими умовами праці.</w:t>
      </w:r>
    </w:p>
    <w:p w:rsidR="00603E25" w:rsidRPr="005723F7" w:rsidRDefault="00603E25" w:rsidP="0071451A">
      <w:pPr>
        <w:pStyle w:val="Style5"/>
        <w:widowControl/>
        <w:spacing w:before="120" w:line="240" w:lineRule="auto"/>
        <w:jc w:val="both"/>
        <w:rPr>
          <w:rStyle w:val="FontStyle15"/>
          <w:szCs w:val="22"/>
          <w:lang w:val="uk-UA" w:eastAsia="uk-UA"/>
        </w:rPr>
      </w:pPr>
      <w:r w:rsidRPr="005723F7">
        <w:rPr>
          <w:rStyle w:val="FontStyle15"/>
          <w:szCs w:val="22"/>
          <w:lang w:val="uk-UA" w:eastAsia="uk-UA"/>
        </w:rPr>
        <w:t>2</w:t>
      </w:r>
      <w:r>
        <w:rPr>
          <w:rStyle w:val="FontStyle15"/>
          <w:szCs w:val="22"/>
          <w:lang w:val="uk-UA" w:eastAsia="uk-UA"/>
        </w:rPr>
        <w:t>5</w:t>
      </w:r>
      <w:r w:rsidRPr="005723F7">
        <w:rPr>
          <w:rStyle w:val="FontStyle15"/>
          <w:szCs w:val="22"/>
          <w:lang w:val="uk-UA" w:eastAsia="uk-UA"/>
        </w:rPr>
        <w:t>. Педагогічним працівникам забороняється:</w:t>
      </w:r>
    </w:p>
    <w:p w:rsidR="00603E25" w:rsidRPr="005723F7" w:rsidRDefault="00603E25" w:rsidP="001C1429">
      <w:pPr>
        <w:pStyle w:val="Style4"/>
        <w:widowControl/>
        <w:tabs>
          <w:tab w:val="left" w:pos="284"/>
        </w:tabs>
        <w:spacing w:before="120" w:line="240" w:lineRule="auto"/>
        <w:jc w:val="both"/>
        <w:rPr>
          <w:rStyle w:val="FontStyle15"/>
          <w:szCs w:val="22"/>
          <w:lang w:val="uk-UA" w:eastAsia="uk-UA"/>
        </w:rPr>
      </w:pPr>
      <w:r w:rsidRPr="005723F7">
        <w:rPr>
          <w:rStyle w:val="FontStyle15"/>
          <w:szCs w:val="22"/>
          <w:lang w:val="uk-UA" w:eastAsia="uk-UA"/>
        </w:rPr>
        <w:t>а)</w:t>
      </w:r>
      <w:r w:rsidRPr="005723F7">
        <w:rPr>
          <w:rStyle w:val="FontStyle15"/>
          <w:szCs w:val="22"/>
          <w:lang w:val="uk-UA" w:eastAsia="uk-UA"/>
        </w:rPr>
        <w:tab/>
        <w:t>змінювати на свій розсуд розклад занять і графіки роботи;</w:t>
      </w:r>
    </w:p>
    <w:p w:rsidR="00603E25" w:rsidRPr="005723F7" w:rsidRDefault="00603E25" w:rsidP="001C1429">
      <w:pPr>
        <w:pStyle w:val="Style4"/>
        <w:widowControl/>
        <w:tabs>
          <w:tab w:val="left" w:pos="284"/>
        </w:tabs>
        <w:spacing w:before="120" w:line="240" w:lineRule="auto"/>
        <w:jc w:val="both"/>
        <w:rPr>
          <w:rStyle w:val="FontStyle15"/>
          <w:szCs w:val="22"/>
          <w:lang w:val="uk-UA" w:eastAsia="uk-UA"/>
        </w:rPr>
      </w:pPr>
      <w:r w:rsidRPr="005723F7">
        <w:rPr>
          <w:rStyle w:val="FontStyle15"/>
          <w:szCs w:val="22"/>
          <w:lang w:val="uk-UA" w:eastAsia="uk-UA"/>
        </w:rPr>
        <w:t>б)</w:t>
      </w:r>
      <w:r w:rsidRPr="005723F7">
        <w:rPr>
          <w:rStyle w:val="FontStyle15"/>
          <w:szCs w:val="22"/>
          <w:lang w:val="uk-UA" w:eastAsia="uk-UA"/>
        </w:rPr>
        <w:tab/>
        <w:t>подовжувати або скорочувати тривалість занять і перерв між ними;</w:t>
      </w:r>
    </w:p>
    <w:p w:rsidR="00603E25" w:rsidRPr="005723F7" w:rsidRDefault="00603E25" w:rsidP="001C1429">
      <w:pPr>
        <w:pStyle w:val="Style4"/>
        <w:widowControl/>
        <w:tabs>
          <w:tab w:val="left" w:pos="284"/>
        </w:tabs>
        <w:spacing w:before="120" w:line="240" w:lineRule="auto"/>
        <w:jc w:val="both"/>
        <w:rPr>
          <w:rStyle w:val="FontStyle15"/>
          <w:szCs w:val="22"/>
          <w:lang w:val="uk-UA" w:eastAsia="uk-UA"/>
        </w:rPr>
      </w:pPr>
      <w:r w:rsidRPr="005723F7">
        <w:rPr>
          <w:rStyle w:val="FontStyle15"/>
          <w:szCs w:val="22"/>
          <w:lang w:val="uk-UA" w:eastAsia="uk-UA"/>
        </w:rPr>
        <w:t>в)</w:t>
      </w:r>
      <w:r w:rsidRPr="005723F7">
        <w:rPr>
          <w:rStyle w:val="FontStyle15"/>
          <w:szCs w:val="22"/>
          <w:lang w:val="uk-UA" w:eastAsia="uk-UA"/>
        </w:rPr>
        <w:tab/>
        <w:t>передоручати виконання трудових обов'язків.</w:t>
      </w:r>
    </w:p>
    <w:p w:rsidR="00603E25" w:rsidRPr="005723F7" w:rsidRDefault="00603E25" w:rsidP="0071451A">
      <w:pPr>
        <w:pStyle w:val="Style5"/>
        <w:widowControl/>
        <w:spacing w:before="120" w:line="240" w:lineRule="auto"/>
        <w:jc w:val="both"/>
        <w:rPr>
          <w:rStyle w:val="FontStyle15"/>
          <w:szCs w:val="22"/>
          <w:lang w:val="uk-UA" w:eastAsia="uk-UA"/>
        </w:rPr>
      </w:pPr>
      <w:r w:rsidRPr="005723F7">
        <w:rPr>
          <w:rStyle w:val="FontStyle15"/>
          <w:szCs w:val="22"/>
          <w:lang w:val="uk-UA" w:eastAsia="uk-UA"/>
        </w:rPr>
        <w:t>2</w:t>
      </w:r>
      <w:r>
        <w:rPr>
          <w:rStyle w:val="FontStyle15"/>
          <w:szCs w:val="22"/>
          <w:lang w:val="uk-UA" w:eastAsia="uk-UA"/>
        </w:rPr>
        <w:t>6</w:t>
      </w:r>
      <w:r w:rsidRPr="005723F7">
        <w:rPr>
          <w:rStyle w:val="FontStyle15"/>
          <w:szCs w:val="22"/>
          <w:lang w:val="uk-UA" w:eastAsia="uk-UA"/>
        </w:rPr>
        <w:t>.</w:t>
      </w:r>
      <w:r w:rsidRPr="005723F7">
        <w:rPr>
          <w:rStyle w:val="FontStyle15"/>
          <w:szCs w:val="22"/>
          <w:lang w:eastAsia="uk-UA"/>
        </w:rPr>
        <w:t xml:space="preserve"> </w:t>
      </w:r>
      <w:r w:rsidRPr="005723F7">
        <w:rPr>
          <w:rStyle w:val="FontStyle15"/>
          <w:szCs w:val="22"/>
          <w:lang w:val="uk-UA" w:eastAsia="uk-UA"/>
        </w:rPr>
        <w:t>Забороняється в робочий час:</w:t>
      </w:r>
    </w:p>
    <w:p w:rsidR="00603E25" w:rsidRPr="005723F7" w:rsidRDefault="00603E25" w:rsidP="001C1429">
      <w:pPr>
        <w:pStyle w:val="Style7"/>
        <w:widowControl/>
        <w:tabs>
          <w:tab w:val="left" w:pos="284"/>
        </w:tabs>
        <w:spacing w:before="120" w:line="240" w:lineRule="auto"/>
        <w:ind w:firstLine="0"/>
        <w:rPr>
          <w:rStyle w:val="FontStyle15"/>
          <w:szCs w:val="22"/>
          <w:lang w:val="uk-UA" w:eastAsia="uk-UA"/>
        </w:rPr>
      </w:pPr>
      <w:r w:rsidRPr="005723F7">
        <w:rPr>
          <w:rStyle w:val="FontStyle15"/>
          <w:szCs w:val="22"/>
          <w:lang w:val="uk-UA" w:eastAsia="uk-UA"/>
        </w:rPr>
        <w:t>а)</w:t>
      </w:r>
      <w:r>
        <w:rPr>
          <w:rStyle w:val="FontStyle15"/>
          <w:szCs w:val="22"/>
          <w:lang w:val="uk-UA" w:eastAsia="uk-UA"/>
        </w:rPr>
        <w:t xml:space="preserve"> </w:t>
      </w:r>
      <w:r w:rsidRPr="005723F7">
        <w:rPr>
          <w:rStyle w:val="FontStyle15"/>
          <w:szCs w:val="22"/>
          <w:lang w:val="uk-UA" w:eastAsia="uk-UA"/>
        </w:rPr>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б) відволікання працівників закладу освіти від виконання професійних обов'язків.</w:t>
      </w:r>
    </w:p>
    <w:p w:rsidR="00603E25" w:rsidRPr="005723F7" w:rsidRDefault="00603E25" w:rsidP="008C35CB">
      <w:pPr>
        <w:pStyle w:val="Style5"/>
        <w:widowControl/>
        <w:spacing w:before="240" w:line="240" w:lineRule="auto"/>
        <w:jc w:val="both"/>
        <w:rPr>
          <w:rStyle w:val="FontStyle15"/>
          <w:b/>
          <w:szCs w:val="22"/>
          <w:lang w:val="uk-UA" w:eastAsia="uk-UA"/>
        </w:rPr>
      </w:pPr>
      <w:r w:rsidRPr="005723F7">
        <w:rPr>
          <w:rStyle w:val="FontStyle15"/>
          <w:b/>
          <w:szCs w:val="22"/>
          <w:lang w:val="uk-UA" w:eastAsia="uk-UA"/>
        </w:rPr>
        <w:t>VI. ЗАОХОЧЕННЯ ЗА УСПІХИ В РОБОТІ</w:t>
      </w:r>
    </w:p>
    <w:p w:rsidR="00603E25" w:rsidRPr="005723F7" w:rsidRDefault="00603E25" w:rsidP="0071451A">
      <w:pPr>
        <w:pStyle w:val="Style4"/>
        <w:widowControl/>
        <w:numPr>
          <w:ilvl w:val="0"/>
          <w:numId w:val="36"/>
        </w:numPr>
        <w:tabs>
          <w:tab w:val="left" w:pos="326"/>
        </w:tabs>
        <w:spacing w:before="120" w:line="240" w:lineRule="auto"/>
        <w:jc w:val="both"/>
        <w:rPr>
          <w:rStyle w:val="FontStyle15"/>
          <w:szCs w:val="22"/>
          <w:lang w:val="uk-UA" w:eastAsia="uk-UA"/>
        </w:rPr>
      </w:pPr>
      <w:r w:rsidRPr="005723F7">
        <w:rPr>
          <w:rStyle w:val="FontStyle15"/>
          <w:szCs w:val="22"/>
          <w:lang w:val="uk-UA" w:eastAsia="uk-UA"/>
        </w:rPr>
        <w:t>За зразкове виконання своїх обов'язків, тривалу і бездоганну роботу, новаторство в праці й за інші досягнення в роботі можуть застосовуватись заохочення, передбачені Правилами внутрішнього розпорядку закладу освіти.</w:t>
      </w:r>
    </w:p>
    <w:p w:rsidR="00603E25" w:rsidRPr="005723F7" w:rsidRDefault="00603E25" w:rsidP="0071451A">
      <w:pPr>
        <w:pStyle w:val="Style4"/>
        <w:widowControl/>
        <w:numPr>
          <w:ilvl w:val="0"/>
          <w:numId w:val="36"/>
        </w:numPr>
        <w:tabs>
          <w:tab w:val="left" w:pos="326"/>
        </w:tabs>
        <w:spacing w:before="120" w:line="240" w:lineRule="auto"/>
        <w:jc w:val="both"/>
        <w:rPr>
          <w:rStyle w:val="FontStyle15"/>
          <w:szCs w:val="22"/>
          <w:lang w:val="uk-UA" w:eastAsia="uk-UA"/>
        </w:rPr>
      </w:pPr>
      <w:r w:rsidRPr="005723F7">
        <w:rPr>
          <w:rStyle w:val="FontStyle15"/>
          <w:szCs w:val="22"/>
          <w:lang w:val="uk-UA" w:eastAsia="uk-UA"/>
        </w:rPr>
        <w:t>За досягнення високих результатів у навчанні й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знаками, грамотами, іншими видами морального і матеріального заохочення.</w:t>
      </w:r>
    </w:p>
    <w:p w:rsidR="00603E25" w:rsidRPr="005723F7" w:rsidRDefault="00603E25" w:rsidP="0071451A">
      <w:pPr>
        <w:pStyle w:val="Style4"/>
        <w:widowControl/>
        <w:numPr>
          <w:ilvl w:val="0"/>
          <w:numId w:val="36"/>
        </w:numPr>
        <w:tabs>
          <w:tab w:val="left" w:pos="326"/>
        </w:tabs>
        <w:spacing w:before="120" w:line="240" w:lineRule="auto"/>
        <w:jc w:val="both"/>
        <w:rPr>
          <w:rStyle w:val="FontStyle15"/>
          <w:szCs w:val="22"/>
          <w:lang w:val="uk-UA" w:eastAsia="uk-UA"/>
        </w:rPr>
      </w:pPr>
      <w:r w:rsidRPr="005723F7">
        <w:rPr>
          <w:rStyle w:val="FontStyle15"/>
          <w:szCs w:val="22"/>
          <w:lang w:val="uk-UA" w:eastAsia="uk-UA"/>
        </w:rPr>
        <w:t>Працівникам, які успішно і сумлінно виконують свої трудові обов'язки, надаються, в першу чергу переваги і соціальні пільги в межах своїх повноважень і за рахунок власних коштів закладів освіти. Таким працівникам надається також перевага при просуванні по роботі.</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 xml:space="preserve">Заохочення оголошується в наказі /розпорядженні/, доводяться до відома всього колективу </w:t>
      </w:r>
      <w:r>
        <w:rPr>
          <w:rStyle w:val="FontStyle15"/>
          <w:szCs w:val="22"/>
          <w:lang w:val="uk-UA" w:eastAsia="uk-UA"/>
        </w:rPr>
        <w:t>ЗДО</w:t>
      </w:r>
      <w:r w:rsidRPr="005723F7">
        <w:rPr>
          <w:rStyle w:val="FontStyle15"/>
          <w:szCs w:val="22"/>
          <w:lang w:val="uk-UA" w:eastAsia="uk-UA"/>
        </w:rPr>
        <w:t xml:space="preserve"> і заносяться до трудової книжки працівника.</w:t>
      </w:r>
    </w:p>
    <w:p w:rsidR="00603E25" w:rsidRPr="005723F7" w:rsidRDefault="00603E25" w:rsidP="008C35CB">
      <w:pPr>
        <w:pStyle w:val="Style5"/>
        <w:widowControl/>
        <w:spacing w:before="240" w:line="240" w:lineRule="auto"/>
        <w:jc w:val="both"/>
        <w:rPr>
          <w:rStyle w:val="FontStyle15"/>
          <w:b/>
          <w:szCs w:val="22"/>
          <w:lang w:val="uk-UA" w:eastAsia="uk-UA"/>
        </w:rPr>
      </w:pPr>
      <w:r w:rsidRPr="005723F7">
        <w:rPr>
          <w:rStyle w:val="FontStyle15"/>
          <w:b/>
          <w:szCs w:val="22"/>
          <w:lang w:val="uk-UA" w:eastAsia="uk-UA"/>
        </w:rPr>
        <w:t>VII. СТЯГНЕННЯ ЗА ПОРУШЕННЯ ТРУДОВОЇ ДИСЦИПЛІНИ.</w:t>
      </w:r>
    </w:p>
    <w:p w:rsidR="00603E25" w:rsidRPr="005723F7" w:rsidRDefault="00603E25" w:rsidP="0071451A">
      <w:pPr>
        <w:pStyle w:val="Style8"/>
        <w:widowControl/>
        <w:tabs>
          <w:tab w:val="left" w:pos="326"/>
        </w:tabs>
        <w:spacing w:before="120" w:line="240" w:lineRule="auto"/>
        <w:rPr>
          <w:rStyle w:val="FontStyle15"/>
          <w:szCs w:val="22"/>
          <w:lang w:val="uk-UA" w:eastAsia="uk-UA"/>
        </w:rPr>
      </w:pPr>
      <w:r w:rsidRPr="005723F7">
        <w:rPr>
          <w:rStyle w:val="FontStyle15"/>
          <w:szCs w:val="22"/>
          <w:lang w:val="uk-UA" w:eastAsia="uk-UA"/>
        </w:rPr>
        <w:t>32.</w:t>
      </w:r>
      <w:r w:rsidRPr="005723F7">
        <w:rPr>
          <w:rStyle w:val="FontStyle15"/>
          <w:szCs w:val="22"/>
          <w:lang w:val="uk-UA" w:eastAsia="uk-UA"/>
        </w:rPr>
        <w:tab/>
        <w:t>За порушення трудової дисципліни до працівника може бути застосовано один з таких заходів</w:t>
      </w:r>
      <w:r w:rsidRPr="005723F7">
        <w:rPr>
          <w:rStyle w:val="FontStyle15"/>
          <w:szCs w:val="22"/>
          <w:lang w:val="uk-UA" w:eastAsia="uk-UA"/>
        </w:rPr>
        <w:br/>
        <w:t>стягнення:</w:t>
      </w:r>
    </w:p>
    <w:p w:rsidR="00603E25" w:rsidRPr="005723F7" w:rsidRDefault="00603E25" w:rsidP="008C35CB">
      <w:pPr>
        <w:pStyle w:val="Style4"/>
        <w:widowControl/>
        <w:tabs>
          <w:tab w:val="left" w:pos="667"/>
        </w:tabs>
        <w:spacing w:before="40" w:line="240" w:lineRule="auto"/>
        <w:jc w:val="both"/>
        <w:rPr>
          <w:rStyle w:val="FontStyle15"/>
          <w:szCs w:val="22"/>
          <w:lang w:val="uk-UA" w:eastAsia="uk-UA"/>
        </w:rPr>
      </w:pPr>
      <w:r w:rsidRPr="005723F7">
        <w:rPr>
          <w:rStyle w:val="FontStyle15"/>
          <w:szCs w:val="22"/>
          <w:lang w:val="uk-UA" w:eastAsia="uk-UA"/>
        </w:rPr>
        <w:t>а)</w:t>
      </w:r>
      <w:r w:rsidRPr="005723F7">
        <w:rPr>
          <w:rStyle w:val="FontStyle15"/>
          <w:szCs w:val="22"/>
          <w:lang w:val="uk-UA" w:eastAsia="uk-UA"/>
        </w:rPr>
        <w:tab/>
        <w:t>догана;</w:t>
      </w:r>
    </w:p>
    <w:p w:rsidR="00603E25" w:rsidRPr="005723F7" w:rsidRDefault="00603E25" w:rsidP="008C35CB">
      <w:pPr>
        <w:pStyle w:val="Style4"/>
        <w:widowControl/>
        <w:tabs>
          <w:tab w:val="left" w:pos="667"/>
        </w:tabs>
        <w:spacing w:before="40" w:line="240" w:lineRule="auto"/>
        <w:jc w:val="both"/>
        <w:rPr>
          <w:rStyle w:val="FontStyle15"/>
          <w:szCs w:val="22"/>
          <w:lang w:val="uk-UA" w:eastAsia="uk-UA"/>
        </w:rPr>
      </w:pPr>
      <w:r w:rsidRPr="005723F7">
        <w:rPr>
          <w:rStyle w:val="FontStyle15"/>
          <w:szCs w:val="22"/>
          <w:lang w:val="uk-UA" w:eastAsia="uk-UA"/>
        </w:rPr>
        <w:t>б)</w:t>
      </w:r>
      <w:r w:rsidRPr="005723F7">
        <w:rPr>
          <w:rStyle w:val="FontStyle15"/>
          <w:szCs w:val="22"/>
          <w:lang w:val="uk-UA" w:eastAsia="uk-UA"/>
        </w:rPr>
        <w:tab/>
        <w:t>звільнення;</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Звільнення як дисциплінарне стягнення може бути застосоване відповідно до п.п.</w:t>
      </w:r>
      <w:r w:rsidRPr="005723F7">
        <w:rPr>
          <w:rStyle w:val="FontStyle15"/>
          <w:szCs w:val="22"/>
          <w:lang w:eastAsia="uk-UA"/>
        </w:rPr>
        <w:t xml:space="preserve"> </w:t>
      </w:r>
      <w:r w:rsidRPr="005723F7">
        <w:rPr>
          <w:rStyle w:val="FontStyle15"/>
          <w:szCs w:val="22"/>
          <w:lang w:val="uk-UA" w:eastAsia="uk-UA"/>
        </w:rPr>
        <w:t xml:space="preserve">3,4,7,8 ст.40, </w:t>
      </w:r>
      <w:r w:rsidRPr="005723F7">
        <w:rPr>
          <w:rStyle w:val="FontStyle17"/>
          <w:bCs/>
          <w:szCs w:val="16"/>
          <w:lang w:val="uk-UA" w:eastAsia="uk-UA"/>
        </w:rPr>
        <w:t>СТ</w:t>
      </w:r>
      <w:r w:rsidRPr="005723F7">
        <w:rPr>
          <w:rStyle w:val="FontStyle15"/>
          <w:szCs w:val="22"/>
          <w:lang w:val="uk-UA" w:eastAsia="uk-UA"/>
        </w:rPr>
        <w:t>.</w:t>
      </w:r>
      <w:r w:rsidRPr="005723F7">
        <w:rPr>
          <w:rStyle w:val="FontStyle15"/>
          <w:szCs w:val="22"/>
          <w:lang w:eastAsia="uk-UA"/>
        </w:rPr>
        <w:t xml:space="preserve"> </w:t>
      </w:r>
      <w:r w:rsidRPr="005723F7">
        <w:rPr>
          <w:rStyle w:val="FontStyle15"/>
          <w:szCs w:val="22"/>
          <w:lang w:val="uk-UA" w:eastAsia="uk-UA"/>
        </w:rPr>
        <w:t>41 Кодексу Законів про працю України.</w:t>
      </w:r>
    </w:p>
    <w:p w:rsidR="00603E25" w:rsidRPr="005723F7" w:rsidRDefault="00603E25" w:rsidP="0071451A">
      <w:pPr>
        <w:pStyle w:val="Style8"/>
        <w:widowControl/>
        <w:tabs>
          <w:tab w:val="left" w:pos="326"/>
        </w:tabs>
        <w:spacing w:before="120" w:line="240" w:lineRule="auto"/>
      </w:pPr>
      <w:r w:rsidRPr="005723F7">
        <w:rPr>
          <w:rStyle w:val="FontStyle15"/>
          <w:szCs w:val="22"/>
          <w:lang w:val="uk-UA" w:eastAsia="uk-UA"/>
        </w:rPr>
        <w:t>33.</w:t>
      </w:r>
      <w:r w:rsidRPr="005723F7">
        <w:rPr>
          <w:rStyle w:val="FontStyle15"/>
          <w:szCs w:val="22"/>
          <w:lang w:val="uk-UA" w:eastAsia="uk-UA"/>
        </w:rPr>
        <w:tab/>
        <w:t>Дисциплінарні стягнення застосовуються органом, якому надано право прийняти на роботу</w:t>
      </w:r>
      <w:r w:rsidRPr="005723F7">
        <w:rPr>
          <w:rStyle w:val="FontStyle15"/>
          <w:szCs w:val="22"/>
          <w:lang w:val="uk-UA" w:eastAsia="uk-UA"/>
        </w:rPr>
        <w:br/>
        <w:t>/обрання, затвердження, призначення на посаду/</w:t>
      </w:r>
      <w:r w:rsidRPr="005723F7">
        <w:rPr>
          <w:rStyle w:val="FontStyle15"/>
          <w:szCs w:val="22"/>
          <w:lang w:eastAsia="uk-UA"/>
        </w:rPr>
        <w:t xml:space="preserve"> </w:t>
      </w:r>
      <w:r w:rsidRPr="005723F7">
        <w:rPr>
          <w:rStyle w:val="FontStyle15"/>
          <w:szCs w:val="22"/>
          <w:lang w:val="uk-UA" w:eastAsia="uk-UA"/>
        </w:rPr>
        <w:t>даного працівника.</w:t>
      </w:r>
    </w:p>
    <w:p w:rsidR="00603E25" w:rsidRPr="005723F7" w:rsidRDefault="00603E25" w:rsidP="0071451A">
      <w:pPr>
        <w:pStyle w:val="Style5"/>
        <w:widowControl/>
        <w:spacing w:before="120" w:line="240" w:lineRule="auto"/>
        <w:jc w:val="both"/>
        <w:rPr>
          <w:rStyle w:val="FontStyle15"/>
          <w:szCs w:val="22"/>
          <w:lang w:val="uk-UA" w:eastAsia="uk-UA"/>
        </w:rPr>
      </w:pPr>
      <w:r w:rsidRPr="005723F7">
        <w:rPr>
          <w:rStyle w:val="FontStyle15"/>
          <w:szCs w:val="22"/>
          <w:lang w:val="uk-UA" w:eastAsia="uk-UA"/>
        </w:rPr>
        <w:t>34. Працівники, обрані до складу профспілкових органів і на звільненні від виробничої діяльності, не можуть бути піддані дисциплінарному стягненню без попередньої згоди органу, членами якого вони є.</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 xml:space="preserve">До застосування дисциплінарного стягнення </w:t>
      </w:r>
      <w:r>
        <w:rPr>
          <w:rStyle w:val="FontStyle15"/>
          <w:szCs w:val="22"/>
          <w:lang w:val="uk-UA" w:eastAsia="uk-UA"/>
        </w:rPr>
        <w:t>директор ЗДО</w:t>
      </w:r>
      <w:r w:rsidRPr="005723F7">
        <w:rPr>
          <w:rStyle w:val="FontStyle15"/>
          <w:szCs w:val="22"/>
          <w:lang w:val="uk-UA" w:eastAsia="uk-UA"/>
        </w:rPr>
        <w:t xml:space="preserve">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 xml:space="preserve">Дисциплінарні стягнення застосовуються </w:t>
      </w:r>
      <w:r>
        <w:rPr>
          <w:rStyle w:val="FontStyle15"/>
          <w:szCs w:val="22"/>
          <w:lang w:val="uk-UA" w:eastAsia="uk-UA"/>
        </w:rPr>
        <w:t>директором</w:t>
      </w:r>
      <w:r w:rsidRPr="005723F7">
        <w:rPr>
          <w:rStyle w:val="FontStyle15"/>
          <w:szCs w:val="22"/>
          <w:lang w:val="uk-UA" w:eastAsia="uk-UA"/>
        </w:rPr>
        <w:t xml:space="preserve"> </w:t>
      </w:r>
      <w:r>
        <w:rPr>
          <w:rStyle w:val="FontStyle15"/>
          <w:szCs w:val="22"/>
          <w:lang w:val="uk-UA" w:eastAsia="uk-UA"/>
        </w:rPr>
        <w:t>ЗДО</w:t>
      </w:r>
      <w:r w:rsidRPr="005723F7">
        <w:rPr>
          <w:rStyle w:val="FontStyle15"/>
          <w:szCs w:val="22"/>
          <w:lang w:val="uk-UA" w:eastAsia="uk-UA"/>
        </w:rPr>
        <w:t xml:space="preserve"> або уповноваженим органом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w:t>
      </w:r>
    </w:p>
    <w:p w:rsidR="00603E25" w:rsidRPr="005723F7" w:rsidRDefault="00603E25" w:rsidP="0071451A">
      <w:pPr>
        <w:pStyle w:val="Style6"/>
        <w:widowControl/>
        <w:spacing w:before="120" w:line="240" w:lineRule="auto"/>
        <w:ind w:firstLine="0"/>
        <w:jc w:val="both"/>
        <w:rPr>
          <w:rStyle w:val="FontStyle15"/>
          <w:szCs w:val="22"/>
          <w:lang w:val="uk-UA" w:eastAsia="uk-UA"/>
        </w:rPr>
      </w:pPr>
      <w:r w:rsidRPr="005723F7">
        <w:rPr>
          <w:rStyle w:val="FontStyle15"/>
          <w:szCs w:val="22"/>
          <w:lang w:val="uk-UA" w:eastAsia="uk-UA"/>
        </w:rPr>
        <w:t>Дисциплінарне стягнення не може бути накладене пізніше шести місяців з дня вчинення проступку.</w:t>
      </w:r>
    </w:p>
    <w:p w:rsidR="00603E25" w:rsidRPr="005723F7" w:rsidRDefault="00603E25" w:rsidP="0071451A">
      <w:pPr>
        <w:pStyle w:val="Style4"/>
        <w:widowControl/>
        <w:numPr>
          <w:ilvl w:val="0"/>
          <w:numId w:val="37"/>
        </w:numPr>
        <w:tabs>
          <w:tab w:val="left" w:pos="322"/>
        </w:tabs>
        <w:spacing w:before="120" w:line="240" w:lineRule="auto"/>
        <w:jc w:val="both"/>
        <w:rPr>
          <w:rStyle w:val="FontStyle15"/>
          <w:szCs w:val="22"/>
          <w:lang w:val="uk-UA" w:eastAsia="uk-UA"/>
        </w:rPr>
      </w:pPr>
      <w:r w:rsidRPr="005723F7">
        <w:rPr>
          <w:rStyle w:val="FontStyle15"/>
          <w:szCs w:val="22"/>
          <w:lang w:val="uk-UA" w:eastAsia="uk-UA"/>
        </w:rPr>
        <w:t>За кожне порушення трудової дисципліни накладається тільки одне дисциплінарне стягнення.</w:t>
      </w:r>
    </w:p>
    <w:p w:rsidR="00603E25" w:rsidRPr="005723F7" w:rsidRDefault="00603E25" w:rsidP="0071451A">
      <w:pPr>
        <w:pStyle w:val="Style4"/>
        <w:widowControl/>
        <w:numPr>
          <w:ilvl w:val="0"/>
          <w:numId w:val="37"/>
        </w:numPr>
        <w:tabs>
          <w:tab w:val="left" w:pos="322"/>
        </w:tabs>
        <w:spacing w:before="120" w:line="240" w:lineRule="auto"/>
        <w:jc w:val="both"/>
        <w:rPr>
          <w:rStyle w:val="FontStyle15"/>
          <w:szCs w:val="22"/>
          <w:lang w:val="uk-UA" w:eastAsia="uk-UA"/>
        </w:rPr>
      </w:pPr>
      <w:r w:rsidRPr="005723F7">
        <w:rPr>
          <w:rStyle w:val="FontStyle15"/>
          <w:szCs w:val="22"/>
          <w:lang w:val="uk-UA" w:eastAsia="uk-UA"/>
        </w:rPr>
        <w:t>Дисциплінарне стягнення оголошується в наказі /розпорядженні/ і повідомляється працівникові під розписку.</w:t>
      </w:r>
    </w:p>
    <w:p w:rsidR="00603E25" w:rsidRPr="005723F7" w:rsidRDefault="00603E25" w:rsidP="0071451A">
      <w:pPr>
        <w:pStyle w:val="Style4"/>
        <w:widowControl/>
        <w:tabs>
          <w:tab w:val="left" w:pos="336"/>
        </w:tabs>
        <w:spacing w:before="120" w:line="240" w:lineRule="auto"/>
        <w:jc w:val="both"/>
        <w:rPr>
          <w:rStyle w:val="FontStyle15"/>
          <w:szCs w:val="22"/>
          <w:lang w:val="uk-UA" w:eastAsia="uk-UA"/>
        </w:rPr>
      </w:pPr>
      <w:r w:rsidRPr="005723F7">
        <w:rPr>
          <w:rStyle w:val="FontStyle15"/>
          <w:szCs w:val="22"/>
          <w:lang w:val="uk-UA" w:eastAsia="uk-UA"/>
        </w:rPr>
        <w:t>36.</w:t>
      </w:r>
      <w:r w:rsidRPr="005723F7">
        <w:rPr>
          <w:rStyle w:val="FontStyle15"/>
          <w:szCs w:val="22"/>
          <w:lang w:val="uk-UA" w:eastAsia="uk-UA"/>
        </w:rPr>
        <w:tab/>
        <w:t>Якщо протягом року з дня накладання дисциплінарного стягнення працівника не буде піддано</w:t>
      </w:r>
      <w:r w:rsidRPr="005723F7">
        <w:rPr>
          <w:rStyle w:val="FontStyle15"/>
          <w:szCs w:val="22"/>
          <w:lang w:val="uk-UA" w:eastAsia="uk-UA"/>
        </w:rPr>
        <w:br/>
        <w:t>новому дисциплінарному стягненні, то він вважається таким, що не мав дисциплінарного</w:t>
      </w:r>
      <w:r w:rsidRPr="005723F7">
        <w:rPr>
          <w:rStyle w:val="FontStyle15"/>
          <w:szCs w:val="22"/>
          <w:lang w:val="uk-UA" w:eastAsia="uk-UA"/>
        </w:rPr>
        <w:br/>
        <w:t>стягнення.</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r>
        <w:rPr>
          <w:rStyle w:val="FontStyle15"/>
          <w:szCs w:val="22"/>
          <w:lang w:val="uk-UA" w:eastAsia="uk-UA"/>
        </w:rPr>
        <w:t>.</w:t>
      </w:r>
    </w:p>
    <w:p w:rsidR="00603E25" w:rsidRPr="005723F7" w:rsidRDefault="00603E25" w:rsidP="0071451A">
      <w:pPr>
        <w:pStyle w:val="Style7"/>
        <w:widowControl/>
        <w:spacing w:before="120" w:line="240" w:lineRule="auto"/>
        <w:ind w:firstLine="0"/>
        <w:rPr>
          <w:rStyle w:val="FontStyle15"/>
          <w:szCs w:val="22"/>
          <w:lang w:val="uk-UA" w:eastAsia="uk-UA"/>
        </w:rPr>
      </w:pPr>
      <w:r w:rsidRPr="005723F7">
        <w:rPr>
          <w:rStyle w:val="FontStyle15"/>
          <w:szCs w:val="22"/>
          <w:lang w:val="uk-UA" w:eastAsia="uk-UA"/>
        </w:rPr>
        <w:t>Протягом строку дії дисциплінарного стягнення заходи заохочення до працівника не застосовується.</w:t>
      </w:r>
    </w:p>
    <w:p w:rsidR="00603E25" w:rsidRPr="005723F7" w:rsidRDefault="00603E25" w:rsidP="0071451A">
      <w:pPr>
        <w:pStyle w:val="Style7"/>
        <w:widowControl/>
        <w:spacing w:before="120" w:line="240" w:lineRule="auto"/>
        <w:ind w:firstLine="0"/>
        <w:rPr>
          <w:rStyle w:val="FontStyle15"/>
          <w:szCs w:val="22"/>
          <w:lang w:val="uk-UA" w:eastAsia="uk-UA"/>
        </w:rPr>
      </w:pPr>
      <w:r>
        <w:rPr>
          <w:rStyle w:val="FontStyle15"/>
          <w:szCs w:val="22"/>
          <w:lang w:val="uk-UA" w:eastAsia="uk-UA"/>
        </w:rPr>
        <w:t>Директор ЗДО</w:t>
      </w:r>
      <w:r w:rsidRPr="005723F7">
        <w:rPr>
          <w:rStyle w:val="FontStyle15"/>
          <w:szCs w:val="22"/>
          <w:lang w:val="uk-UA" w:eastAsia="uk-UA"/>
        </w:rPr>
        <w:t xml:space="preserve"> має право замість накладання дисциплінарного стягнення передати питання про порушення трудової дисципліни на розгляд трудового колективу.</w:t>
      </w:r>
    </w:p>
    <w:p w:rsidR="00603E25" w:rsidRPr="005723F7" w:rsidRDefault="00603E25" w:rsidP="008C35CB">
      <w:pPr>
        <w:pStyle w:val="Style5"/>
        <w:widowControl/>
        <w:spacing w:before="240" w:line="240" w:lineRule="auto"/>
        <w:jc w:val="both"/>
        <w:rPr>
          <w:rStyle w:val="FontStyle15"/>
          <w:b/>
          <w:szCs w:val="22"/>
          <w:lang w:val="uk-UA" w:eastAsia="uk-UA"/>
        </w:rPr>
      </w:pPr>
      <w:r w:rsidRPr="005723F7">
        <w:rPr>
          <w:rStyle w:val="FontStyle15"/>
          <w:b/>
          <w:szCs w:val="22"/>
          <w:lang w:val="uk-UA" w:eastAsia="uk-UA"/>
        </w:rPr>
        <w:t>VIII. ПРО СКОРОЧЕННЯ</w:t>
      </w:r>
    </w:p>
    <w:p w:rsidR="00603E25" w:rsidRPr="005723F7" w:rsidRDefault="00603E25" w:rsidP="0071451A">
      <w:pPr>
        <w:pStyle w:val="Style4"/>
        <w:widowControl/>
        <w:numPr>
          <w:ilvl w:val="0"/>
          <w:numId w:val="38"/>
        </w:numPr>
        <w:tabs>
          <w:tab w:val="left" w:pos="336"/>
        </w:tabs>
        <w:spacing w:before="120" w:line="240" w:lineRule="auto"/>
        <w:jc w:val="both"/>
        <w:rPr>
          <w:rStyle w:val="FontStyle15"/>
          <w:szCs w:val="22"/>
          <w:lang w:val="uk-UA" w:eastAsia="uk-UA"/>
        </w:rPr>
      </w:pPr>
      <w:r w:rsidRPr="005723F7">
        <w:rPr>
          <w:rStyle w:val="FontStyle15"/>
          <w:szCs w:val="22"/>
          <w:lang w:val="uk-UA" w:eastAsia="uk-UA"/>
        </w:rPr>
        <w:t>Скорочення здійснюється згідно з КЗпП України, ст.</w:t>
      </w:r>
      <w:r>
        <w:rPr>
          <w:rStyle w:val="FontStyle15"/>
          <w:szCs w:val="22"/>
          <w:lang w:val="uk-UA" w:eastAsia="uk-UA"/>
        </w:rPr>
        <w:t xml:space="preserve"> </w:t>
      </w:r>
      <w:r w:rsidRPr="005723F7">
        <w:rPr>
          <w:rStyle w:val="FontStyle15"/>
          <w:szCs w:val="22"/>
          <w:lang w:val="uk-UA" w:eastAsia="uk-UA"/>
        </w:rPr>
        <w:t>40</w:t>
      </w:r>
    </w:p>
    <w:p w:rsidR="00603E25" w:rsidRPr="005723F7" w:rsidRDefault="00603E25" w:rsidP="0071451A">
      <w:pPr>
        <w:pStyle w:val="Style4"/>
        <w:widowControl/>
        <w:numPr>
          <w:ilvl w:val="0"/>
          <w:numId w:val="38"/>
        </w:numPr>
        <w:tabs>
          <w:tab w:val="left" w:pos="336"/>
        </w:tabs>
        <w:spacing w:before="120" w:line="240" w:lineRule="auto"/>
        <w:jc w:val="both"/>
        <w:rPr>
          <w:rStyle w:val="FontStyle15"/>
          <w:szCs w:val="22"/>
          <w:lang w:val="uk-UA" w:eastAsia="uk-UA"/>
        </w:rPr>
      </w:pPr>
      <w:r w:rsidRPr="005723F7">
        <w:rPr>
          <w:rStyle w:val="FontStyle15"/>
          <w:szCs w:val="22"/>
          <w:lang w:val="uk-UA" w:eastAsia="uk-UA"/>
        </w:rPr>
        <w:t>Переважне право на залишення на роботі у зв'язку зі змінами в організації закладу дошкільно</w:t>
      </w:r>
      <w:r>
        <w:rPr>
          <w:rStyle w:val="FontStyle15"/>
          <w:szCs w:val="22"/>
          <w:lang w:val="uk-UA" w:eastAsia="uk-UA"/>
        </w:rPr>
        <w:t>ї освіти</w:t>
      </w:r>
      <w:r w:rsidRPr="005723F7">
        <w:rPr>
          <w:rStyle w:val="FontStyle15"/>
          <w:szCs w:val="22"/>
          <w:lang w:val="uk-UA" w:eastAsia="uk-UA"/>
        </w:rPr>
        <w:t xml:space="preserve"> мають працівники:</w:t>
      </w:r>
    </w:p>
    <w:p w:rsidR="00603E25" w:rsidRPr="005723F7" w:rsidRDefault="00603E25" w:rsidP="0071451A">
      <w:pPr>
        <w:pStyle w:val="Style4"/>
        <w:widowControl/>
        <w:tabs>
          <w:tab w:val="left" w:pos="370"/>
        </w:tabs>
        <w:spacing w:before="120" w:line="240" w:lineRule="auto"/>
        <w:jc w:val="both"/>
        <w:rPr>
          <w:rStyle w:val="FontStyle15"/>
          <w:szCs w:val="22"/>
          <w:lang w:val="uk-UA" w:eastAsia="uk-UA"/>
        </w:rPr>
      </w:pPr>
      <w:r w:rsidRPr="005723F7">
        <w:rPr>
          <w:rStyle w:val="FontStyle15"/>
          <w:szCs w:val="22"/>
          <w:lang w:val="uk-UA" w:eastAsia="uk-UA"/>
        </w:rPr>
        <w:t>а)</w:t>
      </w:r>
      <w:r w:rsidRPr="005723F7">
        <w:rPr>
          <w:rStyle w:val="FontStyle15"/>
          <w:szCs w:val="22"/>
          <w:lang w:val="uk-UA" w:eastAsia="uk-UA"/>
        </w:rPr>
        <w:tab/>
        <w:t>з більш високою кваліфікацією та якістю роботи;</w:t>
      </w:r>
    </w:p>
    <w:p w:rsidR="00603E25" w:rsidRPr="005723F7" w:rsidRDefault="00603E25" w:rsidP="0071451A">
      <w:pPr>
        <w:pStyle w:val="Style4"/>
        <w:widowControl/>
        <w:tabs>
          <w:tab w:val="left" w:pos="370"/>
        </w:tabs>
        <w:spacing w:before="120" w:line="240" w:lineRule="auto"/>
        <w:jc w:val="both"/>
        <w:rPr>
          <w:rStyle w:val="FontStyle15"/>
          <w:szCs w:val="22"/>
          <w:lang w:val="uk-UA" w:eastAsia="uk-UA"/>
        </w:rPr>
      </w:pPr>
      <w:r w:rsidRPr="005723F7">
        <w:rPr>
          <w:rStyle w:val="FontStyle15"/>
          <w:szCs w:val="22"/>
          <w:lang w:val="uk-UA" w:eastAsia="uk-UA"/>
        </w:rPr>
        <w:t>б)</w:t>
      </w:r>
      <w:r w:rsidRPr="005723F7">
        <w:rPr>
          <w:rStyle w:val="FontStyle15"/>
          <w:szCs w:val="22"/>
          <w:lang w:val="uk-UA" w:eastAsia="uk-UA"/>
        </w:rPr>
        <w:tab/>
        <w:t>сімейні - за наявності двох і більше утриманців;</w:t>
      </w:r>
    </w:p>
    <w:p w:rsidR="00603E25" w:rsidRPr="005723F7" w:rsidRDefault="00603E25" w:rsidP="0071451A">
      <w:pPr>
        <w:pStyle w:val="Style4"/>
        <w:widowControl/>
        <w:tabs>
          <w:tab w:val="left" w:pos="370"/>
        </w:tabs>
        <w:spacing w:before="120" w:line="240" w:lineRule="auto"/>
        <w:jc w:val="both"/>
        <w:rPr>
          <w:rStyle w:val="FontStyle15"/>
          <w:szCs w:val="22"/>
          <w:lang w:val="uk-UA" w:eastAsia="uk-UA"/>
        </w:rPr>
      </w:pPr>
      <w:r w:rsidRPr="005723F7">
        <w:rPr>
          <w:rStyle w:val="FontStyle15"/>
          <w:szCs w:val="22"/>
          <w:lang w:val="uk-UA" w:eastAsia="uk-UA"/>
        </w:rPr>
        <w:t>в)</w:t>
      </w:r>
      <w:r w:rsidRPr="005723F7">
        <w:rPr>
          <w:rStyle w:val="FontStyle15"/>
          <w:szCs w:val="22"/>
          <w:lang w:val="uk-UA" w:eastAsia="uk-UA"/>
        </w:rPr>
        <w:tab/>
        <w:t>в сім'ї яких немає інших членів із самостійним заробітком;</w:t>
      </w:r>
    </w:p>
    <w:p w:rsidR="00603E25" w:rsidRPr="005723F7" w:rsidRDefault="00603E25" w:rsidP="0071451A">
      <w:pPr>
        <w:pStyle w:val="Style4"/>
        <w:widowControl/>
        <w:tabs>
          <w:tab w:val="left" w:pos="370"/>
        </w:tabs>
        <w:spacing w:before="120" w:line="240" w:lineRule="auto"/>
        <w:jc w:val="both"/>
        <w:rPr>
          <w:lang w:val="uk-UA"/>
        </w:rPr>
      </w:pPr>
      <w:r w:rsidRPr="005723F7">
        <w:rPr>
          <w:rStyle w:val="FontStyle15"/>
          <w:szCs w:val="22"/>
          <w:lang w:val="uk-UA" w:eastAsia="uk-UA"/>
        </w:rPr>
        <w:t>г)</w:t>
      </w:r>
      <w:r w:rsidRPr="005723F7">
        <w:rPr>
          <w:rStyle w:val="FontStyle15"/>
          <w:szCs w:val="22"/>
          <w:lang w:val="uk-UA" w:eastAsia="uk-UA"/>
        </w:rPr>
        <w:tab/>
        <w:t xml:space="preserve">які мають більший стаж роботи в </w:t>
      </w:r>
      <w:r>
        <w:rPr>
          <w:rStyle w:val="FontStyle15"/>
          <w:szCs w:val="22"/>
          <w:lang w:val="uk-UA" w:eastAsia="uk-UA"/>
        </w:rPr>
        <w:t>ЗДО</w:t>
      </w:r>
      <w:r w:rsidRPr="005723F7">
        <w:rPr>
          <w:rStyle w:val="FontStyle15"/>
          <w:szCs w:val="22"/>
          <w:lang w:val="uk-UA" w:eastAsia="uk-UA"/>
        </w:rPr>
        <w:t>.</w:t>
      </w:r>
    </w:p>
    <w:p w:rsidR="00603E25" w:rsidRDefault="00603E25" w:rsidP="0071451A">
      <w:pPr>
        <w:widowControl w:val="0"/>
        <w:spacing w:before="120"/>
        <w:ind w:right="142"/>
        <w:jc w:val="right"/>
        <w:rPr>
          <w:rFonts w:ascii="Calibri" w:hAnsi="Calibri" w:cs="Calibri"/>
          <w:b/>
          <w:i/>
          <w:color w:val="000000"/>
          <w:sz w:val="28"/>
          <w:szCs w:val="28"/>
          <w:lang w:eastAsia="uk-UA"/>
        </w:rPr>
      </w:pPr>
    </w:p>
    <w:p w:rsidR="00603E25" w:rsidRDefault="00603E25" w:rsidP="0071451A">
      <w:pPr>
        <w:widowControl w:val="0"/>
        <w:spacing w:before="120"/>
        <w:ind w:right="142"/>
        <w:jc w:val="right"/>
        <w:rPr>
          <w:rFonts w:ascii="Calibri" w:hAnsi="Calibri" w:cs="Calibri"/>
          <w:b/>
          <w:i/>
          <w:color w:val="000000"/>
          <w:sz w:val="28"/>
          <w:szCs w:val="28"/>
          <w:lang w:eastAsia="uk-UA"/>
        </w:rPr>
      </w:pPr>
    </w:p>
    <w:p w:rsidR="00603E25" w:rsidRDefault="00603E25">
      <w:pPr>
        <w:spacing w:after="160" w:line="259" w:lineRule="auto"/>
        <w:rPr>
          <w:rFonts w:ascii="Calibri" w:hAnsi="Calibri" w:cs="Calibri"/>
          <w:bCs/>
          <w:sz w:val="28"/>
          <w:szCs w:val="28"/>
          <w:lang w:val="ru-RU"/>
        </w:rPr>
      </w:pPr>
    </w:p>
    <w:p w:rsidR="00603E25" w:rsidRDefault="00603E25">
      <w:pPr>
        <w:spacing w:after="160" w:line="259" w:lineRule="auto"/>
        <w:rPr>
          <w:rFonts w:ascii="Calibri" w:hAnsi="Calibri" w:cs="Calibri"/>
          <w:bCs/>
          <w:sz w:val="28"/>
          <w:szCs w:val="28"/>
          <w:lang w:val="ru-RU"/>
        </w:rPr>
      </w:pPr>
    </w:p>
    <w:p w:rsidR="00603E25"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ПОГОДЖЕНО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ЗАТВЕРДЖЕНО</w:t>
      </w:r>
    </w:p>
    <w:p w:rsidR="00603E25" w:rsidRDefault="00603E25" w:rsidP="0071451A">
      <w:pPr>
        <w:pStyle w:val="1"/>
        <w:numPr>
          <w:ilvl w:val="0"/>
          <w:numId w:val="0"/>
        </w:numPr>
        <w:tabs>
          <w:tab w:val="left" w:pos="708"/>
        </w:tabs>
        <w:spacing w:before="240" w:after="120"/>
        <w:rPr>
          <w:rFonts w:ascii="Calibri" w:hAnsi="Calibri" w:cs="Calibri"/>
          <w:bCs/>
          <w:szCs w:val="28"/>
          <w:lang w:val="ru-RU"/>
        </w:rPr>
      </w:pPr>
      <w:r>
        <w:rPr>
          <w:rFonts w:ascii="Calibri" w:hAnsi="Calibri" w:cs="Calibri"/>
          <w:bCs/>
          <w:szCs w:val="28"/>
          <w:lang w:val="ru-RU"/>
        </w:rPr>
        <w:t>_____________</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______________</w:t>
      </w:r>
    </w:p>
    <w:p w:rsidR="00603E25" w:rsidRPr="00383768" w:rsidRDefault="00603E25" w:rsidP="0071451A">
      <w:pPr>
        <w:pStyle w:val="1"/>
        <w:numPr>
          <w:ilvl w:val="0"/>
          <w:numId w:val="0"/>
        </w:numPr>
        <w:tabs>
          <w:tab w:val="left" w:pos="708"/>
        </w:tabs>
        <w:rPr>
          <w:rFonts w:ascii="Calibri" w:hAnsi="Calibri" w:cs="Calibri"/>
          <w:bCs/>
          <w:szCs w:val="28"/>
          <w:lang w:val="ru-RU"/>
        </w:rPr>
      </w:pPr>
      <w:r>
        <w:rPr>
          <w:rFonts w:ascii="Calibri" w:hAnsi="Calibri" w:cs="Calibri"/>
          <w:bCs/>
          <w:szCs w:val="28"/>
          <w:lang w:val="ru-RU"/>
        </w:rPr>
        <w:t>Голова ППО</w:t>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r>
      <w:r>
        <w:rPr>
          <w:rFonts w:ascii="Calibri" w:hAnsi="Calibri" w:cs="Calibri"/>
          <w:bCs/>
          <w:szCs w:val="28"/>
          <w:lang w:val="ru-RU"/>
        </w:rPr>
        <w:tab/>
        <w:t>Директор ЗДО</w:t>
      </w: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Default="00603E25" w:rsidP="00A57117">
      <w:pPr>
        <w:widowControl w:val="0"/>
        <w:ind w:right="142"/>
        <w:jc w:val="right"/>
        <w:rPr>
          <w:rFonts w:ascii="Calibri" w:hAnsi="Calibri" w:cs="Calibri"/>
          <w:b/>
          <w:i/>
          <w:color w:val="000000"/>
          <w:sz w:val="28"/>
          <w:szCs w:val="28"/>
          <w:lang w:val="ru-RU" w:eastAsia="uk-UA"/>
        </w:rPr>
      </w:pPr>
    </w:p>
    <w:p w:rsidR="00603E25" w:rsidRPr="00AF57A9" w:rsidRDefault="00603E25" w:rsidP="00A57117">
      <w:pPr>
        <w:widowControl w:val="0"/>
        <w:ind w:right="142"/>
        <w:jc w:val="right"/>
        <w:rPr>
          <w:rFonts w:ascii="Calibri" w:hAnsi="Calibri" w:cs="Calibri"/>
          <w:b/>
          <w:i/>
          <w:color w:val="000000"/>
          <w:sz w:val="28"/>
          <w:szCs w:val="28"/>
          <w:lang w:eastAsia="uk-UA"/>
        </w:rPr>
      </w:pPr>
      <w:r w:rsidRPr="00AF57A9">
        <w:rPr>
          <w:rFonts w:ascii="Calibri" w:hAnsi="Calibri" w:cs="Calibri"/>
          <w:b/>
          <w:i/>
          <w:color w:val="000000"/>
          <w:sz w:val="28"/>
          <w:szCs w:val="28"/>
          <w:lang w:eastAsia="uk-UA"/>
        </w:rPr>
        <w:t>Додаток №13</w:t>
      </w:r>
    </w:p>
    <w:p w:rsidR="00603E25" w:rsidRDefault="00603E25" w:rsidP="00FB721C">
      <w:pPr>
        <w:pStyle w:val="Heading1"/>
        <w:jc w:val="center"/>
        <w:rPr>
          <w:rFonts w:ascii="Calibri" w:hAnsi="Calibri" w:cs="Calibri"/>
          <w:szCs w:val="28"/>
        </w:rPr>
      </w:pPr>
    </w:p>
    <w:p w:rsidR="00603E25" w:rsidRPr="005723F7" w:rsidRDefault="00603E25" w:rsidP="00FB721C">
      <w:pPr>
        <w:pStyle w:val="Heading1"/>
        <w:jc w:val="center"/>
        <w:rPr>
          <w:rFonts w:ascii="Calibri" w:hAnsi="Calibri" w:cs="Calibri"/>
          <w:szCs w:val="28"/>
        </w:rPr>
      </w:pPr>
      <w:r w:rsidRPr="005723F7">
        <w:rPr>
          <w:rFonts w:ascii="Calibri" w:hAnsi="Calibri" w:cs="Calibri"/>
          <w:szCs w:val="28"/>
        </w:rPr>
        <w:t>Склад робочої комісії з контролю та виконання колективного договору</w:t>
      </w:r>
    </w:p>
    <w:p w:rsidR="00603E25" w:rsidRPr="005723F7" w:rsidRDefault="00603E25" w:rsidP="00FB721C">
      <w:pPr>
        <w:pStyle w:val="1"/>
        <w:numPr>
          <w:ilvl w:val="0"/>
          <w:numId w:val="0"/>
        </w:numPr>
        <w:tabs>
          <w:tab w:val="left" w:pos="708"/>
        </w:tabs>
        <w:jc w:val="both"/>
        <w:rPr>
          <w:rFonts w:ascii="Calibri" w:hAnsi="Calibri" w:cs="Calibri"/>
          <w:b/>
          <w:bCs/>
          <w:szCs w:val="28"/>
        </w:rPr>
      </w:pPr>
    </w:p>
    <w:p w:rsidR="00603E25" w:rsidRPr="005723F7" w:rsidRDefault="00603E25" w:rsidP="00FB721C">
      <w:pPr>
        <w:pStyle w:val="1"/>
        <w:numPr>
          <w:ilvl w:val="0"/>
          <w:numId w:val="0"/>
        </w:numPr>
        <w:tabs>
          <w:tab w:val="left" w:pos="708"/>
        </w:tabs>
        <w:jc w:val="both"/>
        <w:rPr>
          <w:rFonts w:ascii="Calibri" w:hAnsi="Calibri" w:cs="Calibri"/>
          <w:b/>
          <w:szCs w:val="28"/>
        </w:rPr>
      </w:pPr>
      <w:r w:rsidRPr="005723F7">
        <w:rPr>
          <w:rFonts w:ascii="Calibri" w:hAnsi="Calibri" w:cs="Calibri"/>
          <w:b/>
          <w:szCs w:val="28"/>
        </w:rPr>
        <w:t>Від адміністрації закладу:</w:t>
      </w:r>
    </w:p>
    <w:p w:rsidR="00603E25" w:rsidRPr="005723F7" w:rsidRDefault="00603E25" w:rsidP="00FB721C">
      <w:pPr>
        <w:pStyle w:val="1"/>
        <w:numPr>
          <w:ilvl w:val="0"/>
          <w:numId w:val="0"/>
        </w:numPr>
        <w:tabs>
          <w:tab w:val="left" w:pos="708"/>
        </w:tabs>
        <w:jc w:val="both"/>
        <w:rPr>
          <w:rFonts w:ascii="Calibri" w:hAnsi="Calibri" w:cs="Calibri"/>
          <w:szCs w:val="28"/>
        </w:rPr>
      </w:pPr>
      <w:r w:rsidRPr="005723F7">
        <w:rPr>
          <w:rFonts w:ascii="Calibri" w:hAnsi="Calibri" w:cs="Calibri"/>
          <w:szCs w:val="28"/>
        </w:rPr>
        <w:t xml:space="preserve">1. – </w:t>
      </w:r>
      <w:r>
        <w:rPr>
          <w:rFonts w:ascii="Calibri" w:hAnsi="Calibri" w:cs="Calibri"/>
          <w:szCs w:val="28"/>
        </w:rPr>
        <w:t>директор</w:t>
      </w:r>
      <w:r w:rsidRPr="005723F7">
        <w:rPr>
          <w:rFonts w:ascii="Calibri" w:hAnsi="Calibri" w:cs="Calibri"/>
          <w:szCs w:val="28"/>
        </w:rPr>
        <w:t xml:space="preserve"> </w:t>
      </w:r>
      <w:r>
        <w:rPr>
          <w:rFonts w:ascii="Calibri" w:hAnsi="Calibri" w:cs="Calibri"/>
          <w:szCs w:val="28"/>
        </w:rPr>
        <w:t>ЗДО</w:t>
      </w:r>
      <w:r w:rsidRPr="005723F7">
        <w:rPr>
          <w:rFonts w:ascii="Calibri" w:hAnsi="Calibri" w:cs="Calibri"/>
          <w:szCs w:val="28"/>
        </w:rPr>
        <w:tab/>
        <w:t>- Синюченко Т.О.</w:t>
      </w:r>
    </w:p>
    <w:p w:rsidR="00603E25" w:rsidRPr="005723F7" w:rsidRDefault="00603E25" w:rsidP="00FB721C">
      <w:pPr>
        <w:pStyle w:val="1"/>
        <w:numPr>
          <w:ilvl w:val="0"/>
          <w:numId w:val="0"/>
        </w:numPr>
        <w:tabs>
          <w:tab w:val="left" w:pos="708"/>
        </w:tabs>
        <w:jc w:val="both"/>
        <w:rPr>
          <w:rFonts w:ascii="Calibri" w:hAnsi="Calibri" w:cs="Calibri"/>
          <w:szCs w:val="28"/>
        </w:rPr>
      </w:pPr>
      <w:r w:rsidRPr="005723F7">
        <w:rPr>
          <w:rFonts w:ascii="Calibri" w:hAnsi="Calibri" w:cs="Calibri"/>
          <w:szCs w:val="28"/>
        </w:rPr>
        <w:t>2. – завгосп</w:t>
      </w:r>
      <w:r w:rsidRPr="005723F7">
        <w:rPr>
          <w:rFonts w:ascii="Calibri" w:hAnsi="Calibri" w:cs="Calibri"/>
          <w:szCs w:val="28"/>
        </w:rPr>
        <w:tab/>
      </w:r>
      <w:r w:rsidRPr="005723F7">
        <w:rPr>
          <w:rFonts w:ascii="Calibri" w:hAnsi="Calibri" w:cs="Calibri"/>
          <w:szCs w:val="28"/>
        </w:rPr>
        <w:tab/>
      </w:r>
      <w:r w:rsidRPr="005723F7">
        <w:rPr>
          <w:rFonts w:ascii="Calibri" w:hAnsi="Calibri" w:cs="Calibri"/>
          <w:szCs w:val="28"/>
        </w:rPr>
        <w:tab/>
        <w:t>- Стасенко О.І.</w:t>
      </w:r>
    </w:p>
    <w:p w:rsidR="00603E25" w:rsidRPr="005723F7" w:rsidRDefault="00603E25" w:rsidP="00FB721C">
      <w:pPr>
        <w:pStyle w:val="1"/>
        <w:numPr>
          <w:ilvl w:val="0"/>
          <w:numId w:val="0"/>
        </w:numPr>
        <w:tabs>
          <w:tab w:val="left" w:pos="708"/>
        </w:tabs>
        <w:jc w:val="both"/>
        <w:rPr>
          <w:rFonts w:ascii="Calibri" w:hAnsi="Calibri" w:cs="Calibri"/>
          <w:b/>
          <w:szCs w:val="28"/>
        </w:rPr>
      </w:pPr>
      <w:r w:rsidRPr="005723F7">
        <w:rPr>
          <w:rFonts w:ascii="Calibri" w:hAnsi="Calibri" w:cs="Calibri"/>
          <w:b/>
          <w:szCs w:val="28"/>
        </w:rPr>
        <w:t xml:space="preserve">Від  профспілкової  сторони: </w:t>
      </w:r>
    </w:p>
    <w:p w:rsidR="00603E25" w:rsidRPr="005723F7" w:rsidRDefault="00603E25" w:rsidP="00FB721C">
      <w:pPr>
        <w:pStyle w:val="1"/>
        <w:numPr>
          <w:ilvl w:val="0"/>
          <w:numId w:val="0"/>
        </w:numPr>
        <w:tabs>
          <w:tab w:val="left" w:pos="708"/>
        </w:tabs>
        <w:jc w:val="both"/>
        <w:rPr>
          <w:rFonts w:ascii="Calibri" w:hAnsi="Calibri" w:cs="Calibri"/>
          <w:szCs w:val="28"/>
        </w:rPr>
      </w:pPr>
      <w:r w:rsidRPr="005723F7">
        <w:rPr>
          <w:rFonts w:ascii="Calibri" w:hAnsi="Calibri" w:cs="Calibri"/>
          <w:szCs w:val="28"/>
        </w:rPr>
        <w:t>1. -  голова П</w:t>
      </w:r>
      <w:r>
        <w:rPr>
          <w:rFonts w:ascii="Calibri" w:hAnsi="Calibri" w:cs="Calibri"/>
          <w:szCs w:val="28"/>
        </w:rPr>
        <w:t>ПО</w:t>
      </w:r>
      <w:r w:rsidRPr="005723F7">
        <w:rPr>
          <w:rFonts w:ascii="Calibri" w:hAnsi="Calibri" w:cs="Calibri"/>
          <w:szCs w:val="28"/>
        </w:rPr>
        <w:tab/>
      </w:r>
      <w:r w:rsidRPr="005723F7">
        <w:rPr>
          <w:rFonts w:ascii="Calibri" w:hAnsi="Calibri" w:cs="Calibri"/>
          <w:szCs w:val="28"/>
        </w:rPr>
        <w:tab/>
        <w:t>- Трубіцька Н.А.</w:t>
      </w:r>
    </w:p>
    <w:p w:rsidR="00603E25" w:rsidRPr="005723F7" w:rsidRDefault="00603E25" w:rsidP="00FB721C">
      <w:pPr>
        <w:pStyle w:val="1"/>
        <w:numPr>
          <w:ilvl w:val="0"/>
          <w:numId w:val="0"/>
        </w:numPr>
        <w:tabs>
          <w:tab w:val="left" w:pos="708"/>
        </w:tabs>
        <w:jc w:val="both"/>
        <w:rPr>
          <w:rFonts w:ascii="Calibri" w:hAnsi="Calibri" w:cs="Calibri"/>
          <w:szCs w:val="28"/>
        </w:rPr>
      </w:pPr>
      <w:r w:rsidRPr="005723F7">
        <w:rPr>
          <w:rFonts w:ascii="Calibri" w:hAnsi="Calibri" w:cs="Calibri"/>
          <w:szCs w:val="28"/>
        </w:rPr>
        <w:t>2. – член П</w:t>
      </w:r>
      <w:r>
        <w:rPr>
          <w:rFonts w:ascii="Calibri" w:hAnsi="Calibri" w:cs="Calibri"/>
          <w:szCs w:val="28"/>
        </w:rPr>
        <w:t>ПО</w:t>
      </w:r>
      <w:r w:rsidRPr="005723F7">
        <w:rPr>
          <w:rFonts w:ascii="Calibri" w:hAnsi="Calibri" w:cs="Calibri"/>
          <w:szCs w:val="28"/>
        </w:rPr>
        <w:tab/>
      </w:r>
      <w:r w:rsidRPr="005723F7">
        <w:rPr>
          <w:rFonts w:ascii="Calibri" w:hAnsi="Calibri" w:cs="Calibri"/>
          <w:szCs w:val="28"/>
        </w:rPr>
        <w:tab/>
        <w:t>- Марченко О.В.</w:t>
      </w:r>
    </w:p>
    <w:p w:rsidR="00603E25" w:rsidRPr="005723F7" w:rsidRDefault="00603E25" w:rsidP="00FB721C">
      <w:pPr>
        <w:pStyle w:val="1"/>
        <w:numPr>
          <w:ilvl w:val="0"/>
          <w:numId w:val="0"/>
        </w:numPr>
        <w:tabs>
          <w:tab w:val="left" w:pos="708"/>
        </w:tabs>
        <w:jc w:val="both"/>
        <w:rPr>
          <w:rFonts w:ascii="Calibri" w:hAnsi="Calibri" w:cs="Calibri"/>
          <w:szCs w:val="28"/>
        </w:rPr>
      </w:pPr>
      <w:r w:rsidRPr="005723F7">
        <w:rPr>
          <w:rFonts w:ascii="Calibri" w:hAnsi="Calibri" w:cs="Calibri"/>
          <w:szCs w:val="28"/>
        </w:rPr>
        <w:t>3. – член П</w:t>
      </w:r>
      <w:r>
        <w:rPr>
          <w:rFonts w:ascii="Calibri" w:hAnsi="Calibri" w:cs="Calibri"/>
          <w:szCs w:val="28"/>
        </w:rPr>
        <w:t>ПО</w:t>
      </w:r>
      <w:r w:rsidRPr="005723F7">
        <w:rPr>
          <w:rFonts w:ascii="Calibri" w:hAnsi="Calibri" w:cs="Calibri"/>
          <w:szCs w:val="28"/>
        </w:rPr>
        <w:tab/>
      </w:r>
      <w:r w:rsidRPr="005723F7">
        <w:rPr>
          <w:rFonts w:ascii="Calibri" w:hAnsi="Calibri" w:cs="Calibri"/>
          <w:szCs w:val="28"/>
        </w:rPr>
        <w:tab/>
        <w:t>- Стасенко Т.С.</w:t>
      </w:r>
    </w:p>
    <w:p w:rsidR="00603E25" w:rsidRPr="00CA7F24" w:rsidRDefault="00603E25" w:rsidP="00A57117">
      <w:pPr>
        <w:ind w:right="142"/>
        <w:rPr>
          <w:lang w:val="ru-RU"/>
        </w:rPr>
      </w:pPr>
    </w:p>
    <w:sectPr w:rsidR="00603E25" w:rsidRPr="00CA7F24" w:rsidSect="00CB14C7">
      <w:footerReference w:type="default" r:id="rId7"/>
      <w:pgSz w:w="11906" w:h="16838"/>
      <w:pgMar w:top="567" w:right="707" w:bottom="709" w:left="1134" w:header="578" w:footer="1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E25" w:rsidRDefault="00603E25" w:rsidP="00D201DA">
      <w:r>
        <w:separator/>
      </w:r>
    </w:p>
  </w:endnote>
  <w:endnote w:type="continuationSeparator" w:id="0">
    <w:p w:rsidR="00603E25" w:rsidRDefault="00603E25" w:rsidP="00D20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25" w:rsidRDefault="00603E25">
    <w:pPr>
      <w:pStyle w:val="Footer"/>
      <w:jc w:val="center"/>
    </w:pPr>
    <w:fldSimple w:instr="PAGE   \* MERGEFORMAT">
      <w:r>
        <w:rPr>
          <w:noProof/>
        </w:rPr>
        <w:t>4</w:t>
      </w:r>
    </w:fldSimple>
  </w:p>
  <w:p w:rsidR="00603E25" w:rsidRDefault="00603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E25" w:rsidRDefault="00603E25" w:rsidP="00D201DA">
      <w:r>
        <w:separator/>
      </w:r>
    </w:p>
  </w:footnote>
  <w:footnote w:type="continuationSeparator" w:id="0">
    <w:p w:rsidR="00603E25" w:rsidRDefault="00603E25" w:rsidP="00D20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326912"/>
    <w:lvl w:ilvl="0">
      <w:numFmt w:val="bullet"/>
      <w:lvlText w:val="*"/>
      <w:lvlJc w:val="left"/>
    </w:lvl>
  </w:abstractNum>
  <w:abstractNum w:abstractNumId="1">
    <w:nsid w:val="00000001"/>
    <w:multiLevelType w:val="multilevel"/>
    <w:tmpl w:val="D04EF6B4"/>
    <w:lvl w:ilvl="0">
      <w:start w:val="1"/>
      <w:numFmt w:val="decimal"/>
      <w:lvlText w:val="1.%1."/>
      <w:lvlJc w:val="left"/>
      <w:rPr>
        <w:rFonts w:ascii="Times New Roman" w:hAnsi="Times New Roman" w:cs="Times New Roman"/>
        <w:b/>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6E75AE"/>
    <w:multiLevelType w:val="multilevel"/>
    <w:tmpl w:val="E46227AE"/>
    <w:lvl w:ilvl="0">
      <w:start w:val="1"/>
      <w:numFmt w:val="bullet"/>
      <w:lvlText w:val="-"/>
      <w:lvlJc w:val="left"/>
      <w:rPr>
        <w:rFonts w:ascii="Times New Roman" w:eastAsia="Times New Roman" w:hAnsi="Times New Roman" w:hint="default"/>
        <w:b w:val="0"/>
        <w:i w:val="0"/>
        <w:smallCaps w:val="0"/>
        <w:strike w:val="0"/>
        <w:dstrike w:val="0"/>
        <w:color w:val="000000"/>
        <w:spacing w:val="0"/>
        <w:w w:val="100"/>
        <w:position w:val="0"/>
        <w:sz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0C1363"/>
    <w:multiLevelType w:val="hybridMultilevel"/>
    <w:tmpl w:val="D2EAF94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3F86EB3"/>
    <w:multiLevelType w:val="singleLevel"/>
    <w:tmpl w:val="20F25486"/>
    <w:lvl w:ilvl="0">
      <w:start w:val="37"/>
      <w:numFmt w:val="decimal"/>
      <w:lvlText w:val="%1."/>
      <w:legacy w:legacy="1" w:legacySpace="0" w:legacyIndent="336"/>
      <w:lvlJc w:val="left"/>
      <w:rPr>
        <w:rFonts w:ascii="Calibri" w:hAnsi="Calibri" w:cs="Calibri" w:hint="default"/>
      </w:rPr>
    </w:lvl>
  </w:abstractNum>
  <w:abstractNum w:abstractNumId="8">
    <w:nsid w:val="076D0C2F"/>
    <w:multiLevelType w:val="multilevel"/>
    <w:tmpl w:val="9A6E143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B335FA5"/>
    <w:multiLevelType w:val="hybridMultilevel"/>
    <w:tmpl w:val="2DB4E08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7327CB4"/>
    <w:multiLevelType w:val="hybridMultilevel"/>
    <w:tmpl w:val="A5B0CABA"/>
    <w:lvl w:ilvl="0" w:tplc="0419000F">
      <w:start w:val="1"/>
      <w:numFmt w:val="decimal"/>
      <w:pStyle w:val="1"/>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D3F2B29"/>
    <w:multiLevelType w:val="singleLevel"/>
    <w:tmpl w:val="05B66E94"/>
    <w:lvl w:ilvl="0">
      <w:start w:val="7"/>
      <w:numFmt w:val="decimal"/>
      <w:lvlText w:val="%1."/>
      <w:legacy w:legacy="1" w:legacySpace="0" w:legacyIndent="226"/>
      <w:lvlJc w:val="left"/>
      <w:rPr>
        <w:rFonts w:ascii="Calibri" w:hAnsi="Calibri" w:cs="Calibri" w:hint="default"/>
      </w:rPr>
    </w:lvl>
  </w:abstractNum>
  <w:abstractNum w:abstractNumId="15">
    <w:nsid w:val="1F5074C4"/>
    <w:multiLevelType w:val="multilevel"/>
    <w:tmpl w:val="BBE03402"/>
    <w:lvl w:ilvl="0">
      <w:start w:val="5"/>
      <w:numFmt w:val="decimal"/>
      <w:lvlText w:val="%1."/>
      <w:lvlJc w:val="left"/>
      <w:pPr>
        <w:ind w:left="825" w:hanging="825"/>
      </w:pPr>
      <w:rPr>
        <w:rFonts w:cs="Times New Roman" w:hint="default"/>
      </w:rPr>
    </w:lvl>
    <w:lvl w:ilvl="1">
      <w:start w:val="1"/>
      <w:numFmt w:val="decimal"/>
      <w:lvlText w:val="%1.%2."/>
      <w:lvlJc w:val="left"/>
      <w:pPr>
        <w:ind w:left="825" w:hanging="825"/>
      </w:pPr>
      <w:rPr>
        <w:rFonts w:cs="Times New Roman" w:hint="default"/>
      </w:rPr>
    </w:lvl>
    <w:lvl w:ilvl="2">
      <w:start w:val="17"/>
      <w:numFmt w:val="decimal"/>
      <w:lvlText w:val="%1.%2.%3."/>
      <w:lvlJc w:val="left"/>
      <w:pPr>
        <w:ind w:left="825"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2944DD2"/>
    <w:multiLevelType w:val="hybridMultilevel"/>
    <w:tmpl w:val="4C188332"/>
    <w:lvl w:ilvl="0" w:tplc="02861386">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63500CD"/>
    <w:multiLevelType w:val="multilevel"/>
    <w:tmpl w:val="503A4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8B011BD"/>
    <w:multiLevelType w:val="hybridMultilevel"/>
    <w:tmpl w:val="7F847480"/>
    <w:lvl w:ilvl="0" w:tplc="02861386">
      <w:start w:val="1"/>
      <w:numFmt w:val="bullet"/>
      <w:lvlText w:val="-"/>
      <w:lvlJc w:val="left"/>
      <w:pPr>
        <w:ind w:left="1060" w:hanging="360"/>
      </w:pPr>
      <w:rPr>
        <w:rFonts w:ascii="Times New Roman" w:eastAsia="Times New Roman" w:hAnsi="Times New Roman" w:hint="default"/>
      </w:rPr>
    </w:lvl>
    <w:lvl w:ilvl="1" w:tplc="04220003" w:tentative="1">
      <w:start w:val="1"/>
      <w:numFmt w:val="bullet"/>
      <w:lvlText w:val="o"/>
      <w:lvlJc w:val="left"/>
      <w:pPr>
        <w:ind w:left="1780" w:hanging="360"/>
      </w:pPr>
      <w:rPr>
        <w:rFonts w:ascii="Courier New" w:hAnsi="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0">
    <w:nsid w:val="346B2D2C"/>
    <w:multiLevelType w:val="singleLevel"/>
    <w:tmpl w:val="66368320"/>
    <w:lvl w:ilvl="0">
      <w:start w:val="22"/>
      <w:numFmt w:val="decimal"/>
      <w:lvlText w:val="%1."/>
      <w:legacy w:legacy="1" w:legacySpace="0" w:legacyIndent="326"/>
      <w:lvlJc w:val="left"/>
      <w:rPr>
        <w:rFonts w:ascii="Calibri" w:hAnsi="Calibri" w:cs="Calibri" w:hint="default"/>
      </w:rPr>
    </w:lvl>
  </w:abstractNum>
  <w:abstractNum w:abstractNumId="21">
    <w:nsid w:val="3A1E3E8B"/>
    <w:multiLevelType w:val="singleLevel"/>
    <w:tmpl w:val="D4FC66DA"/>
    <w:lvl w:ilvl="0">
      <w:start w:val="3"/>
      <w:numFmt w:val="bullet"/>
      <w:lvlText w:val="-"/>
      <w:lvlJc w:val="left"/>
      <w:pPr>
        <w:tabs>
          <w:tab w:val="num" w:pos="720"/>
        </w:tabs>
        <w:ind w:left="720" w:hanging="360"/>
      </w:pPr>
    </w:lvl>
  </w:abstractNum>
  <w:abstractNum w:abstractNumId="22">
    <w:nsid w:val="3C67048D"/>
    <w:multiLevelType w:val="singleLevel"/>
    <w:tmpl w:val="1900737A"/>
    <w:lvl w:ilvl="0">
      <w:start w:val="3"/>
      <w:numFmt w:val="decimal"/>
      <w:lvlText w:val="%1."/>
      <w:legacy w:legacy="1" w:legacySpace="0" w:legacyIndent="221"/>
      <w:lvlJc w:val="left"/>
      <w:rPr>
        <w:rFonts w:ascii="Calibri" w:hAnsi="Calibri" w:cs="Calibri" w:hint="default"/>
      </w:rPr>
    </w:lvl>
  </w:abstractNum>
  <w:abstractNum w:abstractNumId="23">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06B1684"/>
    <w:multiLevelType w:val="singleLevel"/>
    <w:tmpl w:val="F08CE540"/>
    <w:lvl w:ilvl="0">
      <w:start w:val="13"/>
      <w:numFmt w:val="decimal"/>
      <w:lvlText w:val="%1."/>
      <w:legacy w:legacy="1" w:legacySpace="0" w:legacyIndent="331"/>
      <w:lvlJc w:val="left"/>
      <w:rPr>
        <w:rFonts w:ascii="Calibri" w:hAnsi="Calibri" w:cs="Calibri" w:hint="default"/>
      </w:rPr>
    </w:lvl>
  </w:abstractNum>
  <w:abstractNum w:abstractNumId="25">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18C5B95"/>
    <w:multiLevelType w:val="singleLevel"/>
    <w:tmpl w:val="5FBE83BE"/>
    <w:lvl w:ilvl="0">
      <w:start w:val="11"/>
      <w:numFmt w:val="decimal"/>
      <w:lvlText w:val="%1."/>
      <w:legacy w:legacy="1" w:legacySpace="0" w:legacyIndent="331"/>
      <w:lvlJc w:val="left"/>
      <w:rPr>
        <w:rFonts w:ascii="Calibri" w:hAnsi="Calibri" w:cs="Calibri" w:hint="default"/>
      </w:rPr>
    </w:lvl>
  </w:abstractNum>
  <w:abstractNum w:abstractNumId="27">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58D025B"/>
    <w:multiLevelType w:val="hybridMultilevel"/>
    <w:tmpl w:val="6AE6953E"/>
    <w:lvl w:ilvl="0" w:tplc="F81610E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6143F6F"/>
    <w:multiLevelType w:val="hybridMultilevel"/>
    <w:tmpl w:val="AA1A4CB4"/>
    <w:lvl w:ilvl="0" w:tplc="F8C2C620">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48124FE"/>
    <w:multiLevelType w:val="multilevel"/>
    <w:tmpl w:val="CAA22B8A"/>
    <w:lvl w:ilvl="0">
      <w:start w:val="4"/>
      <w:numFmt w:val="decimal"/>
      <w:lvlText w:val="%1."/>
      <w:lvlJc w:val="left"/>
      <w:pPr>
        <w:ind w:left="825" w:hanging="825"/>
      </w:pPr>
      <w:rPr>
        <w:rFonts w:cs="Times New Roman" w:hint="default"/>
      </w:rPr>
    </w:lvl>
    <w:lvl w:ilvl="1">
      <w:start w:val="1"/>
      <w:numFmt w:val="decimal"/>
      <w:lvlText w:val="%1.%2."/>
      <w:lvlJc w:val="left"/>
      <w:pPr>
        <w:ind w:left="995" w:hanging="825"/>
      </w:pPr>
      <w:rPr>
        <w:rFonts w:cs="Times New Roman" w:hint="default"/>
      </w:rPr>
    </w:lvl>
    <w:lvl w:ilvl="2">
      <w:start w:val="18"/>
      <w:numFmt w:val="decimal"/>
      <w:lvlText w:val="%1.%2.%3."/>
      <w:lvlJc w:val="left"/>
      <w:pPr>
        <w:ind w:left="1165" w:hanging="825"/>
      </w:pPr>
      <w:rPr>
        <w:rFonts w:cs="Times New Roman" w:hint="default"/>
      </w:rPr>
    </w:lvl>
    <w:lvl w:ilvl="3">
      <w:start w:val="1"/>
      <w:numFmt w:val="decimal"/>
      <w:lvlText w:val="%1.%2.%3.%4."/>
      <w:lvlJc w:val="left"/>
      <w:pPr>
        <w:ind w:left="1590" w:hanging="1080"/>
      </w:pPr>
      <w:rPr>
        <w:rFonts w:cs="Times New Roman" w:hint="default"/>
      </w:rPr>
    </w:lvl>
    <w:lvl w:ilvl="4">
      <w:start w:val="1"/>
      <w:numFmt w:val="decimal"/>
      <w:lvlText w:val="%1.%2.%3.%4.%5."/>
      <w:lvlJc w:val="left"/>
      <w:pPr>
        <w:ind w:left="1760" w:hanging="1080"/>
      </w:pPr>
      <w:rPr>
        <w:rFonts w:cs="Times New Roman" w:hint="default"/>
      </w:rPr>
    </w:lvl>
    <w:lvl w:ilvl="5">
      <w:start w:val="1"/>
      <w:numFmt w:val="decimal"/>
      <w:lvlText w:val="%1.%2.%3.%4.%5.%6."/>
      <w:lvlJc w:val="left"/>
      <w:pPr>
        <w:ind w:left="2290" w:hanging="1440"/>
      </w:pPr>
      <w:rPr>
        <w:rFonts w:cs="Times New Roman" w:hint="default"/>
      </w:rPr>
    </w:lvl>
    <w:lvl w:ilvl="6">
      <w:start w:val="1"/>
      <w:numFmt w:val="decimal"/>
      <w:lvlText w:val="%1.%2.%3.%4.%5.%6.%7."/>
      <w:lvlJc w:val="left"/>
      <w:pPr>
        <w:ind w:left="2820" w:hanging="1800"/>
      </w:pPr>
      <w:rPr>
        <w:rFonts w:cs="Times New Roman" w:hint="default"/>
      </w:rPr>
    </w:lvl>
    <w:lvl w:ilvl="7">
      <w:start w:val="1"/>
      <w:numFmt w:val="decimal"/>
      <w:lvlText w:val="%1.%2.%3.%4.%5.%6.%7.%8."/>
      <w:lvlJc w:val="left"/>
      <w:pPr>
        <w:ind w:left="2990" w:hanging="1800"/>
      </w:pPr>
      <w:rPr>
        <w:rFonts w:cs="Times New Roman" w:hint="default"/>
      </w:rPr>
    </w:lvl>
    <w:lvl w:ilvl="8">
      <w:start w:val="1"/>
      <w:numFmt w:val="decimal"/>
      <w:lvlText w:val="%1.%2.%3.%4.%5.%6.%7.%8.%9."/>
      <w:lvlJc w:val="left"/>
      <w:pPr>
        <w:ind w:left="3520" w:hanging="2160"/>
      </w:pPr>
      <w:rPr>
        <w:rFonts w:cs="Times New Roman" w:hint="default"/>
      </w:rPr>
    </w:lvl>
  </w:abstractNum>
  <w:abstractNum w:abstractNumId="33">
    <w:nsid w:val="553D3E00"/>
    <w:multiLevelType w:val="multilevel"/>
    <w:tmpl w:val="A8541794"/>
    <w:lvl w:ilvl="0">
      <w:start w:val="7"/>
      <w:numFmt w:val="decimal"/>
      <w:lvlText w:val="%1."/>
      <w:lvlJc w:val="left"/>
      <w:pPr>
        <w:ind w:left="450" w:hanging="450"/>
      </w:pPr>
      <w:rPr>
        <w:rFonts w:cs="Times New Roman" w:hint="default"/>
        <w:b/>
      </w:rPr>
    </w:lvl>
    <w:lvl w:ilvl="1">
      <w:start w:val="2"/>
      <w:numFmt w:val="decimal"/>
      <w:lvlText w:val="%1.%2."/>
      <w:lvlJc w:val="left"/>
      <w:pPr>
        <w:ind w:left="1060" w:hanging="720"/>
      </w:pPr>
      <w:rPr>
        <w:rFonts w:cs="Times New Roman" w:hint="default"/>
        <w:b/>
      </w:rPr>
    </w:lvl>
    <w:lvl w:ilvl="2">
      <w:start w:val="1"/>
      <w:numFmt w:val="decimal"/>
      <w:lvlText w:val="%1.%2.%3."/>
      <w:lvlJc w:val="left"/>
      <w:pPr>
        <w:ind w:left="1400" w:hanging="720"/>
      </w:pPr>
      <w:rPr>
        <w:rFonts w:cs="Times New Roman" w:hint="default"/>
        <w:b/>
      </w:rPr>
    </w:lvl>
    <w:lvl w:ilvl="3">
      <w:start w:val="1"/>
      <w:numFmt w:val="decimal"/>
      <w:lvlText w:val="%1.%2.%3.%4."/>
      <w:lvlJc w:val="left"/>
      <w:pPr>
        <w:ind w:left="2100" w:hanging="1080"/>
      </w:pPr>
      <w:rPr>
        <w:rFonts w:cs="Times New Roman" w:hint="default"/>
        <w:b/>
      </w:rPr>
    </w:lvl>
    <w:lvl w:ilvl="4">
      <w:start w:val="1"/>
      <w:numFmt w:val="decimal"/>
      <w:lvlText w:val="%1.%2.%3.%4.%5."/>
      <w:lvlJc w:val="left"/>
      <w:pPr>
        <w:ind w:left="2440" w:hanging="1080"/>
      </w:pPr>
      <w:rPr>
        <w:rFonts w:cs="Times New Roman" w:hint="default"/>
        <w:b/>
      </w:rPr>
    </w:lvl>
    <w:lvl w:ilvl="5">
      <w:start w:val="1"/>
      <w:numFmt w:val="decimal"/>
      <w:lvlText w:val="%1.%2.%3.%4.%5.%6."/>
      <w:lvlJc w:val="left"/>
      <w:pPr>
        <w:ind w:left="3140" w:hanging="1440"/>
      </w:pPr>
      <w:rPr>
        <w:rFonts w:cs="Times New Roman" w:hint="default"/>
        <w:b/>
      </w:rPr>
    </w:lvl>
    <w:lvl w:ilvl="6">
      <w:start w:val="1"/>
      <w:numFmt w:val="decimal"/>
      <w:lvlText w:val="%1.%2.%3.%4.%5.%6.%7."/>
      <w:lvlJc w:val="left"/>
      <w:pPr>
        <w:ind w:left="3840" w:hanging="1800"/>
      </w:pPr>
      <w:rPr>
        <w:rFonts w:cs="Times New Roman" w:hint="default"/>
        <w:b/>
      </w:rPr>
    </w:lvl>
    <w:lvl w:ilvl="7">
      <w:start w:val="1"/>
      <w:numFmt w:val="decimal"/>
      <w:lvlText w:val="%1.%2.%3.%4.%5.%6.%7.%8."/>
      <w:lvlJc w:val="left"/>
      <w:pPr>
        <w:ind w:left="4180" w:hanging="1800"/>
      </w:pPr>
      <w:rPr>
        <w:rFonts w:cs="Times New Roman" w:hint="default"/>
        <w:b/>
      </w:rPr>
    </w:lvl>
    <w:lvl w:ilvl="8">
      <w:start w:val="1"/>
      <w:numFmt w:val="decimal"/>
      <w:lvlText w:val="%1.%2.%3.%4.%5.%6.%7.%8.%9."/>
      <w:lvlJc w:val="left"/>
      <w:pPr>
        <w:ind w:left="4880" w:hanging="2160"/>
      </w:pPr>
      <w:rPr>
        <w:rFonts w:cs="Times New Roman" w:hint="default"/>
        <w:b/>
      </w:rPr>
    </w:lvl>
  </w:abstractNum>
  <w:abstractNum w:abstractNumId="34">
    <w:nsid w:val="55990537"/>
    <w:multiLevelType w:val="hybridMultilevel"/>
    <w:tmpl w:val="924CED5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2C314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3A33894"/>
    <w:multiLevelType w:val="multilevel"/>
    <w:tmpl w:val="91A60744"/>
    <w:lvl w:ilvl="0">
      <w:start w:val="5"/>
      <w:numFmt w:val="decimal"/>
      <w:lvlText w:val="%1"/>
      <w:lvlJc w:val="left"/>
      <w:pPr>
        <w:ind w:left="375" w:hanging="375"/>
      </w:pPr>
      <w:rPr>
        <w:rFonts w:cs="Times New Roman" w:hint="default"/>
        <w:b/>
      </w:rPr>
    </w:lvl>
    <w:lvl w:ilvl="1">
      <w:start w:val="1"/>
      <w:numFmt w:val="decimal"/>
      <w:lvlText w:val="%1.%2"/>
      <w:lvlJc w:val="left"/>
      <w:pPr>
        <w:ind w:left="715" w:hanging="375"/>
      </w:pPr>
      <w:rPr>
        <w:rFonts w:cs="Times New Roman" w:hint="default"/>
        <w:b/>
      </w:rPr>
    </w:lvl>
    <w:lvl w:ilvl="2">
      <w:start w:val="1"/>
      <w:numFmt w:val="decimal"/>
      <w:lvlText w:val="%1.%2.%3"/>
      <w:lvlJc w:val="left"/>
      <w:pPr>
        <w:ind w:left="1400" w:hanging="720"/>
      </w:pPr>
      <w:rPr>
        <w:rFonts w:cs="Times New Roman" w:hint="default"/>
        <w:b/>
      </w:rPr>
    </w:lvl>
    <w:lvl w:ilvl="3">
      <w:start w:val="1"/>
      <w:numFmt w:val="decimal"/>
      <w:lvlText w:val="%1.%2.%3.%4"/>
      <w:lvlJc w:val="left"/>
      <w:pPr>
        <w:ind w:left="2100" w:hanging="1080"/>
      </w:pPr>
      <w:rPr>
        <w:rFonts w:cs="Times New Roman" w:hint="default"/>
        <w:b/>
      </w:rPr>
    </w:lvl>
    <w:lvl w:ilvl="4">
      <w:start w:val="1"/>
      <w:numFmt w:val="decimal"/>
      <w:lvlText w:val="%1.%2.%3.%4.%5"/>
      <w:lvlJc w:val="left"/>
      <w:pPr>
        <w:ind w:left="2440" w:hanging="1080"/>
      </w:pPr>
      <w:rPr>
        <w:rFonts w:cs="Times New Roman" w:hint="default"/>
        <w:b/>
      </w:rPr>
    </w:lvl>
    <w:lvl w:ilvl="5">
      <w:start w:val="1"/>
      <w:numFmt w:val="decimal"/>
      <w:lvlText w:val="%1.%2.%3.%4.%5.%6"/>
      <w:lvlJc w:val="left"/>
      <w:pPr>
        <w:ind w:left="3140" w:hanging="1440"/>
      </w:pPr>
      <w:rPr>
        <w:rFonts w:cs="Times New Roman" w:hint="default"/>
        <w:b/>
      </w:rPr>
    </w:lvl>
    <w:lvl w:ilvl="6">
      <w:start w:val="1"/>
      <w:numFmt w:val="decimal"/>
      <w:lvlText w:val="%1.%2.%3.%4.%5.%6.%7"/>
      <w:lvlJc w:val="left"/>
      <w:pPr>
        <w:ind w:left="3480" w:hanging="1440"/>
      </w:pPr>
      <w:rPr>
        <w:rFonts w:cs="Times New Roman" w:hint="default"/>
        <w:b/>
      </w:rPr>
    </w:lvl>
    <w:lvl w:ilvl="7">
      <w:start w:val="1"/>
      <w:numFmt w:val="decimal"/>
      <w:lvlText w:val="%1.%2.%3.%4.%5.%6.%7.%8"/>
      <w:lvlJc w:val="left"/>
      <w:pPr>
        <w:ind w:left="4180" w:hanging="1800"/>
      </w:pPr>
      <w:rPr>
        <w:rFonts w:cs="Times New Roman" w:hint="default"/>
        <w:b/>
      </w:rPr>
    </w:lvl>
    <w:lvl w:ilvl="8">
      <w:start w:val="1"/>
      <w:numFmt w:val="decimal"/>
      <w:lvlText w:val="%1.%2.%3.%4.%5.%6.%7.%8.%9"/>
      <w:lvlJc w:val="left"/>
      <w:pPr>
        <w:ind w:left="4880" w:hanging="2160"/>
      </w:pPr>
      <w:rPr>
        <w:rFonts w:cs="Times New Roman" w:hint="default"/>
        <w:b/>
      </w:rPr>
    </w:lvl>
  </w:abstractNum>
  <w:abstractNum w:abstractNumId="37">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568255A"/>
    <w:multiLevelType w:val="multilevel"/>
    <w:tmpl w:val="46F2448E"/>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320"/>
        </w:tabs>
        <w:ind w:left="132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2880"/>
        </w:tabs>
        <w:ind w:left="2880" w:hanging="1080"/>
      </w:pPr>
      <w:rPr>
        <w:rFonts w:cs="Times New Roman"/>
      </w:rPr>
    </w:lvl>
    <w:lvl w:ilvl="4">
      <w:start w:val="1"/>
      <w:numFmt w:val="decimal"/>
      <w:lvlText w:val="%1.%2.%3.%4.%5."/>
      <w:lvlJc w:val="left"/>
      <w:pPr>
        <w:tabs>
          <w:tab w:val="num" w:pos="3480"/>
        </w:tabs>
        <w:ind w:left="3480" w:hanging="1080"/>
      </w:pPr>
      <w:rPr>
        <w:rFonts w:cs="Times New Roman"/>
      </w:rPr>
    </w:lvl>
    <w:lvl w:ilvl="5">
      <w:start w:val="1"/>
      <w:numFmt w:val="decimal"/>
      <w:lvlText w:val="%1.%2.%3.%4.%5.%6."/>
      <w:lvlJc w:val="left"/>
      <w:pPr>
        <w:tabs>
          <w:tab w:val="num" w:pos="4440"/>
        </w:tabs>
        <w:ind w:left="4440" w:hanging="1440"/>
      </w:pPr>
      <w:rPr>
        <w:rFonts w:cs="Times New Roman"/>
      </w:rPr>
    </w:lvl>
    <w:lvl w:ilvl="6">
      <w:start w:val="1"/>
      <w:numFmt w:val="decimal"/>
      <w:lvlText w:val="%1.%2.%3.%4.%5.%6.%7."/>
      <w:lvlJc w:val="left"/>
      <w:pPr>
        <w:tabs>
          <w:tab w:val="num" w:pos="5400"/>
        </w:tabs>
        <w:ind w:left="5400" w:hanging="1800"/>
      </w:pPr>
      <w:rPr>
        <w:rFonts w:cs="Times New Roman"/>
      </w:rPr>
    </w:lvl>
    <w:lvl w:ilvl="7">
      <w:start w:val="1"/>
      <w:numFmt w:val="decimal"/>
      <w:lvlText w:val="%1.%2.%3.%4.%5.%6.%7.%8."/>
      <w:lvlJc w:val="left"/>
      <w:pPr>
        <w:tabs>
          <w:tab w:val="num" w:pos="6000"/>
        </w:tabs>
        <w:ind w:left="6000" w:hanging="1800"/>
      </w:pPr>
      <w:rPr>
        <w:rFonts w:cs="Times New Roman"/>
      </w:rPr>
    </w:lvl>
    <w:lvl w:ilvl="8">
      <w:start w:val="1"/>
      <w:numFmt w:val="decimal"/>
      <w:lvlText w:val="%1.%2.%3.%4.%5.%6.%7.%8.%9."/>
      <w:lvlJc w:val="left"/>
      <w:pPr>
        <w:tabs>
          <w:tab w:val="num" w:pos="6960"/>
        </w:tabs>
        <w:ind w:left="6960" w:hanging="2160"/>
      </w:pPr>
      <w:rPr>
        <w:rFonts w:cs="Times New Roman"/>
      </w:rPr>
    </w:lvl>
  </w:abstractNum>
  <w:abstractNum w:abstractNumId="39">
    <w:nsid w:val="6711383D"/>
    <w:multiLevelType w:val="singleLevel"/>
    <w:tmpl w:val="849E386C"/>
    <w:lvl w:ilvl="0">
      <w:start w:val="29"/>
      <w:numFmt w:val="decimal"/>
      <w:lvlText w:val="%1."/>
      <w:legacy w:legacy="1" w:legacySpace="0" w:legacyIndent="326"/>
      <w:lvlJc w:val="left"/>
      <w:rPr>
        <w:rFonts w:ascii="Calibri" w:hAnsi="Calibri" w:cs="Calibri" w:hint="default"/>
      </w:rPr>
    </w:lvl>
  </w:abstractNum>
  <w:abstractNum w:abstractNumId="40">
    <w:nsid w:val="67DF294E"/>
    <w:multiLevelType w:val="multilevel"/>
    <w:tmpl w:val="8AB01AF4"/>
    <w:lvl w:ilvl="0">
      <w:start w:val="9"/>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1">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E0E5908"/>
    <w:multiLevelType w:val="singleLevel"/>
    <w:tmpl w:val="B3CC3448"/>
    <w:lvl w:ilvl="0">
      <w:start w:val="35"/>
      <w:numFmt w:val="decimal"/>
      <w:lvlText w:val="%1."/>
      <w:legacy w:legacy="1" w:legacySpace="0" w:legacyIndent="322"/>
      <w:lvlJc w:val="left"/>
      <w:rPr>
        <w:rFonts w:ascii="Calibri" w:hAnsi="Calibri" w:cs="Calibri" w:hint="default"/>
      </w:rPr>
    </w:lvl>
  </w:abstractNum>
  <w:abstractNum w:abstractNumId="44">
    <w:nsid w:val="700255C1"/>
    <w:multiLevelType w:val="multilevel"/>
    <w:tmpl w:val="5166143C"/>
    <w:lvl w:ilvl="0">
      <w:start w:val="8"/>
      <w:numFmt w:val="decimal"/>
      <w:lvlText w:val="%1."/>
      <w:lvlJc w:val="left"/>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50D3D74"/>
    <w:multiLevelType w:val="hybridMultilevel"/>
    <w:tmpl w:val="61EE4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92D0395"/>
    <w:multiLevelType w:val="multilevel"/>
    <w:tmpl w:val="5414021C"/>
    <w:lvl w:ilvl="0">
      <w:start w:val="5"/>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8">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lvlOverride w:ilvl="2"/>
    <w:lvlOverride w:ilvl="3"/>
    <w:lvlOverride w:ilvl="4"/>
    <w:lvlOverride w:ilvl="5"/>
    <w:lvlOverride w:ilvl="6"/>
    <w:lvlOverride w:ilvl="7"/>
    <w:lvlOverride w:ilvl="8"/>
  </w:num>
  <w:num w:numId="8">
    <w:abstractNumId w:val="37"/>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2"/>
    </w:lvlOverride>
    <w:lvlOverride w:ilvl="1"/>
    <w:lvlOverride w:ilvl="2"/>
    <w:lvlOverride w:ilvl="3"/>
    <w:lvlOverride w:ilvl="4"/>
    <w:lvlOverride w:ilvl="5"/>
    <w:lvlOverride w:ilvl="6"/>
    <w:lvlOverride w:ilvl="7"/>
    <w:lvlOverride w:ilvl="8"/>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46"/>
    <w:lvlOverride w:ilvl="0">
      <w:startOverride w:val="2"/>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42"/>
    <w:lvlOverride w:ilvl="0">
      <w:startOverride w:val="5"/>
    </w:lvlOverride>
    <w:lvlOverride w:ilvl="1"/>
    <w:lvlOverride w:ilvl="2"/>
    <w:lvlOverride w:ilvl="3"/>
    <w:lvlOverride w:ilvl="4"/>
    <w:lvlOverride w:ilvl="5"/>
    <w:lvlOverride w:ilvl="6"/>
    <w:lvlOverride w:ilvl="7"/>
    <w:lvlOverride w:ilvl="8"/>
  </w:num>
  <w:num w:numId="14">
    <w:abstractNumId w:val="19"/>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9"/>
    </w:lvlOverride>
    <w:lvlOverride w:ilvl="1"/>
    <w:lvlOverride w:ilvl="2"/>
    <w:lvlOverride w:ilvl="3"/>
    <w:lvlOverride w:ilvl="4"/>
    <w:lvlOverride w:ilvl="5"/>
    <w:lvlOverride w:ilvl="6"/>
    <w:lvlOverride w:ilvl="7"/>
    <w:lvlOverride w:ilvl="8"/>
  </w:num>
  <w:num w:numId="17">
    <w:abstractNumId w:val="18"/>
  </w:num>
  <w:num w:numId="18">
    <w:abstractNumId w:val="48"/>
    <w:lvlOverride w:ilvl="0">
      <w:startOverride w:val="1"/>
    </w:lvlOverride>
    <w:lvlOverride w:ilvl="1"/>
    <w:lvlOverride w:ilvl="2"/>
    <w:lvlOverride w:ilvl="3"/>
    <w:lvlOverride w:ilvl="4"/>
    <w:lvlOverride w:ilvl="5"/>
    <w:lvlOverride w:ilvl="6"/>
    <w:lvlOverride w:ilvl="7"/>
    <w:lvlOverride w:ilvl="8"/>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4"/>
    </w:lvlOverride>
    <w:lvlOverride w:ilvl="1"/>
    <w:lvlOverride w:ilvl="2"/>
    <w:lvlOverride w:ilvl="3"/>
    <w:lvlOverride w:ilvl="4"/>
    <w:lvlOverride w:ilvl="5"/>
    <w:lvlOverride w:ilvl="6"/>
    <w:lvlOverride w:ilvl="7"/>
    <w:lvlOverride w:ilvl="8"/>
  </w:num>
  <w:num w:numId="21">
    <w:abstractNumId w:val="41"/>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0"/>
    </w:lvlOverride>
    <w:lvlOverride w:ilvl="1"/>
    <w:lvlOverride w:ilvl="2"/>
    <w:lvlOverride w:ilvl="3"/>
    <w:lvlOverride w:ilvl="4"/>
    <w:lvlOverride w:ilvl="5"/>
    <w:lvlOverride w:ilvl="6"/>
    <w:lvlOverride w:ilvl="7"/>
    <w:lvlOverride w:ilvl="8"/>
  </w:num>
  <w:num w:numId="23">
    <w:abstractNumId w:val="44"/>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7"/>
  </w:num>
  <w:num w:numId="25">
    <w:abstractNumId w:val="29"/>
  </w:num>
  <w:num w:numId="26">
    <w:abstractNumId w:val="1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 w:numId="32">
    <w:abstractNumId w:val="26"/>
  </w:num>
  <w:num w:numId="33">
    <w:abstractNumId w:val="24"/>
  </w:num>
  <w:num w:numId="34">
    <w:abstractNumId w:val="0"/>
    <w:lvlOverride w:ilvl="0">
      <w:lvl w:ilvl="0">
        <w:numFmt w:val="bullet"/>
        <w:lvlText w:val="-"/>
        <w:legacy w:legacy="1" w:legacySpace="0" w:legacyIndent="163"/>
        <w:lvlJc w:val="left"/>
        <w:rPr>
          <w:rFonts w:ascii="Calibri" w:hAnsi="Calibri" w:hint="default"/>
        </w:rPr>
      </w:lvl>
    </w:lvlOverride>
  </w:num>
  <w:num w:numId="35">
    <w:abstractNumId w:val="20"/>
  </w:num>
  <w:num w:numId="36">
    <w:abstractNumId w:val="39"/>
  </w:num>
  <w:num w:numId="37">
    <w:abstractNumId w:val="43"/>
  </w:num>
  <w:num w:numId="38">
    <w:abstractNumId w:val="7"/>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2"/>
  </w:num>
  <w:num w:numId="45">
    <w:abstractNumId w:val="36"/>
  </w:num>
  <w:num w:numId="46">
    <w:abstractNumId w:val="47"/>
  </w:num>
  <w:num w:numId="47">
    <w:abstractNumId w:val="15"/>
  </w:num>
  <w:num w:numId="48">
    <w:abstractNumId w:val="33"/>
  </w:num>
  <w:num w:numId="49">
    <w:abstractNumId w:val="4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805"/>
    <w:rsid w:val="00072D31"/>
    <w:rsid w:val="000C6D7B"/>
    <w:rsid w:val="000D20C6"/>
    <w:rsid w:val="001557DE"/>
    <w:rsid w:val="001A4D4A"/>
    <w:rsid w:val="001B0DFB"/>
    <w:rsid w:val="001B5C6D"/>
    <w:rsid w:val="001C1429"/>
    <w:rsid w:val="001C427F"/>
    <w:rsid w:val="001F4C6E"/>
    <w:rsid w:val="00213095"/>
    <w:rsid w:val="002159DE"/>
    <w:rsid w:val="00226CE8"/>
    <w:rsid w:val="0027101A"/>
    <w:rsid w:val="002A5573"/>
    <w:rsid w:val="002B3842"/>
    <w:rsid w:val="002F3ED9"/>
    <w:rsid w:val="002F76AB"/>
    <w:rsid w:val="003074B1"/>
    <w:rsid w:val="00307F29"/>
    <w:rsid w:val="003279BB"/>
    <w:rsid w:val="00337C3F"/>
    <w:rsid w:val="00366C1D"/>
    <w:rsid w:val="0037198F"/>
    <w:rsid w:val="00383768"/>
    <w:rsid w:val="0038530C"/>
    <w:rsid w:val="00385BC7"/>
    <w:rsid w:val="00387F0D"/>
    <w:rsid w:val="00393451"/>
    <w:rsid w:val="003B3805"/>
    <w:rsid w:val="003C49CD"/>
    <w:rsid w:val="003D1DB2"/>
    <w:rsid w:val="003D4D53"/>
    <w:rsid w:val="003E579C"/>
    <w:rsid w:val="003F2F9C"/>
    <w:rsid w:val="004102F6"/>
    <w:rsid w:val="00412A96"/>
    <w:rsid w:val="00434D71"/>
    <w:rsid w:val="0045733A"/>
    <w:rsid w:val="004A45C9"/>
    <w:rsid w:val="004C61DB"/>
    <w:rsid w:val="004D1E04"/>
    <w:rsid w:val="004E1801"/>
    <w:rsid w:val="00503F57"/>
    <w:rsid w:val="005114FF"/>
    <w:rsid w:val="00517883"/>
    <w:rsid w:val="00527A58"/>
    <w:rsid w:val="00566DAF"/>
    <w:rsid w:val="005723F7"/>
    <w:rsid w:val="005E4C1C"/>
    <w:rsid w:val="005F4C82"/>
    <w:rsid w:val="00603E25"/>
    <w:rsid w:val="00633CFC"/>
    <w:rsid w:val="006422BC"/>
    <w:rsid w:val="00647C45"/>
    <w:rsid w:val="00650E3F"/>
    <w:rsid w:val="00652BB6"/>
    <w:rsid w:val="00656A55"/>
    <w:rsid w:val="006723E5"/>
    <w:rsid w:val="00677325"/>
    <w:rsid w:val="00677658"/>
    <w:rsid w:val="00685286"/>
    <w:rsid w:val="00691233"/>
    <w:rsid w:val="006A1895"/>
    <w:rsid w:val="006B21B4"/>
    <w:rsid w:val="006E77A9"/>
    <w:rsid w:val="006F41CE"/>
    <w:rsid w:val="00705914"/>
    <w:rsid w:val="00713CDC"/>
    <w:rsid w:val="0071451A"/>
    <w:rsid w:val="00726353"/>
    <w:rsid w:val="00737611"/>
    <w:rsid w:val="00766770"/>
    <w:rsid w:val="007A2A2F"/>
    <w:rsid w:val="007B18D0"/>
    <w:rsid w:val="007E7769"/>
    <w:rsid w:val="0080203F"/>
    <w:rsid w:val="00807C91"/>
    <w:rsid w:val="00831DE5"/>
    <w:rsid w:val="00853E4B"/>
    <w:rsid w:val="00854209"/>
    <w:rsid w:val="008919A1"/>
    <w:rsid w:val="008B76B0"/>
    <w:rsid w:val="008C35CB"/>
    <w:rsid w:val="008D29AE"/>
    <w:rsid w:val="008F12EF"/>
    <w:rsid w:val="008F6669"/>
    <w:rsid w:val="00900478"/>
    <w:rsid w:val="0095177B"/>
    <w:rsid w:val="009618C9"/>
    <w:rsid w:val="009656FC"/>
    <w:rsid w:val="00974D62"/>
    <w:rsid w:val="00986D3C"/>
    <w:rsid w:val="00987923"/>
    <w:rsid w:val="009B380F"/>
    <w:rsid w:val="009C1993"/>
    <w:rsid w:val="009C4AD5"/>
    <w:rsid w:val="009D3591"/>
    <w:rsid w:val="009E281B"/>
    <w:rsid w:val="009E6CD2"/>
    <w:rsid w:val="00A406C2"/>
    <w:rsid w:val="00A57117"/>
    <w:rsid w:val="00A651CA"/>
    <w:rsid w:val="00A858D4"/>
    <w:rsid w:val="00A97F45"/>
    <w:rsid w:val="00AF57A9"/>
    <w:rsid w:val="00AF790E"/>
    <w:rsid w:val="00B13CC7"/>
    <w:rsid w:val="00B455DB"/>
    <w:rsid w:val="00B57381"/>
    <w:rsid w:val="00B83679"/>
    <w:rsid w:val="00B928B2"/>
    <w:rsid w:val="00BB5BEA"/>
    <w:rsid w:val="00BF47DE"/>
    <w:rsid w:val="00BF606A"/>
    <w:rsid w:val="00C1150F"/>
    <w:rsid w:val="00C44A5B"/>
    <w:rsid w:val="00C510E8"/>
    <w:rsid w:val="00C65FF9"/>
    <w:rsid w:val="00C87503"/>
    <w:rsid w:val="00CA5314"/>
    <w:rsid w:val="00CA7F24"/>
    <w:rsid w:val="00CB14C7"/>
    <w:rsid w:val="00CB23F5"/>
    <w:rsid w:val="00CE1CBA"/>
    <w:rsid w:val="00CE27A3"/>
    <w:rsid w:val="00D2019F"/>
    <w:rsid w:val="00D201DA"/>
    <w:rsid w:val="00D405E6"/>
    <w:rsid w:val="00D45392"/>
    <w:rsid w:val="00D73C9A"/>
    <w:rsid w:val="00DC6EF2"/>
    <w:rsid w:val="00DC72A9"/>
    <w:rsid w:val="00E1259D"/>
    <w:rsid w:val="00E40EF7"/>
    <w:rsid w:val="00E54169"/>
    <w:rsid w:val="00E620E1"/>
    <w:rsid w:val="00EB2C63"/>
    <w:rsid w:val="00EF2425"/>
    <w:rsid w:val="00F3321F"/>
    <w:rsid w:val="00F37E0B"/>
    <w:rsid w:val="00F47D2E"/>
    <w:rsid w:val="00F93688"/>
    <w:rsid w:val="00FB6293"/>
    <w:rsid w:val="00FB721C"/>
    <w:rsid w:val="00FD00F5"/>
    <w:rsid w:val="00FF17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B3805"/>
    <w:rPr>
      <w:rFonts w:ascii="Times New Roman" w:eastAsia="Times New Roman" w:hAnsi="Times New Roman"/>
      <w:sz w:val="20"/>
      <w:szCs w:val="20"/>
      <w:lang w:val="uk-UA" w:eastAsia="ru-RU"/>
    </w:rPr>
  </w:style>
  <w:style w:type="paragraph" w:styleId="Heading1">
    <w:name w:val="heading 1"/>
    <w:basedOn w:val="Normal"/>
    <w:next w:val="Normal"/>
    <w:link w:val="Heading1Char"/>
    <w:uiPriority w:val="99"/>
    <w:qFormat/>
    <w:rsid w:val="003B3805"/>
    <w:pPr>
      <w:keepNext/>
      <w:jc w:val="right"/>
      <w:outlineLvl w:val="0"/>
    </w:pPr>
    <w:rPr>
      <w:sz w:val="28"/>
      <w:szCs w:val="24"/>
    </w:rPr>
  </w:style>
  <w:style w:type="paragraph" w:styleId="Heading2">
    <w:name w:val="heading 2"/>
    <w:basedOn w:val="Normal"/>
    <w:next w:val="Normal"/>
    <w:link w:val="Heading2Char"/>
    <w:uiPriority w:val="99"/>
    <w:qFormat/>
    <w:rsid w:val="008F12EF"/>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9"/>
    <w:qFormat/>
    <w:rsid w:val="008F12EF"/>
    <w:pPr>
      <w:keepNext/>
      <w:keepLines/>
      <w:spacing w:before="40"/>
      <w:outlineLvl w:val="2"/>
    </w:pPr>
    <w:rPr>
      <w:rFonts w:ascii="Calibri Light" w:hAnsi="Calibri Light"/>
      <w:color w:val="1F4D78"/>
      <w:sz w:val="24"/>
      <w:szCs w:val="24"/>
      <w:lang w:val="ru-RU"/>
    </w:rPr>
  </w:style>
  <w:style w:type="paragraph" w:styleId="Heading4">
    <w:name w:val="heading 4"/>
    <w:basedOn w:val="Normal"/>
    <w:next w:val="Normal"/>
    <w:link w:val="Heading4Char"/>
    <w:uiPriority w:val="99"/>
    <w:qFormat/>
    <w:rsid w:val="00AF57A9"/>
    <w:pPr>
      <w:keepNext/>
      <w:keepLines/>
      <w:spacing w:before="200"/>
      <w:outlineLvl w:val="3"/>
    </w:pPr>
    <w:rPr>
      <w:rFonts w:ascii="Calibri Light" w:hAnsi="Calibri Light"/>
      <w:b/>
      <w:bCs/>
      <w:i/>
      <w:iCs/>
      <w:color w:val="4472C4"/>
    </w:rPr>
  </w:style>
  <w:style w:type="paragraph" w:styleId="Heading5">
    <w:name w:val="heading 5"/>
    <w:basedOn w:val="Normal"/>
    <w:next w:val="Normal"/>
    <w:link w:val="Heading5Char"/>
    <w:uiPriority w:val="99"/>
    <w:qFormat/>
    <w:rsid w:val="006E77A9"/>
    <w:pPr>
      <w:keepNext/>
      <w:keepLines/>
      <w:spacing w:before="200"/>
      <w:outlineLvl w:val="4"/>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3805"/>
    <w:rPr>
      <w:rFonts w:ascii="Times New Roman" w:hAnsi="Times New Roman" w:cs="Times New Roman"/>
      <w:sz w:val="24"/>
      <w:szCs w:val="24"/>
      <w:lang w:val="uk-UA" w:eastAsia="ru-RU"/>
    </w:rPr>
  </w:style>
  <w:style w:type="character" w:customStyle="1" w:styleId="Heading2Char">
    <w:name w:val="Heading 2 Char"/>
    <w:basedOn w:val="DefaultParagraphFont"/>
    <w:link w:val="Heading2"/>
    <w:uiPriority w:val="99"/>
    <w:locked/>
    <w:rsid w:val="008F12EF"/>
    <w:rPr>
      <w:rFonts w:ascii="Calibri Light" w:hAnsi="Calibri Light" w:cs="Times New Roman"/>
      <w:color w:val="2F5496"/>
      <w:sz w:val="26"/>
      <w:szCs w:val="26"/>
      <w:lang w:val="uk-UA" w:eastAsia="ru-RU"/>
    </w:rPr>
  </w:style>
  <w:style w:type="character" w:customStyle="1" w:styleId="Heading3Char">
    <w:name w:val="Heading 3 Char"/>
    <w:basedOn w:val="DefaultParagraphFont"/>
    <w:link w:val="Heading3"/>
    <w:uiPriority w:val="99"/>
    <w:locked/>
    <w:rsid w:val="008F12EF"/>
    <w:rPr>
      <w:rFonts w:ascii="Calibri Light" w:hAnsi="Calibri Light" w:cs="Times New Roman"/>
      <w:color w:val="1F4D78"/>
      <w:sz w:val="24"/>
      <w:szCs w:val="24"/>
      <w:lang w:eastAsia="ru-RU"/>
    </w:rPr>
  </w:style>
  <w:style w:type="character" w:customStyle="1" w:styleId="Heading4Char">
    <w:name w:val="Heading 4 Char"/>
    <w:basedOn w:val="DefaultParagraphFont"/>
    <w:link w:val="Heading4"/>
    <w:uiPriority w:val="99"/>
    <w:semiHidden/>
    <w:locked/>
    <w:rsid w:val="00AF57A9"/>
    <w:rPr>
      <w:rFonts w:ascii="Calibri Light" w:hAnsi="Calibri Light" w:cs="Times New Roman"/>
      <w:b/>
      <w:bCs/>
      <w:i/>
      <w:iCs/>
      <w:color w:val="4472C4"/>
      <w:sz w:val="20"/>
      <w:szCs w:val="20"/>
      <w:lang w:val="uk-UA" w:eastAsia="ru-RU"/>
    </w:rPr>
  </w:style>
  <w:style w:type="character" w:customStyle="1" w:styleId="Heading5Char">
    <w:name w:val="Heading 5 Char"/>
    <w:basedOn w:val="DefaultParagraphFont"/>
    <w:link w:val="Heading5"/>
    <w:uiPriority w:val="99"/>
    <w:semiHidden/>
    <w:locked/>
    <w:rsid w:val="006E77A9"/>
    <w:rPr>
      <w:rFonts w:ascii="Calibri Light" w:hAnsi="Calibri Light" w:cs="Times New Roman"/>
      <w:color w:val="1F3763"/>
      <w:sz w:val="20"/>
      <w:szCs w:val="20"/>
      <w:lang w:val="uk-UA" w:eastAsia="ru-RU"/>
    </w:rPr>
  </w:style>
  <w:style w:type="paragraph" w:styleId="ListParagraph">
    <w:name w:val="List Paragraph"/>
    <w:basedOn w:val="Normal"/>
    <w:uiPriority w:val="99"/>
    <w:qFormat/>
    <w:rsid w:val="003B3805"/>
    <w:pPr>
      <w:ind w:left="720"/>
      <w:contextualSpacing/>
    </w:pPr>
    <w:rPr>
      <w:sz w:val="24"/>
      <w:szCs w:val="24"/>
      <w:lang w:val="ru-RU"/>
    </w:rPr>
  </w:style>
  <w:style w:type="paragraph" w:styleId="BodyText">
    <w:name w:val="Body Text"/>
    <w:basedOn w:val="Normal"/>
    <w:link w:val="BodyTextChar"/>
    <w:uiPriority w:val="99"/>
    <w:rsid w:val="008F12EF"/>
    <w:pPr>
      <w:spacing w:after="120"/>
    </w:pPr>
    <w:rPr>
      <w:sz w:val="24"/>
      <w:szCs w:val="24"/>
      <w:lang w:val="ru-RU"/>
    </w:rPr>
  </w:style>
  <w:style w:type="character" w:customStyle="1" w:styleId="BodyTextChar">
    <w:name w:val="Body Text Char"/>
    <w:basedOn w:val="DefaultParagraphFont"/>
    <w:link w:val="BodyText"/>
    <w:uiPriority w:val="99"/>
    <w:locked/>
    <w:rsid w:val="008F12EF"/>
    <w:rPr>
      <w:rFonts w:ascii="Times New Roman" w:hAnsi="Times New Roman" w:cs="Times New Roman"/>
      <w:sz w:val="24"/>
      <w:szCs w:val="24"/>
      <w:lang w:eastAsia="ru-RU"/>
    </w:rPr>
  </w:style>
  <w:style w:type="paragraph" w:styleId="Title">
    <w:name w:val="Title"/>
    <w:basedOn w:val="Normal"/>
    <w:next w:val="Normal"/>
    <w:link w:val="TitleChar"/>
    <w:uiPriority w:val="99"/>
    <w:qFormat/>
    <w:rsid w:val="008F12EF"/>
    <w:pPr>
      <w:contextualSpacing/>
    </w:pPr>
    <w:rPr>
      <w:rFonts w:ascii="Calibri Light" w:hAnsi="Calibri Light"/>
      <w:spacing w:val="-10"/>
      <w:kern w:val="28"/>
      <w:sz w:val="56"/>
      <w:szCs w:val="56"/>
      <w:lang w:val="ru-RU"/>
    </w:rPr>
  </w:style>
  <w:style w:type="character" w:customStyle="1" w:styleId="TitleChar">
    <w:name w:val="Title Char"/>
    <w:basedOn w:val="DefaultParagraphFont"/>
    <w:link w:val="Title"/>
    <w:uiPriority w:val="99"/>
    <w:locked/>
    <w:rsid w:val="008F12EF"/>
    <w:rPr>
      <w:rFonts w:ascii="Calibri Light" w:hAnsi="Calibri Light" w:cs="Times New Roman"/>
      <w:spacing w:val="-10"/>
      <w:kern w:val="28"/>
      <w:sz w:val="56"/>
      <w:szCs w:val="56"/>
      <w:lang w:eastAsia="ru-RU"/>
    </w:rPr>
  </w:style>
  <w:style w:type="paragraph" w:customStyle="1" w:styleId="msonormalcxspmiddle">
    <w:name w:val="msonormalcxspmiddle"/>
    <w:basedOn w:val="Normal"/>
    <w:uiPriority w:val="99"/>
    <w:rsid w:val="008F12EF"/>
    <w:pPr>
      <w:spacing w:before="100" w:beforeAutospacing="1" w:after="100" w:afterAutospacing="1"/>
    </w:pPr>
    <w:rPr>
      <w:rFonts w:eastAsia="Calibri"/>
      <w:sz w:val="24"/>
      <w:szCs w:val="24"/>
      <w:lang w:val="ru-RU"/>
    </w:rPr>
  </w:style>
  <w:style w:type="table" w:styleId="TableGrid">
    <w:name w:val="Table Grid"/>
    <w:basedOn w:val="TableNormal"/>
    <w:uiPriority w:val="99"/>
    <w:rsid w:val="008F12E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8F12EF"/>
    <w:pPr>
      <w:spacing w:after="120"/>
      <w:ind w:left="283"/>
    </w:pPr>
    <w:rPr>
      <w:sz w:val="24"/>
      <w:szCs w:val="24"/>
      <w:lang w:val="ru-RU"/>
    </w:rPr>
  </w:style>
  <w:style w:type="character" w:customStyle="1" w:styleId="BodyTextIndentChar">
    <w:name w:val="Body Text Indent Char"/>
    <w:basedOn w:val="DefaultParagraphFont"/>
    <w:link w:val="BodyTextIndent"/>
    <w:uiPriority w:val="99"/>
    <w:semiHidden/>
    <w:locked/>
    <w:rsid w:val="008F12EF"/>
    <w:rPr>
      <w:rFonts w:ascii="Times New Roman" w:hAnsi="Times New Roman" w:cs="Times New Roman"/>
      <w:sz w:val="24"/>
      <w:szCs w:val="24"/>
      <w:lang w:eastAsia="ru-RU"/>
    </w:rPr>
  </w:style>
  <w:style w:type="paragraph" w:customStyle="1" w:styleId="10">
    <w:name w:val="Без интервала1"/>
    <w:uiPriority w:val="99"/>
    <w:rsid w:val="008F12EF"/>
    <w:rPr>
      <w:rFonts w:ascii="Times New Roman" w:eastAsia="Times New Roman" w:hAnsi="Times New Roman"/>
      <w:sz w:val="24"/>
      <w:szCs w:val="24"/>
      <w:lang w:val="uk-UA" w:eastAsia="ru-RU"/>
    </w:rPr>
  </w:style>
  <w:style w:type="character" w:customStyle="1" w:styleId="2">
    <w:name w:val="Основной текст (2)_"/>
    <w:basedOn w:val="DefaultParagraphFont"/>
    <w:link w:val="20"/>
    <w:uiPriority w:val="99"/>
    <w:locked/>
    <w:rsid w:val="008F12EF"/>
    <w:rPr>
      <w:rFonts w:ascii="Times New Roman" w:hAnsi="Times New Roman" w:cs="Times New Roman"/>
      <w:sz w:val="18"/>
      <w:szCs w:val="18"/>
      <w:shd w:val="clear" w:color="auto" w:fill="FFFFFF"/>
    </w:rPr>
  </w:style>
  <w:style w:type="paragraph" w:customStyle="1" w:styleId="20">
    <w:name w:val="Основной текст (2)"/>
    <w:basedOn w:val="Normal"/>
    <w:link w:val="2"/>
    <w:uiPriority w:val="99"/>
    <w:rsid w:val="008F12EF"/>
    <w:pPr>
      <w:widowControl w:val="0"/>
      <w:shd w:val="clear" w:color="auto" w:fill="FFFFFF"/>
      <w:ind w:left="720"/>
    </w:pPr>
    <w:rPr>
      <w:rFonts w:eastAsia="Calibri"/>
      <w:sz w:val="18"/>
      <w:szCs w:val="18"/>
      <w:lang w:val="ru-RU" w:eastAsia="en-US"/>
    </w:rPr>
  </w:style>
  <w:style w:type="paragraph" w:customStyle="1" w:styleId="11">
    <w:name w:val="Абзац списку1"/>
    <w:basedOn w:val="Normal"/>
    <w:uiPriority w:val="99"/>
    <w:rsid w:val="008F12EF"/>
    <w:pPr>
      <w:ind w:left="720"/>
      <w:contextualSpacing/>
    </w:pPr>
    <w:rPr>
      <w:rFonts w:eastAsia="Calibri"/>
      <w:sz w:val="24"/>
      <w:szCs w:val="24"/>
      <w:lang w:val="ru-RU"/>
    </w:rPr>
  </w:style>
  <w:style w:type="character" w:customStyle="1" w:styleId="a">
    <w:name w:val="Основной текст_"/>
    <w:basedOn w:val="DefaultParagraphFont"/>
    <w:link w:val="12"/>
    <w:uiPriority w:val="99"/>
    <w:locked/>
    <w:rsid w:val="008F12EF"/>
    <w:rPr>
      <w:rFonts w:ascii="Times New Roman" w:hAnsi="Times New Roman" w:cs="Times New Roman"/>
      <w:sz w:val="20"/>
      <w:szCs w:val="20"/>
      <w:shd w:val="clear" w:color="auto" w:fill="FFFFFF"/>
    </w:rPr>
  </w:style>
  <w:style w:type="paragraph" w:customStyle="1" w:styleId="12">
    <w:name w:val="Основной текст1"/>
    <w:basedOn w:val="Normal"/>
    <w:link w:val="a"/>
    <w:uiPriority w:val="99"/>
    <w:rsid w:val="008F12EF"/>
    <w:pPr>
      <w:widowControl w:val="0"/>
      <w:shd w:val="clear" w:color="auto" w:fill="FFFFFF"/>
      <w:ind w:firstLine="400"/>
    </w:pPr>
    <w:rPr>
      <w:rFonts w:eastAsia="Calibri"/>
      <w:lang w:val="ru-RU" w:eastAsia="en-US"/>
    </w:rPr>
  </w:style>
  <w:style w:type="paragraph" w:styleId="BodyText2">
    <w:name w:val="Body Text 2"/>
    <w:basedOn w:val="Normal"/>
    <w:link w:val="BodyText2Char"/>
    <w:uiPriority w:val="99"/>
    <w:rsid w:val="008F12EF"/>
    <w:pPr>
      <w:spacing w:after="120" w:line="480" w:lineRule="auto"/>
    </w:pPr>
    <w:rPr>
      <w:rFonts w:eastAsia="Calibri"/>
      <w:sz w:val="24"/>
      <w:szCs w:val="24"/>
      <w:lang w:val="ru-RU"/>
    </w:rPr>
  </w:style>
  <w:style w:type="character" w:customStyle="1" w:styleId="BodyText2Char">
    <w:name w:val="Body Text 2 Char"/>
    <w:basedOn w:val="DefaultParagraphFont"/>
    <w:link w:val="BodyText2"/>
    <w:uiPriority w:val="99"/>
    <w:locked/>
    <w:rsid w:val="008F12EF"/>
    <w:rPr>
      <w:rFonts w:ascii="Times New Roman" w:eastAsia="Times New Roman" w:hAnsi="Times New Roman" w:cs="Times New Roman"/>
      <w:sz w:val="24"/>
      <w:szCs w:val="24"/>
      <w:lang w:eastAsia="ru-RU"/>
    </w:rPr>
  </w:style>
  <w:style w:type="paragraph" w:customStyle="1" w:styleId="13">
    <w:name w:val="Без інтервалів1"/>
    <w:uiPriority w:val="99"/>
    <w:rsid w:val="008F12EF"/>
    <w:rPr>
      <w:rFonts w:ascii="Times New Roman" w:hAnsi="Times New Roman"/>
      <w:sz w:val="24"/>
      <w:szCs w:val="24"/>
      <w:lang w:val="ru-RU" w:eastAsia="ru-RU"/>
    </w:rPr>
  </w:style>
  <w:style w:type="paragraph" w:styleId="Header">
    <w:name w:val="header"/>
    <w:basedOn w:val="Normal"/>
    <w:link w:val="HeaderChar"/>
    <w:uiPriority w:val="99"/>
    <w:rsid w:val="008F12EF"/>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8F12EF"/>
    <w:rPr>
      <w:rFonts w:ascii="Times New Roman" w:hAnsi="Times New Roman" w:cs="Times New Roman"/>
      <w:sz w:val="24"/>
      <w:szCs w:val="24"/>
      <w:lang w:eastAsia="ru-RU"/>
    </w:rPr>
  </w:style>
  <w:style w:type="paragraph" w:styleId="Footer">
    <w:name w:val="footer"/>
    <w:basedOn w:val="Normal"/>
    <w:link w:val="FooterChar"/>
    <w:uiPriority w:val="99"/>
    <w:rsid w:val="008F12EF"/>
    <w:pPr>
      <w:tabs>
        <w:tab w:val="center" w:pos="4819"/>
        <w:tab w:val="right" w:pos="9639"/>
      </w:tabs>
    </w:pPr>
    <w:rPr>
      <w:sz w:val="24"/>
      <w:szCs w:val="24"/>
      <w:lang w:val="ru-RU"/>
    </w:rPr>
  </w:style>
  <w:style w:type="character" w:customStyle="1" w:styleId="FooterChar">
    <w:name w:val="Footer Char"/>
    <w:basedOn w:val="DefaultParagraphFont"/>
    <w:link w:val="Footer"/>
    <w:uiPriority w:val="99"/>
    <w:locked/>
    <w:rsid w:val="008F12EF"/>
    <w:rPr>
      <w:rFonts w:ascii="Times New Roman" w:hAnsi="Times New Roman" w:cs="Times New Roman"/>
      <w:sz w:val="24"/>
      <w:szCs w:val="24"/>
      <w:lang w:eastAsia="ru-RU"/>
    </w:rPr>
  </w:style>
  <w:style w:type="character" w:styleId="PlaceholderText">
    <w:name w:val="Placeholder Text"/>
    <w:basedOn w:val="DefaultParagraphFont"/>
    <w:uiPriority w:val="99"/>
    <w:semiHidden/>
    <w:rsid w:val="008F12EF"/>
    <w:rPr>
      <w:rFonts w:cs="Times New Roman"/>
      <w:color w:val="808080"/>
    </w:rPr>
  </w:style>
  <w:style w:type="paragraph" w:styleId="TOCHeading">
    <w:name w:val="TOC Heading"/>
    <w:basedOn w:val="Heading1"/>
    <w:next w:val="Normal"/>
    <w:uiPriority w:val="99"/>
    <w:qFormat/>
    <w:rsid w:val="008F12EF"/>
    <w:pPr>
      <w:keepLines/>
      <w:spacing w:before="240" w:line="259" w:lineRule="auto"/>
      <w:jc w:val="left"/>
      <w:outlineLvl w:val="9"/>
    </w:pPr>
    <w:rPr>
      <w:rFonts w:ascii="Calibri Light" w:hAnsi="Calibri Light"/>
      <w:color w:val="2E74B5"/>
      <w:sz w:val="32"/>
      <w:szCs w:val="32"/>
      <w:lang w:eastAsia="uk-UA"/>
    </w:rPr>
  </w:style>
  <w:style w:type="paragraph" w:styleId="TOC1">
    <w:name w:val="toc 1"/>
    <w:basedOn w:val="Normal"/>
    <w:next w:val="Normal"/>
    <w:autoRedefine/>
    <w:uiPriority w:val="99"/>
    <w:rsid w:val="008F12EF"/>
    <w:pPr>
      <w:spacing w:after="100"/>
    </w:pPr>
    <w:rPr>
      <w:sz w:val="24"/>
      <w:szCs w:val="24"/>
      <w:lang w:val="ru-RU"/>
    </w:rPr>
  </w:style>
  <w:style w:type="paragraph" w:styleId="TOC3">
    <w:name w:val="toc 3"/>
    <w:basedOn w:val="Normal"/>
    <w:next w:val="Normal"/>
    <w:autoRedefine/>
    <w:uiPriority w:val="99"/>
    <w:rsid w:val="008F12EF"/>
    <w:pPr>
      <w:spacing w:after="100"/>
      <w:ind w:left="480"/>
    </w:pPr>
    <w:rPr>
      <w:sz w:val="24"/>
      <w:szCs w:val="24"/>
      <w:lang w:val="ru-RU"/>
    </w:rPr>
  </w:style>
  <w:style w:type="character" w:styleId="Hyperlink">
    <w:name w:val="Hyperlink"/>
    <w:basedOn w:val="DefaultParagraphFont"/>
    <w:uiPriority w:val="99"/>
    <w:rsid w:val="008F12EF"/>
    <w:rPr>
      <w:rFonts w:cs="Times New Roman"/>
      <w:color w:val="0563C1"/>
      <w:u w:val="single"/>
    </w:rPr>
  </w:style>
  <w:style w:type="paragraph" w:styleId="TOC2">
    <w:name w:val="toc 2"/>
    <w:basedOn w:val="Normal"/>
    <w:next w:val="Normal"/>
    <w:autoRedefine/>
    <w:uiPriority w:val="99"/>
    <w:rsid w:val="001A4D4A"/>
    <w:pPr>
      <w:tabs>
        <w:tab w:val="left" w:pos="567"/>
        <w:tab w:val="right" w:leader="dot" w:pos="9923"/>
      </w:tabs>
      <w:spacing w:after="100"/>
      <w:ind w:left="240" w:right="142"/>
      <w:jc w:val="both"/>
    </w:pPr>
    <w:rPr>
      <w:sz w:val="24"/>
      <w:szCs w:val="24"/>
      <w:lang w:val="ru-RU"/>
    </w:rPr>
  </w:style>
  <w:style w:type="paragraph" w:styleId="BalloonText">
    <w:name w:val="Balloon Text"/>
    <w:basedOn w:val="Normal"/>
    <w:link w:val="BalloonTextChar"/>
    <w:uiPriority w:val="99"/>
    <w:semiHidden/>
    <w:rsid w:val="008F12EF"/>
    <w:rPr>
      <w:rFonts w:ascii="Segoe UI" w:hAnsi="Segoe UI" w:cs="Segoe UI"/>
      <w:sz w:val="18"/>
      <w:szCs w:val="18"/>
      <w:lang w:val="ru-RU"/>
    </w:rPr>
  </w:style>
  <w:style w:type="character" w:customStyle="1" w:styleId="BalloonTextChar">
    <w:name w:val="Balloon Text Char"/>
    <w:basedOn w:val="DefaultParagraphFont"/>
    <w:link w:val="BalloonText"/>
    <w:uiPriority w:val="99"/>
    <w:semiHidden/>
    <w:locked/>
    <w:rsid w:val="008F12EF"/>
    <w:rPr>
      <w:rFonts w:ascii="Segoe UI" w:hAnsi="Segoe UI" w:cs="Segoe UI"/>
      <w:sz w:val="18"/>
      <w:szCs w:val="18"/>
      <w:lang w:eastAsia="ru-RU"/>
    </w:rPr>
  </w:style>
  <w:style w:type="paragraph" w:customStyle="1" w:styleId="21">
    <w:name w:val="Без интервала2"/>
    <w:uiPriority w:val="99"/>
    <w:rsid w:val="00974D62"/>
    <w:rPr>
      <w:rFonts w:eastAsia="Times New Roman"/>
      <w:lang w:val="ru-RU" w:eastAsia="ru-RU"/>
    </w:rPr>
  </w:style>
  <w:style w:type="paragraph" w:customStyle="1" w:styleId="1">
    <w:name w:val="Стиль1"/>
    <w:basedOn w:val="Normal"/>
    <w:uiPriority w:val="99"/>
    <w:rsid w:val="00AF57A9"/>
    <w:pPr>
      <w:numPr>
        <w:numId w:val="26"/>
      </w:numPr>
    </w:pPr>
    <w:rPr>
      <w:sz w:val="28"/>
    </w:rPr>
  </w:style>
  <w:style w:type="paragraph" w:customStyle="1" w:styleId="Style1">
    <w:name w:val="Style1"/>
    <w:basedOn w:val="Normal"/>
    <w:uiPriority w:val="99"/>
    <w:rsid w:val="00503F57"/>
    <w:pPr>
      <w:widowControl w:val="0"/>
      <w:autoSpaceDE w:val="0"/>
      <w:autoSpaceDN w:val="0"/>
      <w:adjustRightInd w:val="0"/>
    </w:pPr>
    <w:rPr>
      <w:rFonts w:ascii="Calibri" w:hAnsi="Calibri" w:cs="Calibri"/>
      <w:sz w:val="24"/>
      <w:szCs w:val="24"/>
      <w:lang w:val="ru-RU"/>
    </w:rPr>
  </w:style>
  <w:style w:type="paragraph" w:customStyle="1" w:styleId="Style2">
    <w:name w:val="Style2"/>
    <w:basedOn w:val="Normal"/>
    <w:uiPriority w:val="99"/>
    <w:rsid w:val="00503F57"/>
    <w:pPr>
      <w:widowControl w:val="0"/>
      <w:autoSpaceDE w:val="0"/>
      <w:autoSpaceDN w:val="0"/>
      <w:adjustRightInd w:val="0"/>
      <w:spacing w:line="307" w:lineRule="exact"/>
      <w:jc w:val="both"/>
    </w:pPr>
    <w:rPr>
      <w:rFonts w:ascii="Calibri" w:hAnsi="Calibri" w:cs="Calibri"/>
      <w:sz w:val="24"/>
      <w:szCs w:val="24"/>
      <w:lang w:val="ru-RU"/>
    </w:rPr>
  </w:style>
  <w:style w:type="paragraph" w:customStyle="1" w:styleId="Style3">
    <w:name w:val="Style3"/>
    <w:basedOn w:val="Normal"/>
    <w:uiPriority w:val="99"/>
    <w:rsid w:val="00503F57"/>
    <w:pPr>
      <w:widowControl w:val="0"/>
      <w:autoSpaceDE w:val="0"/>
      <w:autoSpaceDN w:val="0"/>
      <w:adjustRightInd w:val="0"/>
      <w:spacing w:line="312" w:lineRule="exact"/>
      <w:ind w:firstLine="96"/>
    </w:pPr>
    <w:rPr>
      <w:rFonts w:ascii="Calibri" w:hAnsi="Calibri" w:cs="Calibri"/>
      <w:sz w:val="24"/>
      <w:szCs w:val="24"/>
      <w:lang w:val="ru-RU"/>
    </w:rPr>
  </w:style>
  <w:style w:type="paragraph" w:customStyle="1" w:styleId="Style4">
    <w:name w:val="Style4"/>
    <w:basedOn w:val="Normal"/>
    <w:uiPriority w:val="99"/>
    <w:rsid w:val="00503F57"/>
    <w:pPr>
      <w:widowControl w:val="0"/>
      <w:autoSpaceDE w:val="0"/>
      <w:autoSpaceDN w:val="0"/>
      <w:adjustRightInd w:val="0"/>
      <w:spacing w:line="312" w:lineRule="exact"/>
    </w:pPr>
    <w:rPr>
      <w:rFonts w:ascii="Calibri" w:hAnsi="Calibri" w:cs="Calibri"/>
      <w:sz w:val="24"/>
      <w:szCs w:val="24"/>
      <w:lang w:val="ru-RU"/>
    </w:rPr>
  </w:style>
  <w:style w:type="paragraph" w:customStyle="1" w:styleId="Style5">
    <w:name w:val="Style5"/>
    <w:basedOn w:val="Normal"/>
    <w:uiPriority w:val="99"/>
    <w:rsid w:val="00503F57"/>
    <w:pPr>
      <w:widowControl w:val="0"/>
      <w:autoSpaceDE w:val="0"/>
      <w:autoSpaceDN w:val="0"/>
      <w:adjustRightInd w:val="0"/>
      <w:spacing w:line="308" w:lineRule="exact"/>
    </w:pPr>
    <w:rPr>
      <w:rFonts w:ascii="Calibri" w:hAnsi="Calibri" w:cs="Calibri"/>
      <w:sz w:val="24"/>
      <w:szCs w:val="24"/>
      <w:lang w:val="ru-RU"/>
    </w:rPr>
  </w:style>
  <w:style w:type="paragraph" w:customStyle="1" w:styleId="Style6">
    <w:name w:val="Style6"/>
    <w:basedOn w:val="Normal"/>
    <w:uiPriority w:val="99"/>
    <w:rsid w:val="00503F57"/>
    <w:pPr>
      <w:widowControl w:val="0"/>
      <w:autoSpaceDE w:val="0"/>
      <w:autoSpaceDN w:val="0"/>
      <w:adjustRightInd w:val="0"/>
      <w:spacing w:line="312" w:lineRule="exact"/>
      <w:ind w:firstLine="451"/>
    </w:pPr>
    <w:rPr>
      <w:rFonts w:ascii="Calibri" w:hAnsi="Calibri" w:cs="Calibri"/>
      <w:sz w:val="24"/>
      <w:szCs w:val="24"/>
      <w:lang w:val="ru-RU"/>
    </w:rPr>
  </w:style>
  <w:style w:type="paragraph" w:customStyle="1" w:styleId="Style7">
    <w:name w:val="Style7"/>
    <w:basedOn w:val="Normal"/>
    <w:uiPriority w:val="99"/>
    <w:rsid w:val="00503F57"/>
    <w:pPr>
      <w:widowControl w:val="0"/>
      <w:autoSpaceDE w:val="0"/>
      <w:autoSpaceDN w:val="0"/>
      <w:adjustRightInd w:val="0"/>
      <w:spacing w:line="312" w:lineRule="exact"/>
      <w:ind w:firstLine="451"/>
      <w:jc w:val="both"/>
    </w:pPr>
    <w:rPr>
      <w:rFonts w:ascii="Calibri" w:hAnsi="Calibri" w:cs="Calibri"/>
      <w:sz w:val="24"/>
      <w:szCs w:val="24"/>
      <w:lang w:val="ru-RU"/>
    </w:rPr>
  </w:style>
  <w:style w:type="paragraph" w:customStyle="1" w:styleId="Style8">
    <w:name w:val="Style8"/>
    <w:basedOn w:val="Normal"/>
    <w:uiPriority w:val="99"/>
    <w:rsid w:val="00503F57"/>
    <w:pPr>
      <w:widowControl w:val="0"/>
      <w:autoSpaceDE w:val="0"/>
      <w:autoSpaceDN w:val="0"/>
      <w:adjustRightInd w:val="0"/>
      <w:spacing w:line="312" w:lineRule="exact"/>
      <w:jc w:val="both"/>
    </w:pPr>
    <w:rPr>
      <w:rFonts w:ascii="Calibri" w:hAnsi="Calibri" w:cs="Calibri"/>
      <w:sz w:val="24"/>
      <w:szCs w:val="24"/>
      <w:lang w:val="ru-RU"/>
    </w:rPr>
  </w:style>
  <w:style w:type="paragraph" w:customStyle="1" w:styleId="Style9">
    <w:name w:val="Style9"/>
    <w:basedOn w:val="Normal"/>
    <w:uiPriority w:val="99"/>
    <w:rsid w:val="00503F57"/>
    <w:pPr>
      <w:widowControl w:val="0"/>
      <w:autoSpaceDE w:val="0"/>
      <w:autoSpaceDN w:val="0"/>
      <w:adjustRightInd w:val="0"/>
      <w:spacing w:line="317" w:lineRule="exact"/>
      <w:ind w:firstLine="451"/>
      <w:jc w:val="both"/>
    </w:pPr>
    <w:rPr>
      <w:rFonts w:ascii="Calibri" w:hAnsi="Calibri" w:cs="Calibri"/>
      <w:sz w:val="24"/>
      <w:szCs w:val="24"/>
      <w:lang w:val="ru-RU"/>
    </w:rPr>
  </w:style>
  <w:style w:type="paragraph" w:customStyle="1" w:styleId="Style10">
    <w:name w:val="Style10"/>
    <w:basedOn w:val="Normal"/>
    <w:uiPriority w:val="99"/>
    <w:rsid w:val="00503F57"/>
    <w:pPr>
      <w:widowControl w:val="0"/>
      <w:autoSpaceDE w:val="0"/>
      <w:autoSpaceDN w:val="0"/>
      <w:adjustRightInd w:val="0"/>
      <w:spacing w:line="312" w:lineRule="exact"/>
      <w:ind w:firstLine="350"/>
      <w:jc w:val="both"/>
    </w:pPr>
    <w:rPr>
      <w:rFonts w:ascii="Calibri" w:hAnsi="Calibri" w:cs="Calibri"/>
      <w:sz w:val="24"/>
      <w:szCs w:val="24"/>
      <w:lang w:val="ru-RU"/>
    </w:rPr>
  </w:style>
  <w:style w:type="paragraph" w:customStyle="1" w:styleId="Style11">
    <w:name w:val="Style11"/>
    <w:basedOn w:val="Normal"/>
    <w:uiPriority w:val="99"/>
    <w:rsid w:val="00503F57"/>
    <w:pPr>
      <w:widowControl w:val="0"/>
      <w:autoSpaceDE w:val="0"/>
      <w:autoSpaceDN w:val="0"/>
      <w:adjustRightInd w:val="0"/>
    </w:pPr>
    <w:rPr>
      <w:rFonts w:ascii="Calibri" w:hAnsi="Calibri" w:cs="Calibri"/>
      <w:sz w:val="24"/>
      <w:szCs w:val="24"/>
      <w:lang w:val="ru-RU"/>
    </w:rPr>
  </w:style>
  <w:style w:type="paragraph" w:customStyle="1" w:styleId="Style12">
    <w:name w:val="Style12"/>
    <w:basedOn w:val="Normal"/>
    <w:uiPriority w:val="99"/>
    <w:rsid w:val="00503F57"/>
    <w:pPr>
      <w:widowControl w:val="0"/>
      <w:autoSpaceDE w:val="0"/>
      <w:autoSpaceDN w:val="0"/>
      <w:adjustRightInd w:val="0"/>
      <w:spacing w:line="312" w:lineRule="exact"/>
      <w:ind w:firstLine="259"/>
    </w:pPr>
    <w:rPr>
      <w:rFonts w:ascii="Calibri" w:hAnsi="Calibri" w:cs="Calibri"/>
      <w:sz w:val="24"/>
      <w:szCs w:val="24"/>
      <w:lang w:val="ru-RU"/>
    </w:rPr>
  </w:style>
  <w:style w:type="paragraph" w:customStyle="1" w:styleId="Style13">
    <w:name w:val="Style13"/>
    <w:basedOn w:val="Normal"/>
    <w:uiPriority w:val="99"/>
    <w:rsid w:val="00503F57"/>
    <w:pPr>
      <w:widowControl w:val="0"/>
      <w:autoSpaceDE w:val="0"/>
      <w:autoSpaceDN w:val="0"/>
      <w:adjustRightInd w:val="0"/>
      <w:spacing w:line="312" w:lineRule="exact"/>
      <w:ind w:firstLine="451"/>
    </w:pPr>
    <w:rPr>
      <w:rFonts w:ascii="Calibri" w:hAnsi="Calibri" w:cs="Calibri"/>
      <w:sz w:val="24"/>
      <w:szCs w:val="24"/>
      <w:lang w:val="ru-RU"/>
    </w:rPr>
  </w:style>
  <w:style w:type="character" w:customStyle="1" w:styleId="FontStyle15">
    <w:name w:val="Font Style15"/>
    <w:uiPriority w:val="99"/>
    <w:rsid w:val="00503F57"/>
    <w:rPr>
      <w:rFonts w:ascii="Calibri" w:hAnsi="Calibri"/>
      <w:sz w:val="22"/>
    </w:rPr>
  </w:style>
  <w:style w:type="character" w:customStyle="1" w:styleId="FontStyle16">
    <w:name w:val="Font Style16"/>
    <w:uiPriority w:val="99"/>
    <w:rsid w:val="00503F57"/>
    <w:rPr>
      <w:rFonts w:ascii="Calibri" w:hAnsi="Calibri"/>
      <w:b/>
      <w:smallCaps/>
      <w:sz w:val="20"/>
    </w:rPr>
  </w:style>
  <w:style w:type="character" w:customStyle="1" w:styleId="FontStyle17">
    <w:name w:val="Font Style17"/>
    <w:uiPriority w:val="99"/>
    <w:rsid w:val="00503F57"/>
    <w:rPr>
      <w:rFonts w:ascii="Calibri" w:hAnsi="Calibri"/>
      <w:b/>
      <w:sz w:val="16"/>
    </w:rPr>
  </w:style>
  <w:style w:type="paragraph" w:styleId="DocumentMap">
    <w:name w:val="Document Map"/>
    <w:basedOn w:val="Normal"/>
    <w:link w:val="DocumentMapChar"/>
    <w:uiPriority w:val="99"/>
    <w:semiHidden/>
    <w:rsid w:val="00DC72A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A7F7D"/>
    <w:rPr>
      <w:rFonts w:ascii="Times New Roman" w:eastAsia="Times New Roman" w:hAnsi="Times New Roman"/>
      <w:sz w:val="0"/>
      <w:szCs w:val="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39</Pages>
  <Words>11722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dc:title>
  <dc:subject/>
  <dc:creator>Hp</dc:creator>
  <cp:keywords/>
  <dc:description/>
  <cp:lastModifiedBy>User</cp:lastModifiedBy>
  <cp:revision>2</cp:revision>
  <cp:lastPrinted>2022-01-11T12:45:00Z</cp:lastPrinted>
  <dcterms:created xsi:type="dcterms:W3CDTF">2022-01-28T09:05:00Z</dcterms:created>
  <dcterms:modified xsi:type="dcterms:W3CDTF">2022-01-28T09:05:00Z</dcterms:modified>
</cp:coreProperties>
</file>