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E50A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E50A6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РОЗПОРЯДЖЕННЯ</w:t>
      </w:r>
    </w:p>
    <w:p w:rsidR="00E50A62" w:rsidRPr="00E50A62" w:rsidRDefault="00E50A62" w:rsidP="00E50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519E4" w:rsidRDefault="004E43B9" w:rsidP="00E50A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</w:p>
    <w:p w:rsidR="00E50A62" w:rsidRPr="004519E4" w:rsidRDefault="008723A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3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14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45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14F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березня</w:t>
      </w:r>
      <w:r w:rsidR="00E50A62" w:rsidRPr="00E50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50A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01AD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2022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              </w:t>
      </w:r>
      <w:r w:rsidR="001B0C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Погребище                      </w:t>
      </w:r>
      <w:r w:rsidR="0027346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</w:t>
      </w:r>
      <w:r w:rsidR="008D6C0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E50A62" w:rsidRPr="00E50A6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№</w:t>
      </w:r>
      <w:r w:rsidR="00914FA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E452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34</w:t>
      </w:r>
      <w:bookmarkStart w:id="0" w:name="_GoBack"/>
      <w:bookmarkEnd w:id="0"/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23991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 xml:space="preserve">Про скликання </w:t>
      </w:r>
      <w:r w:rsidR="00823991">
        <w:rPr>
          <w:rFonts w:cs="Calibri"/>
          <w:b/>
          <w:sz w:val="28"/>
          <w:szCs w:val="28"/>
        </w:rPr>
        <w:t>позачергового</w:t>
      </w:r>
    </w:p>
    <w:p w:rsid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засідання 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Default="00DE71A2" w:rsidP="00B97121">
      <w:pPr>
        <w:pStyle w:val="1"/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="00D2315B">
        <w:rPr>
          <w:sz w:val="28"/>
          <w:szCs w:val="28"/>
        </w:rPr>
        <w:t>статтею 53, частиною</w:t>
      </w:r>
      <w:r>
        <w:rPr>
          <w:sz w:val="28"/>
          <w:szCs w:val="28"/>
        </w:rPr>
        <w:t xml:space="preserve"> 8 статті 59 Закону України «Про місц</w:t>
      </w:r>
      <w:r w:rsidR="00EC0F56">
        <w:rPr>
          <w:sz w:val="28"/>
          <w:szCs w:val="28"/>
        </w:rPr>
        <w:t xml:space="preserve">еве самоврядування в Україні», </w:t>
      </w:r>
      <w:r>
        <w:rPr>
          <w:sz w:val="28"/>
          <w:szCs w:val="28"/>
        </w:rPr>
        <w:t xml:space="preserve">пунктом </w:t>
      </w:r>
      <w:r w:rsidR="00B92A82">
        <w:rPr>
          <w:sz w:val="28"/>
          <w:szCs w:val="28"/>
        </w:rPr>
        <w:t xml:space="preserve"> 2.3 Положення про виконавчий коміт</w:t>
      </w:r>
      <w:r w:rsidR="006024E2">
        <w:rPr>
          <w:sz w:val="28"/>
          <w:szCs w:val="28"/>
        </w:rPr>
        <w:t xml:space="preserve">ет </w:t>
      </w:r>
      <w:proofErr w:type="spellStart"/>
      <w:r w:rsidR="006024E2">
        <w:rPr>
          <w:sz w:val="28"/>
          <w:szCs w:val="28"/>
        </w:rPr>
        <w:t>Погребищенської</w:t>
      </w:r>
      <w:proofErr w:type="spellEnd"/>
      <w:r w:rsidR="006024E2">
        <w:rPr>
          <w:sz w:val="28"/>
          <w:szCs w:val="28"/>
        </w:rPr>
        <w:t xml:space="preserve"> міської ради</w:t>
      </w:r>
      <w:r w:rsidR="00B92A82">
        <w:rPr>
          <w:sz w:val="28"/>
          <w:szCs w:val="28"/>
        </w:rPr>
        <w:t xml:space="preserve">, затвердженого рішенням 8 сесії  </w:t>
      </w:r>
      <w:proofErr w:type="spellStart"/>
      <w:r w:rsidR="00B92A82">
        <w:rPr>
          <w:sz w:val="28"/>
          <w:szCs w:val="28"/>
        </w:rPr>
        <w:t>Погребищенської</w:t>
      </w:r>
      <w:proofErr w:type="spellEnd"/>
      <w:r w:rsidR="00B92A82">
        <w:rPr>
          <w:sz w:val="28"/>
          <w:szCs w:val="28"/>
        </w:rPr>
        <w:t xml:space="preserve"> міської ради  8 скликання  від 08 квітня 2021 року № 5-8-8/446</w:t>
      </w:r>
      <w:r w:rsidR="00914FA7">
        <w:rPr>
          <w:sz w:val="28"/>
          <w:szCs w:val="28"/>
        </w:rPr>
        <w:t xml:space="preserve">, </w:t>
      </w:r>
      <w:r w:rsidR="004E43B9">
        <w:rPr>
          <w:sz w:val="28"/>
          <w:szCs w:val="28"/>
        </w:rPr>
        <w:t>Порядком використання коштів резервного фонду бюджету, затвердженим Постановою Кабінету Міністрів України від 29 березня 2002 року № 415,</w:t>
      </w:r>
      <w:r w:rsidR="00EC0F56">
        <w:rPr>
          <w:sz w:val="28"/>
          <w:szCs w:val="28"/>
        </w:rPr>
        <w:t xml:space="preserve"> протоколом засідання міської комісії з питань техногенно-екологічної безпеки та над</w:t>
      </w:r>
      <w:r w:rsidR="00914FA7">
        <w:rPr>
          <w:sz w:val="28"/>
          <w:szCs w:val="28"/>
        </w:rPr>
        <w:t>звичайних ситуацій від 02 березня 2022 року № 3</w:t>
      </w:r>
      <w:r w:rsidR="00EC0F56">
        <w:rPr>
          <w:sz w:val="28"/>
          <w:szCs w:val="28"/>
        </w:rPr>
        <w:t xml:space="preserve"> </w:t>
      </w:r>
      <w:r w:rsidR="00B92A82">
        <w:rPr>
          <w:sz w:val="28"/>
          <w:szCs w:val="28"/>
        </w:rPr>
        <w:t xml:space="preserve"> </w:t>
      </w:r>
      <w:r w:rsidR="00B97121">
        <w:rPr>
          <w:rFonts w:eastAsia="Calibri"/>
          <w:b/>
          <w:color w:val="000000"/>
          <w:sz w:val="28"/>
          <w:szCs w:val="28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823991">
        <w:rPr>
          <w:rFonts w:eastAsia="Calibri"/>
          <w:sz w:val="28"/>
          <w:szCs w:val="28"/>
        </w:rPr>
        <w:t xml:space="preserve"> позачергове</w:t>
      </w:r>
      <w:r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 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914FA7">
        <w:rPr>
          <w:rFonts w:eastAsia="Calibri"/>
          <w:sz w:val="28"/>
          <w:szCs w:val="28"/>
        </w:rPr>
        <w:t>02 березня</w:t>
      </w:r>
      <w:r w:rsidR="00EC0F56">
        <w:rPr>
          <w:rFonts w:eastAsia="Calibri"/>
          <w:sz w:val="28"/>
          <w:szCs w:val="28"/>
        </w:rPr>
        <w:t xml:space="preserve"> </w:t>
      </w:r>
      <w:r w:rsidR="008723A2">
        <w:rPr>
          <w:rFonts w:eastAsia="Calibri"/>
          <w:sz w:val="28"/>
          <w:szCs w:val="28"/>
        </w:rPr>
        <w:t>2022</w:t>
      </w:r>
      <w:r w:rsidR="00914FA7">
        <w:rPr>
          <w:rFonts w:eastAsia="Calibri"/>
          <w:sz w:val="28"/>
          <w:szCs w:val="28"/>
        </w:rPr>
        <w:t xml:space="preserve">  року о 14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EC0F56">
        <w:rPr>
          <w:rFonts w:eastAsia="Calibri"/>
          <w:sz w:val="28"/>
          <w:szCs w:val="28"/>
        </w:rPr>
        <w:t xml:space="preserve"> 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4E43B9">
        <w:rPr>
          <w:rFonts w:eastAsia="Calibri"/>
          <w:bCs/>
          <w:sz w:val="28"/>
          <w:szCs w:val="28"/>
        </w:rPr>
        <w:t xml:space="preserve">: «Про внесення змін до бюджету </w:t>
      </w:r>
      <w:proofErr w:type="spellStart"/>
      <w:r w:rsidR="004E43B9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4E43B9">
        <w:rPr>
          <w:rFonts w:eastAsia="Calibri"/>
          <w:bCs/>
          <w:sz w:val="28"/>
          <w:szCs w:val="28"/>
        </w:rPr>
        <w:t xml:space="preserve"> міської територіальної громади на 2022 рік »</w:t>
      </w:r>
      <w:r w:rsidR="00B92A82">
        <w:rPr>
          <w:rFonts w:eastAsia="Calibri"/>
          <w:bCs/>
          <w:sz w:val="28"/>
          <w:szCs w:val="28"/>
        </w:rPr>
        <w:t xml:space="preserve"> 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8723A2" w:rsidRDefault="008723A2" w:rsidP="00C509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C509E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264611" w:rsidRPr="00C509E9">
        <w:rPr>
          <w:rFonts w:ascii="Times New Roman" w:hAnsi="Times New Roman" w:cs="Times New Roman"/>
          <w:b/>
          <w:sz w:val="28"/>
          <w:szCs w:val="28"/>
          <w:lang w:val="uk-UA"/>
        </w:rPr>
        <w:t>іський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голова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</w:t>
      </w:r>
      <w:r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ВОЛИНСЬКИЙ</w:t>
      </w:r>
    </w:p>
    <w:sectPr w:rsidR="003F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561B3"/>
    <w:rsid w:val="00060F95"/>
    <w:rsid w:val="0006350F"/>
    <w:rsid w:val="00082809"/>
    <w:rsid w:val="00097F32"/>
    <w:rsid w:val="000A73D3"/>
    <w:rsid w:val="000C6612"/>
    <w:rsid w:val="000E3851"/>
    <w:rsid w:val="000E5B2C"/>
    <w:rsid w:val="000F3810"/>
    <w:rsid w:val="00107288"/>
    <w:rsid w:val="00113F6A"/>
    <w:rsid w:val="00123316"/>
    <w:rsid w:val="00123723"/>
    <w:rsid w:val="00133777"/>
    <w:rsid w:val="001468D5"/>
    <w:rsid w:val="00157721"/>
    <w:rsid w:val="001732DB"/>
    <w:rsid w:val="001B0C46"/>
    <w:rsid w:val="001C07CB"/>
    <w:rsid w:val="001D2454"/>
    <w:rsid w:val="001E6BB7"/>
    <w:rsid w:val="001F3105"/>
    <w:rsid w:val="00200FBF"/>
    <w:rsid w:val="00216124"/>
    <w:rsid w:val="00263325"/>
    <w:rsid w:val="00264611"/>
    <w:rsid w:val="002668D3"/>
    <w:rsid w:val="0027346F"/>
    <w:rsid w:val="00281E26"/>
    <w:rsid w:val="00296DB4"/>
    <w:rsid w:val="002B40BC"/>
    <w:rsid w:val="002C25AC"/>
    <w:rsid w:val="002C2776"/>
    <w:rsid w:val="002C6ED0"/>
    <w:rsid w:val="002D65D4"/>
    <w:rsid w:val="002F466C"/>
    <w:rsid w:val="002F6D9E"/>
    <w:rsid w:val="003069FF"/>
    <w:rsid w:val="00307D45"/>
    <w:rsid w:val="00340935"/>
    <w:rsid w:val="00346E64"/>
    <w:rsid w:val="003612EB"/>
    <w:rsid w:val="003742F8"/>
    <w:rsid w:val="003A29A1"/>
    <w:rsid w:val="003D68F1"/>
    <w:rsid w:val="003F14FB"/>
    <w:rsid w:val="00424CD0"/>
    <w:rsid w:val="004519E4"/>
    <w:rsid w:val="004946DC"/>
    <w:rsid w:val="004A344E"/>
    <w:rsid w:val="004C718B"/>
    <w:rsid w:val="004D1DB8"/>
    <w:rsid w:val="004D5E73"/>
    <w:rsid w:val="004E43B9"/>
    <w:rsid w:val="004F070A"/>
    <w:rsid w:val="00515921"/>
    <w:rsid w:val="00520C95"/>
    <w:rsid w:val="005340BF"/>
    <w:rsid w:val="00534E14"/>
    <w:rsid w:val="0054199B"/>
    <w:rsid w:val="005577EE"/>
    <w:rsid w:val="00566D5D"/>
    <w:rsid w:val="005677E8"/>
    <w:rsid w:val="00572C5A"/>
    <w:rsid w:val="00573497"/>
    <w:rsid w:val="0057414A"/>
    <w:rsid w:val="00591468"/>
    <w:rsid w:val="00591BB8"/>
    <w:rsid w:val="00594F57"/>
    <w:rsid w:val="0059693D"/>
    <w:rsid w:val="005D6497"/>
    <w:rsid w:val="005E58E1"/>
    <w:rsid w:val="006024E2"/>
    <w:rsid w:val="00615EC9"/>
    <w:rsid w:val="00652739"/>
    <w:rsid w:val="006548B8"/>
    <w:rsid w:val="006553FC"/>
    <w:rsid w:val="00655F78"/>
    <w:rsid w:val="0066119E"/>
    <w:rsid w:val="00662011"/>
    <w:rsid w:val="00682F99"/>
    <w:rsid w:val="00687EED"/>
    <w:rsid w:val="00690884"/>
    <w:rsid w:val="00696427"/>
    <w:rsid w:val="006B7A6B"/>
    <w:rsid w:val="006C0B5D"/>
    <w:rsid w:val="006C36D0"/>
    <w:rsid w:val="00722FD5"/>
    <w:rsid w:val="00723237"/>
    <w:rsid w:val="00742330"/>
    <w:rsid w:val="00746249"/>
    <w:rsid w:val="00755294"/>
    <w:rsid w:val="00773BE3"/>
    <w:rsid w:val="00785677"/>
    <w:rsid w:val="007D0872"/>
    <w:rsid w:val="007F305D"/>
    <w:rsid w:val="007F69E8"/>
    <w:rsid w:val="00823991"/>
    <w:rsid w:val="0083049C"/>
    <w:rsid w:val="0083606A"/>
    <w:rsid w:val="00866799"/>
    <w:rsid w:val="008723A2"/>
    <w:rsid w:val="0087246C"/>
    <w:rsid w:val="0087386E"/>
    <w:rsid w:val="00874C8E"/>
    <w:rsid w:val="008955CB"/>
    <w:rsid w:val="008B496A"/>
    <w:rsid w:val="008C2EF5"/>
    <w:rsid w:val="008D612D"/>
    <w:rsid w:val="008D6C0F"/>
    <w:rsid w:val="00902E6F"/>
    <w:rsid w:val="00914FA7"/>
    <w:rsid w:val="009231A7"/>
    <w:rsid w:val="00930F7F"/>
    <w:rsid w:val="00931FA9"/>
    <w:rsid w:val="00945B2D"/>
    <w:rsid w:val="00956842"/>
    <w:rsid w:val="009D138C"/>
    <w:rsid w:val="009E0DB2"/>
    <w:rsid w:val="009F1826"/>
    <w:rsid w:val="00A03695"/>
    <w:rsid w:val="00A04B01"/>
    <w:rsid w:val="00A100DE"/>
    <w:rsid w:val="00A165CD"/>
    <w:rsid w:val="00A45B06"/>
    <w:rsid w:val="00A577EC"/>
    <w:rsid w:val="00A81CC4"/>
    <w:rsid w:val="00A833EF"/>
    <w:rsid w:val="00A91277"/>
    <w:rsid w:val="00AB24C0"/>
    <w:rsid w:val="00AC4793"/>
    <w:rsid w:val="00AC4A86"/>
    <w:rsid w:val="00AD285D"/>
    <w:rsid w:val="00AE4403"/>
    <w:rsid w:val="00AE465D"/>
    <w:rsid w:val="00B01AD5"/>
    <w:rsid w:val="00B501C2"/>
    <w:rsid w:val="00B741BA"/>
    <w:rsid w:val="00B81EB3"/>
    <w:rsid w:val="00B84080"/>
    <w:rsid w:val="00B92A82"/>
    <w:rsid w:val="00B97121"/>
    <w:rsid w:val="00BB348F"/>
    <w:rsid w:val="00BF6172"/>
    <w:rsid w:val="00C13A92"/>
    <w:rsid w:val="00C16205"/>
    <w:rsid w:val="00C20F40"/>
    <w:rsid w:val="00C243E1"/>
    <w:rsid w:val="00C26A71"/>
    <w:rsid w:val="00C27A21"/>
    <w:rsid w:val="00C31D16"/>
    <w:rsid w:val="00C37C36"/>
    <w:rsid w:val="00C465A9"/>
    <w:rsid w:val="00C509E9"/>
    <w:rsid w:val="00C61878"/>
    <w:rsid w:val="00C773B1"/>
    <w:rsid w:val="00C84B00"/>
    <w:rsid w:val="00CA2687"/>
    <w:rsid w:val="00CA295A"/>
    <w:rsid w:val="00CB64F6"/>
    <w:rsid w:val="00CD04B3"/>
    <w:rsid w:val="00CD579F"/>
    <w:rsid w:val="00CE0AFE"/>
    <w:rsid w:val="00CE5A80"/>
    <w:rsid w:val="00D02CFB"/>
    <w:rsid w:val="00D05DE1"/>
    <w:rsid w:val="00D2315B"/>
    <w:rsid w:val="00D26F5D"/>
    <w:rsid w:val="00D3130D"/>
    <w:rsid w:val="00D3709B"/>
    <w:rsid w:val="00D507A4"/>
    <w:rsid w:val="00D53EBC"/>
    <w:rsid w:val="00D621EE"/>
    <w:rsid w:val="00D9265B"/>
    <w:rsid w:val="00DA0A0F"/>
    <w:rsid w:val="00DA21EA"/>
    <w:rsid w:val="00DB2A81"/>
    <w:rsid w:val="00DB478B"/>
    <w:rsid w:val="00DB7463"/>
    <w:rsid w:val="00DE71A2"/>
    <w:rsid w:val="00E452E9"/>
    <w:rsid w:val="00E50A62"/>
    <w:rsid w:val="00E720E1"/>
    <w:rsid w:val="00E832D1"/>
    <w:rsid w:val="00E912B2"/>
    <w:rsid w:val="00EC0F56"/>
    <w:rsid w:val="00EC4417"/>
    <w:rsid w:val="00ED3ED2"/>
    <w:rsid w:val="00EF1F8F"/>
    <w:rsid w:val="00EF418E"/>
    <w:rsid w:val="00EF4DE1"/>
    <w:rsid w:val="00F320B6"/>
    <w:rsid w:val="00F347F7"/>
    <w:rsid w:val="00F47501"/>
    <w:rsid w:val="00F7759C"/>
    <w:rsid w:val="00F95A07"/>
    <w:rsid w:val="00FA313F"/>
    <w:rsid w:val="00FC5DB6"/>
    <w:rsid w:val="00FD5075"/>
    <w:rsid w:val="00FE31EB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4C2D-6C06-4DCD-ADE6-6B0D348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181</cp:revision>
  <cp:lastPrinted>2022-02-21T13:01:00Z</cp:lastPrinted>
  <dcterms:created xsi:type="dcterms:W3CDTF">2021-06-14T06:47:00Z</dcterms:created>
  <dcterms:modified xsi:type="dcterms:W3CDTF">2022-03-02T09:56:00Z</dcterms:modified>
</cp:coreProperties>
</file>