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623141" w14:textId="77777777" w:rsidR="00ED306B" w:rsidRPr="00E91374" w:rsidRDefault="00ED306B" w:rsidP="00ED306B">
      <w:pPr>
        <w:tabs>
          <w:tab w:val="left" w:pos="4050"/>
          <w:tab w:val="center" w:pos="489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E91374"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w:drawing>
          <wp:anchor distT="0" distB="0" distL="114935" distR="114935" simplePos="0" relativeHeight="251659264" behindDoc="0" locked="0" layoutInCell="1" allowOverlap="1" wp14:anchorId="5596473A" wp14:editId="01374F8B">
            <wp:simplePos x="0" y="0"/>
            <wp:positionH relativeFrom="column">
              <wp:posOffset>2795905</wp:posOffset>
            </wp:positionH>
            <wp:positionV relativeFrom="paragraph">
              <wp:posOffset>73660</wp:posOffset>
            </wp:positionV>
            <wp:extent cx="511810" cy="625475"/>
            <wp:effectExtent l="0" t="0" r="2540" b="3175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190" t="-850" r="-1190" b="-8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6254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E084FA0" w14:textId="77777777" w:rsidR="00ED306B" w:rsidRPr="00E91374" w:rsidRDefault="00ED306B" w:rsidP="00ED306B">
      <w:pPr>
        <w:tabs>
          <w:tab w:val="left" w:pos="4050"/>
          <w:tab w:val="center" w:pos="489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14:paraId="3FE36BC4" w14:textId="77777777" w:rsidR="00ED306B" w:rsidRPr="00E91374" w:rsidRDefault="00ED306B" w:rsidP="00ED306B">
      <w:pPr>
        <w:tabs>
          <w:tab w:val="left" w:pos="4050"/>
          <w:tab w:val="center" w:pos="4897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2AA125A" w14:textId="77777777" w:rsidR="00ED306B" w:rsidRPr="00E91374" w:rsidRDefault="00ED306B" w:rsidP="00ED306B">
      <w:pPr>
        <w:tabs>
          <w:tab w:val="left" w:pos="4050"/>
          <w:tab w:val="center" w:pos="489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18EB980" w14:textId="77777777" w:rsidR="00ED306B" w:rsidRPr="00E91374" w:rsidRDefault="00ED306B" w:rsidP="00ED306B">
      <w:pPr>
        <w:tabs>
          <w:tab w:val="left" w:pos="4050"/>
          <w:tab w:val="center" w:pos="489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913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УКРАЇНА</w:t>
      </w:r>
    </w:p>
    <w:p w14:paraId="7B6F1CD1" w14:textId="77777777" w:rsidR="00ED306B" w:rsidRPr="00E91374" w:rsidRDefault="00ED306B" w:rsidP="00ED306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913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ПОГРЕБИЩЕНСЬКИЙ МІСЬКИЙ ГОЛОВА</w:t>
      </w:r>
    </w:p>
    <w:p w14:paraId="70B17C67" w14:textId="77777777" w:rsidR="00ED306B" w:rsidRPr="00E91374" w:rsidRDefault="00ED306B" w:rsidP="00ED306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913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ВІННИЦЬКОГО РАЙОНУ  ВІННИЦЬКОЇ ОБЛАСТІ</w:t>
      </w:r>
    </w:p>
    <w:p w14:paraId="63FE6CA2" w14:textId="77777777" w:rsidR="00ED306B" w:rsidRPr="00E91374" w:rsidRDefault="00ED306B" w:rsidP="00ED306B">
      <w:pPr>
        <w:tabs>
          <w:tab w:val="center" w:pos="489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913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РОЗПОРЯДЖЕННЯ</w:t>
      </w:r>
    </w:p>
    <w:p w14:paraId="329A6E60" w14:textId="77777777" w:rsidR="00ED306B" w:rsidRPr="00E91374" w:rsidRDefault="00ED306B" w:rsidP="00ED306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</w:pPr>
    </w:p>
    <w:p w14:paraId="69892573" w14:textId="508D76A2" w:rsidR="00ED306B" w:rsidRPr="00E91374" w:rsidRDefault="00F01EAA" w:rsidP="00ED306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01 грудня</w:t>
      </w:r>
      <w:r w:rsidR="00ED306B" w:rsidRPr="00551B8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 202</w:t>
      </w:r>
      <w:r w:rsidR="00ED306B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3</w:t>
      </w:r>
      <w:r w:rsidR="00ED306B" w:rsidRPr="00551B8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 року</w:t>
      </w:r>
      <w:r w:rsidR="00ED306B" w:rsidRPr="00E91374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    </w:t>
      </w:r>
      <w:r w:rsidR="00ED306B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       </w:t>
      </w:r>
      <w:r w:rsidR="00ED306B" w:rsidRPr="00E91374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  </w:t>
      </w:r>
      <w:r w:rsidR="00ED306B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    </w:t>
      </w:r>
      <w:r w:rsidR="00ED306B" w:rsidRPr="00E91374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 </w:t>
      </w:r>
      <w:r w:rsidR="00ED306B" w:rsidRPr="00097A1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м. Погребище </w:t>
      </w:r>
      <w:r w:rsidR="00ED306B" w:rsidRPr="00E91374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                   </w:t>
      </w:r>
      <w:r w:rsidR="00ED306B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      </w:t>
      </w:r>
      <w:r w:rsidR="00ED306B" w:rsidRPr="00E91374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  </w:t>
      </w:r>
      <w:r w:rsidR="00ED306B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   </w:t>
      </w:r>
      <w:r w:rsidR="00ED306B" w:rsidRPr="00E91374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     </w:t>
      </w:r>
      <w:r w:rsidR="00ED306B" w:rsidRPr="00551B8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№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106</w:t>
      </w:r>
      <w:bookmarkStart w:id="0" w:name="_GoBack"/>
      <w:bookmarkEnd w:id="0"/>
    </w:p>
    <w:p w14:paraId="4D6E9F0B" w14:textId="77777777" w:rsidR="00ED306B" w:rsidRPr="00E91374" w:rsidRDefault="00ED306B" w:rsidP="00ED306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</w:pPr>
    </w:p>
    <w:p w14:paraId="27D842E9" w14:textId="77777777" w:rsidR="00ED306B" w:rsidRPr="00E91374" w:rsidRDefault="00ED306B" w:rsidP="00ED306B">
      <w:pPr>
        <w:shd w:val="clear" w:color="auto" w:fill="FFFFFF"/>
        <w:tabs>
          <w:tab w:val="left" w:pos="-2410"/>
          <w:tab w:val="left" w:pos="-1985"/>
          <w:tab w:val="left" w:pos="-1843"/>
        </w:tabs>
        <w:spacing w:after="0" w:line="240" w:lineRule="auto"/>
        <w:ind w:hanging="3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2E8BBD49" w14:textId="77777777" w:rsidR="00ED306B" w:rsidRPr="00557E9B" w:rsidRDefault="00ED306B" w:rsidP="00ED306B">
      <w:pPr>
        <w:shd w:val="clear" w:color="auto" w:fill="FFFFFF"/>
        <w:spacing w:after="0" w:line="240" w:lineRule="auto"/>
        <w:ind w:right="-1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557E9B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Про затвердження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п</w:t>
      </w:r>
      <w:r w:rsidRPr="00557E9B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лану-графіка </w:t>
      </w:r>
    </w:p>
    <w:p w14:paraId="41E96ECA" w14:textId="77777777" w:rsidR="00ED306B" w:rsidRPr="00557E9B" w:rsidRDefault="00ED306B" w:rsidP="00ED306B">
      <w:pPr>
        <w:shd w:val="clear" w:color="auto" w:fill="FFFFFF"/>
        <w:spacing w:after="0" w:line="240" w:lineRule="auto"/>
        <w:ind w:right="-1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557E9B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заходів з відстеження </w:t>
      </w:r>
    </w:p>
    <w:p w14:paraId="334C09FC" w14:textId="77777777" w:rsidR="00ED306B" w:rsidRDefault="00ED306B" w:rsidP="00ED306B">
      <w:pPr>
        <w:shd w:val="clear" w:color="auto" w:fill="FFFFFF"/>
        <w:spacing w:after="0" w:line="240" w:lineRule="auto"/>
        <w:ind w:right="-1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557E9B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результативності регуляторн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их</w:t>
      </w:r>
      <w:r w:rsidRPr="00557E9B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ак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тів</w:t>
      </w:r>
    </w:p>
    <w:p w14:paraId="0727D0C8" w14:textId="77777777" w:rsidR="00ED306B" w:rsidRDefault="00ED306B" w:rsidP="00ED306B">
      <w:pPr>
        <w:shd w:val="clear" w:color="auto" w:fill="FFFFFF"/>
        <w:spacing w:after="0" w:line="240" w:lineRule="auto"/>
        <w:ind w:right="-1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Погребищенської міської  ради</w:t>
      </w:r>
    </w:p>
    <w:p w14:paraId="1D814008" w14:textId="77777777" w:rsidR="00ED306B" w:rsidRPr="00557E9B" w:rsidRDefault="00ED306B" w:rsidP="00ED306B">
      <w:pPr>
        <w:shd w:val="clear" w:color="auto" w:fill="FFFFFF"/>
        <w:spacing w:after="0" w:line="240" w:lineRule="auto"/>
        <w:ind w:right="-1"/>
        <w:rPr>
          <w:rFonts w:ascii="Times New Roman" w:eastAsia="Times New Roman" w:hAnsi="Times New Roman" w:cs="Times New Roman"/>
          <w:b/>
          <w:color w:val="1D1D1B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та її виконавчого  комітету</w:t>
      </w:r>
    </w:p>
    <w:p w14:paraId="02822F4D" w14:textId="3E3C519E" w:rsidR="00ED306B" w:rsidRDefault="00ED306B" w:rsidP="00ED306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</w:p>
    <w:p w14:paraId="2B13F07E" w14:textId="77777777" w:rsidR="00E25BE6" w:rsidRPr="00E91374" w:rsidRDefault="00E25BE6" w:rsidP="00ED306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</w:p>
    <w:p w14:paraId="575D5FE2" w14:textId="5B5F5932" w:rsidR="00ED306B" w:rsidRPr="00557E9B" w:rsidRDefault="00ED306B" w:rsidP="00ED306B">
      <w:pPr>
        <w:shd w:val="clear" w:color="auto" w:fill="FFFFFF"/>
        <w:spacing w:after="0" w:line="240" w:lineRule="auto"/>
        <w:ind w:right="-6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557E9B">
        <w:rPr>
          <w:rFonts w:ascii="Times New Roman" w:eastAsia="Times New Roman" w:hAnsi="Times New Roman" w:cs="Times New Roman"/>
          <w:sz w:val="28"/>
          <w:szCs w:val="28"/>
          <w:lang w:eastAsia="uk-UA"/>
        </w:rPr>
        <w:t>Відповідно до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статті 42,</w:t>
      </w:r>
      <w:r w:rsidRPr="00557E9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частини 12 статті 59 Закону України «Про місцеве самоврядування в Україні», статей 5, 10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, 37</w:t>
      </w:r>
      <w:r w:rsidRPr="00557E9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Закону України „Про засади державної регуляторної політики у сфері господарської діяльності”, з метою оцінки стану впровадження регуляторного акт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а</w:t>
      </w:r>
      <w:r w:rsidRPr="00557E9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та досягнення цим актом цілей, задекларованих при його прийнятті</w:t>
      </w:r>
      <w:r w:rsidR="008A1E71">
        <w:rPr>
          <w:rFonts w:ascii="Times New Roman" w:eastAsia="Times New Roman" w:hAnsi="Times New Roman" w:cs="Times New Roman"/>
          <w:sz w:val="28"/>
          <w:szCs w:val="28"/>
          <w:lang w:eastAsia="uk-UA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</w:p>
    <w:p w14:paraId="343442D0" w14:textId="77777777" w:rsidR="00ED306B" w:rsidRPr="00557E9B" w:rsidRDefault="00ED306B" w:rsidP="00ED306B">
      <w:pPr>
        <w:shd w:val="clear" w:color="auto" w:fill="FFFFFF"/>
        <w:spacing w:before="120" w:after="0" w:line="240" w:lineRule="auto"/>
        <w:ind w:right="-6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557E9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1. Затвердити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п</w:t>
      </w:r>
      <w:r w:rsidRPr="00557E9B">
        <w:rPr>
          <w:rFonts w:ascii="Times New Roman" w:eastAsia="Times New Roman" w:hAnsi="Times New Roman" w:cs="Times New Roman"/>
          <w:sz w:val="28"/>
          <w:szCs w:val="28"/>
          <w:lang w:eastAsia="uk-UA"/>
        </w:rPr>
        <w:t>лан-графік заходів із відстеження результативності регуляторн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их</w:t>
      </w:r>
      <w:r w:rsidRPr="00557E9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акт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ів</w:t>
      </w:r>
      <w:r w:rsidRPr="00557E9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Погребищенської </w:t>
      </w:r>
      <w:r w:rsidRPr="00557E9B">
        <w:rPr>
          <w:rFonts w:ascii="Times New Roman" w:eastAsia="Times New Roman" w:hAnsi="Times New Roman" w:cs="Times New Roman"/>
          <w:sz w:val="28"/>
          <w:szCs w:val="28"/>
          <w:lang w:eastAsia="uk-UA"/>
        </w:rPr>
        <w:t>міської ради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що </w:t>
      </w:r>
      <w:r w:rsidRPr="00557E9B">
        <w:rPr>
          <w:rFonts w:ascii="Times New Roman" w:eastAsia="Times New Roman" w:hAnsi="Times New Roman" w:cs="Times New Roman"/>
          <w:sz w:val="28"/>
          <w:szCs w:val="28"/>
          <w:lang w:eastAsia="uk-UA"/>
        </w:rPr>
        <w:t>додається.</w:t>
      </w:r>
    </w:p>
    <w:p w14:paraId="53F3EAA5" w14:textId="7C13671B" w:rsidR="00ED306B" w:rsidRPr="00557E9B" w:rsidRDefault="00ED306B" w:rsidP="00ED306B">
      <w:pPr>
        <w:shd w:val="clear" w:color="auto" w:fill="FFFFFF"/>
        <w:spacing w:before="120" w:after="0" w:line="240" w:lineRule="auto"/>
        <w:ind w:right="-6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557E9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2.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Фінансовому управлінню міської  ради (Недошовенко О.В. ), у</w:t>
      </w:r>
      <w:r w:rsidRPr="00E318D6">
        <w:rPr>
          <w:rFonts w:ascii="Times New Roman" w:hAnsi="Times New Roman" w:cs="Times New Roman"/>
          <w:bCs/>
          <w:iCs/>
          <w:sz w:val="28"/>
          <w:szCs w:val="28"/>
        </w:rPr>
        <w:t>правлінню з питань житлово  комунального  господарства, транспорту і зв’язку, управління комунальною  власністю, містобудування та архітектури міської  ради</w:t>
      </w:r>
      <w:r>
        <w:rPr>
          <w:bCs/>
          <w:iCs/>
          <w:szCs w:val="28"/>
        </w:rPr>
        <w:t xml:space="preserve">  </w:t>
      </w:r>
      <w:r w:rsidRPr="00557E9B">
        <w:rPr>
          <w:rFonts w:ascii="Times New Roman" w:eastAsia="Times New Roman" w:hAnsi="Times New Roman" w:cs="Times New Roman"/>
          <w:sz w:val="28"/>
          <w:szCs w:val="28"/>
          <w:lang w:eastAsia="uk-UA"/>
        </w:rPr>
        <w:t>(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Коріненко В.В.</w:t>
      </w:r>
      <w:r w:rsidRPr="00557E9B">
        <w:rPr>
          <w:rFonts w:ascii="Times New Roman" w:eastAsia="Times New Roman" w:hAnsi="Times New Roman" w:cs="Times New Roman"/>
          <w:sz w:val="28"/>
          <w:szCs w:val="28"/>
          <w:lang w:eastAsia="uk-UA"/>
        </w:rPr>
        <w:t>), відповідальн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им</w:t>
      </w:r>
      <w:r w:rsidRPr="00557E9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за здійснення відстеження:</w:t>
      </w:r>
    </w:p>
    <w:p w14:paraId="4F7DA7EA" w14:textId="3BE3E921" w:rsidR="00ED306B" w:rsidRPr="00557E9B" w:rsidRDefault="00ED306B" w:rsidP="00ED306B">
      <w:pPr>
        <w:shd w:val="clear" w:color="auto" w:fill="FFFFFF"/>
        <w:spacing w:before="120" w:after="0" w:line="240" w:lineRule="auto"/>
        <w:ind w:right="-6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557E9B">
        <w:rPr>
          <w:rFonts w:ascii="Times New Roman" w:eastAsia="Times New Roman" w:hAnsi="Times New Roman" w:cs="Times New Roman"/>
          <w:sz w:val="28"/>
          <w:szCs w:val="28"/>
          <w:lang w:eastAsia="uk-UA"/>
        </w:rPr>
        <w:t>- забезпечити відстеження результативності регуляторн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их</w:t>
      </w:r>
      <w:r w:rsidRPr="00557E9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ак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тів </w:t>
      </w:r>
      <w:r w:rsidRPr="00557E9B">
        <w:rPr>
          <w:rFonts w:ascii="Times New Roman" w:eastAsia="Times New Roman" w:hAnsi="Times New Roman" w:cs="Times New Roman"/>
          <w:sz w:val="28"/>
          <w:szCs w:val="28"/>
          <w:lang w:eastAsia="uk-UA"/>
        </w:rPr>
        <w:t>( періодичне</w:t>
      </w:r>
      <w:r w:rsidR="008778E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557E9B">
        <w:rPr>
          <w:rFonts w:ascii="Times New Roman" w:eastAsia="Times New Roman" w:hAnsi="Times New Roman" w:cs="Times New Roman"/>
          <w:sz w:val="28"/>
          <w:szCs w:val="28"/>
          <w:lang w:eastAsia="uk-UA"/>
        </w:rPr>
        <w:t>) з урахуванням попередньо проведених відстежень в терміни, визначені планом-графіком;</w:t>
      </w:r>
    </w:p>
    <w:p w14:paraId="229F8C09" w14:textId="77777777" w:rsidR="00ED306B" w:rsidRPr="00557E9B" w:rsidRDefault="00ED306B" w:rsidP="00ED306B">
      <w:pPr>
        <w:shd w:val="clear" w:color="auto" w:fill="FFFFFF"/>
        <w:spacing w:before="120" w:after="0" w:line="240" w:lineRule="auto"/>
        <w:ind w:right="-6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557E9B">
        <w:rPr>
          <w:rFonts w:ascii="Times New Roman" w:eastAsia="Times New Roman" w:hAnsi="Times New Roman" w:cs="Times New Roman"/>
          <w:sz w:val="28"/>
          <w:szCs w:val="28"/>
          <w:lang w:eastAsia="uk-UA"/>
        </w:rPr>
        <w:t>- проводити відстеження результативності регуляторних актів відповідно до вимог Методики відстеження результативності регуляторного акт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а</w:t>
      </w:r>
      <w:r w:rsidRPr="00557E9B">
        <w:rPr>
          <w:rFonts w:ascii="Times New Roman" w:eastAsia="Times New Roman" w:hAnsi="Times New Roman" w:cs="Times New Roman"/>
          <w:sz w:val="28"/>
          <w:szCs w:val="28"/>
          <w:lang w:eastAsia="uk-UA"/>
        </w:rPr>
        <w:t>, затвердженої постановою Кабінету Міністрів України від 11.03.2004     № 308;</w:t>
      </w:r>
    </w:p>
    <w:p w14:paraId="5DCBE872" w14:textId="1BD08433" w:rsidR="00ED306B" w:rsidRDefault="00ED306B" w:rsidP="00ED306B">
      <w:pPr>
        <w:shd w:val="clear" w:color="auto" w:fill="FFFFFF"/>
        <w:spacing w:before="120" w:after="0" w:line="240" w:lineRule="auto"/>
        <w:ind w:right="-6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557E9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оприлюднити </w:t>
      </w:r>
      <w:r w:rsidRPr="00557E9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звіти про результати відстеження не пізніше наступного робочого дня після їх підписання міським головою на </w:t>
      </w:r>
      <w:r w:rsidRPr="0007150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офіційному  веб-сайті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Погребищенської</w:t>
      </w:r>
      <w:r w:rsidRPr="00557E9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міської ради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45C8FE2E" w14:textId="77777777" w:rsidR="00985C9E" w:rsidRDefault="00985C9E" w:rsidP="00985C9E">
      <w:pPr>
        <w:shd w:val="clear" w:color="auto" w:fill="FFFFFF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00E1D34F" w14:textId="45B3537F" w:rsidR="00B32C87" w:rsidRDefault="00BF0475" w:rsidP="00985C9E">
      <w:pPr>
        <w:shd w:val="clear" w:color="auto" w:fill="FFFFFF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3. </w:t>
      </w:r>
      <w:r w:rsidR="0007338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Розпорядження  міського  голови  від 26.12.2022 рік № 129 </w:t>
      </w:r>
      <w:r w:rsidR="0023281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« </w:t>
      </w:r>
      <w:r w:rsidR="0023281D" w:rsidRPr="0023281D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Про затвердження плану-графіка заходів з відстеження результативності регуляторних актів Погребищенської міської  ради та її виконавчого  комітету»</w:t>
      </w:r>
      <w:r w:rsidR="00B32C87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, визнати таким, що </w:t>
      </w:r>
      <w:r w:rsidR="00E25BE6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втратило чинність.</w:t>
      </w:r>
    </w:p>
    <w:p w14:paraId="72A13993" w14:textId="77777777" w:rsidR="00ED306B" w:rsidRDefault="00ED306B" w:rsidP="00ED306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2E2AA647" w14:textId="0FD508CD" w:rsidR="00ED306B" w:rsidRPr="00E91374" w:rsidRDefault="00BF0475" w:rsidP="00ED306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>4</w:t>
      </w:r>
      <w:r w:rsidR="00ED306B" w:rsidRPr="00557E9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 Контроль за виконанням цього </w:t>
      </w:r>
      <w:r w:rsidR="00ED306B">
        <w:rPr>
          <w:rFonts w:ascii="Times New Roman" w:eastAsia="Times New Roman" w:hAnsi="Times New Roman" w:cs="Times New Roman"/>
          <w:sz w:val="28"/>
          <w:szCs w:val="28"/>
          <w:lang w:eastAsia="uk-UA"/>
        </w:rPr>
        <w:t>розпорядження залишаю  за собою.</w:t>
      </w:r>
      <w:r w:rsidR="00ED306B" w:rsidRPr="00557E9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</w:p>
    <w:p w14:paraId="3539BE98" w14:textId="77777777" w:rsidR="00ED306B" w:rsidRPr="00E91374" w:rsidRDefault="00ED306B" w:rsidP="00ED306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14:paraId="0351AE08" w14:textId="77777777" w:rsidR="00ED306B" w:rsidRPr="00E91374" w:rsidRDefault="00ED306B" w:rsidP="00ED306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F8E1017" w14:textId="77777777" w:rsidR="00ED306B" w:rsidRPr="00E91374" w:rsidRDefault="00ED306B" w:rsidP="00ED306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Погребищенський м</w:t>
      </w:r>
      <w:r w:rsidRPr="00E9137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іський голова                               Сергій ВОЛИНСЬКИЙ</w:t>
      </w:r>
    </w:p>
    <w:p w14:paraId="380C427C" w14:textId="77777777" w:rsidR="00ED306B" w:rsidRPr="00E91374" w:rsidRDefault="00ED306B" w:rsidP="00ED306B">
      <w:pPr>
        <w:tabs>
          <w:tab w:val="left" w:pos="567"/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95F70D4" w14:textId="36FDE04D" w:rsidR="00ED306B" w:rsidRDefault="00ED306B" w:rsidP="00ED306B">
      <w:pPr>
        <w:spacing w:after="0"/>
        <w:rPr>
          <w:rFonts w:ascii="Times New Roman" w:hAnsi="Times New Roman" w:cs="Times New Roman"/>
          <w:sz w:val="28"/>
          <w:szCs w:val="28"/>
          <w:lang w:eastAsia="uk-UA"/>
        </w:rPr>
      </w:pPr>
      <w:r w:rsidRPr="003E00D5">
        <w:rPr>
          <w:rFonts w:ascii="Times New Roman" w:hAnsi="Times New Roman" w:cs="Times New Roman"/>
          <w:sz w:val="28"/>
          <w:szCs w:val="28"/>
          <w:lang w:eastAsia="uk-UA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                                                                         </w:t>
      </w:r>
    </w:p>
    <w:p w14:paraId="4492AB3C" w14:textId="49BFFEA7" w:rsidR="00E25BE6" w:rsidRDefault="00E25BE6" w:rsidP="00ED306B">
      <w:pPr>
        <w:spacing w:after="0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65992F0C" w14:textId="40AECC28" w:rsidR="00E25BE6" w:rsidRDefault="00E25BE6" w:rsidP="00ED306B">
      <w:pPr>
        <w:spacing w:after="0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0CDAEA7C" w14:textId="45624341" w:rsidR="00E25BE6" w:rsidRDefault="00E25BE6" w:rsidP="00ED306B">
      <w:pPr>
        <w:spacing w:after="0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65BAF4E5" w14:textId="5051DEB1" w:rsidR="00E25BE6" w:rsidRDefault="00E25BE6" w:rsidP="00ED306B">
      <w:pPr>
        <w:spacing w:after="0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6FD8FC8C" w14:textId="725D754D" w:rsidR="00E25BE6" w:rsidRDefault="00E25BE6" w:rsidP="00ED306B">
      <w:pPr>
        <w:spacing w:after="0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066A014A" w14:textId="2BC0202B" w:rsidR="00E25BE6" w:rsidRDefault="00E25BE6" w:rsidP="00ED306B">
      <w:pPr>
        <w:spacing w:after="0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049ED283" w14:textId="5BFEAA9A" w:rsidR="00E25BE6" w:rsidRDefault="00E25BE6" w:rsidP="00ED306B">
      <w:pPr>
        <w:spacing w:after="0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53E3CCEE" w14:textId="6539B162" w:rsidR="00E25BE6" w:rsidRDefault="00E25BE6" w:rsidP="00ED306B">
      <w:pPr>
        <w:spacing w:after="0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7156DE28" w14:textId="2C959167" w:rsidR="00E25BE6" w:rsidRDefault="00E25BE6" w:rsidP="00ED306B">
      <w:pPr>
        <w:spacing w:after="0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00F7F36A" w14:textId="4341D890" w:rsidR="00E25BE6" w:rsidRDefault="00E25BE6" w:rsidP="00ED306B">
      <w:pPr>
        <w:spacing w:after="0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501DE8D9" w14:textId="267ABEA6" w:rsidR="00E25BE6" w:rsidRDefault="00E25BE6" w:rsidP="00ED306B">
      <w:pPr>
        <w:spacing w:after="0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4DF0BCC5" w14:textId="2786C2EF" w:rsidR="00E25BE6" w:rsidRDefault="00E25BE6" w:rsidP="00ED306B">
      <w:pPr>
        <w:spacing w:after="0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77F11DD7" w14:textId="7812CB32" w:rsidR="00E25BE6" w:rsidRDefault="00E25BE6" w:rsidP="00ED306B">
      <w:pPr>
        <w:spacing w:after="0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040A3461" w14:textId="1688206B" w:rsidR="00E25BE6" w:rsidRDefault="00E25BE6" w:rsidP="00ED306B">
      <w:pPr>
        <w:spacing w:after="0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7F505EAB" w14:textId="494CAFFF" w:rsidR="00E25BE6" w:rsidRDefault="00E25BE6" w:rsidP="00ED306B">
      <w:pPr>
        <w:spacing w:after="0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1E089671" w14:textId="4A80277F" w:rsidR="00E25BE6" w:rsidRDefault="00E25BE6" w:rsidP="00ED306B">
      <w:pPr>
        <w:spacing w:after="0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317800B0" w14:textId="63BF39B3" w:rsidR="00E25BE6" w:rsidRDefault="00E25BE6" w:rsidP="00ED306B">
      <w:pPr>
        <w:spacing w:after="0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3A157918" w14:textId="64D36B3A" w:rsidR="00E25BE6" w:rsidRDefault="00E25BE6" w:rsidP="00ED306B">
      <w:pPr>
        <w:spacing w:after="0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1DC58449" w14:textId="3D70B3CB" w:rsidR="00E25BE6" w:rsidRDefault="00E25BE6" w:rsidP="00ED306B">
      <w:pPr>
        <w:spacing w:after="0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27AE5355" w14:textId="65BF9C86" w:rsidR="00E25BE6" w:rsidRDefault="00E25BE6" w:rsidP="00ED306B">
      <w:pPr>
        <w:spacing w:after="0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02E4A6D0" w14:textId="18E01CC8" w:rsidR="00E25BE6" w:rsidRDefault="00E25BE6" w:rsidP="00ED306B">
      <w:pPr>
        <w:spacing w:after="0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68BCE65E" w14:textId="31DEA075" w:rsidR="00E25BE6" w:rsidRDefault="00E25BE6" w:rsidP="00ED306B">
      <w:pPr>
        <w:spacing w:after="0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44BE6918" w14:textId="57D28739" w:rsidR="00E25BE6" w:rsidRDefault="00E25BE6" w:rsidP="00ED306B">
      <w:pPr>
        <w:spacing w:after="0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429A76D0" w14:textId="3ACCF2FD" w:rsidR="00E25BE6" w:rsidRDefault="00E25BE6" w:rsidP="00ED306B">
      <w:pPr>
        <w:spacing w:after="0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63929D30" w14:textId="0AA52D02" w:rsidR="00E25BE6" w:rsidRDefault="00E25BE6" w:rsidP="00ED306B">
      <w:pPr>
        <w:spacing w:after="0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7DBC4EC9" w14:textId="3C27638A" w:rsidR="00E25BE6" w:rsidRDefault="00E25BE6" w:rsidP="00ED306B">
      <w:pPr>
        <w:spacing w:after="0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4E227BF9" w14:textId="1BFAED4E" w:rsidR="00E25BE6" w:rsidRDefault="00E25BE6" w:rsidP="00ED306B">
      <w:pPr>
        <w:spacing w:after="0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046E87C1" w14:textId="1F5AB65B" w:rsidR="00E25BE6" w:rsidRDefault="00E25BE6" w:rsidP="00ED306B">
      <w:pPr>
        <w:spacing w:after="0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76128038" w14:textId="3ECDE944" w:rsidR="00E25BE6" w:rsidRDefault="00E25BE6" w:rsidP="00ED306B">
      <w:pPr>
        <w:spacing w:after="0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7C7AB888" w14:textId="0B0629A7" w:rsidR="00E25BE6" w:rsidRDefault="00E25BE6" w:rsidP="00ED306B">
      <w:pPr>
        <w:spacing w:after="0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0678A30B" w14:textId="5D139963" w:rsidR="00E25BE6" w:rsidRDefault="00E25BE6" w:rsidP="00ED306B">
      <w:pPr>
        <w:spacing w:after="0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53F0543D" w14:textId="45DC89DE" w:rsidR="00E25BE6" w:rsidRDefault="00E25BE6" w:rsidP="00ED306B">
      <w:pPr>
        <w:spacing w:after="0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38A1DE18" w14:textId="34D20D65" w:rsidR="00E25BE6" w:rsidRDefault="00E25BE6" w:rsidP="00ED306B">
      <w:pPr>
        <w:spacing w:after="0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7958AAE3" w14:textId="59A0C671" w:rsidR="00E25BE6" w:rsidRDefault="00E25BE6" w:rsidP="00ED306B">
      <w:pPr>
        <w:spacing w:after="0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07E9C02F" w14:textId="2D7E8A77" w:rsidR="00E25BE6" w:rsidRDefault="00E25BE6" w:rsidP="00ED306B">
      <w:pPr>
        <w:spacing w:after="0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6A92C454" w14:textId="1B82C733" w:rsidR="00E25BE6" w:rsidRDefault="00E25BE6" w:rsidP="00ED306B">
      <w:pPr>
        <w:spacing w:after="0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0320AC99" w14:textId="178A1E7C" w:rsidR="00E25BE6" w:rsidRDefault="00E25BE6" w:rsidP="00ED306B">
      <w:pPr>
        <w:spacing w:after="0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28C037AB" w14:textId="77777777" w:rsidR="00E25BE6" w:rsidRDefault="00E25BE6" w:rsidP="00ED306B">
      <w:pPr>
        <w:spacing w:after="0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6D78506D" w14:textId="77777777" w:rsidR="00ED306B" w:rsidRDefault="00ED306B" w:rsidP="00ED306B">
      <w:pPr>
        <w:spacing w:after="0"/>
        <w:rPr>
          <w:rFonts w:ascii="Times New Roman" w:eastAsia="Times New Roman" w:hAnsi="Times New Roman" w:cs="Times New Roman"/>
          <w:b/>
          <w:caps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lastRenderedPageBreak/>
        <w:t xml:space="preserve">                                                                                               ЗАТВЕРДЖЕНО</w:t>
      </w:r>
      <w:r w:rsidRPr="003E00D5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</w:p>
    <w:p w14:paraId="3BB25684" w14:textId="77777777" w:rsidR="00ED306B" w:rsidRPr="00474529" w:rsidRDefault="00ED306B" w:rsidP="00ED306B">
      <w:pPr>
        <w:spacing w:after="0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 xml:space="preserve">                                                                                </w:t>
      </w:r>
      <w:r w:rsidRPr="00474529">
        <w:rPr>
          <w:rFonts w:ascii="Times New Roman" w:hAnsi="Times New Roman" w:cs="Times New Roman"/>
          <w:sz w:val="28"/>
          <w:szCs w:val="28"/>
          <w:lang w:eastAsia="uk-UA"/>
        </w:rPr>
        <w:t xml:space="preserve">розпорядження 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 м</w:t>
      </w:r>
      <w:r w:rsidRPr="00474529">
        <w:rPr>
          <w:rFonts w:ascii="Times New Roman" w:hAnsi="Times New Roman" w:cs="Times New Roman"/>
          <w:sz w:val="28"/>
          <w:szCs w:val="28"/>
          <w:lang w:eastAsia="uk-UA"/>
        </w:rPr>
        <w:t xml:space="preserve">іського  голови </w:t>
      </w:r>
    </w:p>
    <w:p w14:paraId="43ADD59A" w14:textId="70C6010E" w:rsidR="00ED306B" w:rsidRPr="00474529" w:rsidRDefault="00ED306B" w:rsidP="00ED306B">
      <w:pPr>
        <w:spacing w:after="0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 xml:space="preserve">                                                                                в</w:t>
      </w:r>
      <w:r w:rsidRPr="00474529">
        <w:rPr>
          <w:rFonts w:ascii="Times New Roman" w:hAnsi="Times New Roman" w:cs="Times New Roman"/>
          <w:sz w:val="28"/>
          <w:szCs w:val="28"/>
          <w:lang w:eastAsia="uk-UA"/>
        </w:rPr>
        <w:t xml:space="preserve">ід  </w:t>
      </w:r>
      <w:r w:rsidR="006B56B5">
        <w:rPr>
          <w:rFonts w:ascii="Times New Roman" w:hAnsi="Times New Roman" w:cs="Times New Roman"/>
          <w:sz w:val="28"/>
          <w:szCs w:val="28"/>
          <w:lang w:eastAsia="uk-UA"/>
        </w:rPr>
        <w:t>___________</w:t>
      </w:r>
      <w:r w:rsidRPr="00474529">
        <w:rPr>
          <w:rFonts w:ascii="Times New Roman" w:hAnsi="Times New Roman" w:cs="Times New Roman"/>
          <w:sz w:val="28"/>
          <w:szCs w:val="28"/>
          <w:lang w:eastAsia="uk-UA"/>
        </w:rPr>
        <w:t>202</w:t>
      </w:r>
      <w:r w:rsidR="006B56B5">
        <w:rPr>
          <w:rFonts w:ascii="Times New Roman" w:hAnsi="Times New Roman" w:cs="Times New Roman"/>
          <w:sz w:val="28"/>
          <w:szCs w:val="28"/>
          <w:lang w:eastAsia="uk-UA"/>
        </w:rPr>
        <w:t>3</w:t>
      </w:r>
      <w:r w:rsidRPr="00474529">
        <w:rPr>
          <w:rFonts w:ascii="Times New Roman" w:hAnsi="Times New Roman" w:cs="Times New Roman"/>
          <w:sz w:val="28"/>
          <w:szCs w:val="28"/>
          <w:lang w:eastAsia="uk-UA"/>
        </w:rPr>
        <w:t xml:space="preserve"> року №</w:t>
      </w:r>
      <w:r w:rsidR="006B56B5">
        <w:rPr>
          <w:rFonts w:ascii="Times New Roman" w:hAnsi="Times New Roman" w:cs="Times New Roman"/>
          <w:sz w:val="28"/>
          <w:szCs w:val="28"/>
          <w:lang w:eastAsia="uk-UA"/>
        </w:rPr>
        <w:t>___</w:t>
      </w:r>
      <w:r w:rsidRPr="00474529">
        <w:rPr>
          <w:rFonts w:ascii="Times New Roman" w:hAnsi="Times New Roman" w:cs="Times New Roman"/>
          <w:sz w:val="28"/>
          <w:szCs w:val="28"/>
          <w:lang w:eastAsia="uk-UA"/>
        </w:rPr>
        <w:t xml:space="preserve">                                   </w:t>
      </w:r>
    </w:p>
    <w:p w14:paraId="7EE85201" w14:textId="77777777" w:rsidR="00ED306B" w:rsidRDefault="00ED306B" w:rsidP="00ED306B">
      <w:pPr>
        <w:shd w:val="clear" w:color="auto" w:fill="FFFFFF"/>
        <w:spacing w:after="0" w:line="390" w:lineRule="atLeast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uk-UA"/>
        </w:rPr>
      </w:pPr>
    </w:p>
    <w:p w14:paraId="319EE122" w14:textId="77777777" w:rsidR="00ED306B" w:rsidRPr="00D36DFF" w:rsidRDefault="00ED306B" w:rsidP="00ED306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8"/>
          <w:lang w:eastAsia="uk-UA"/>
        </w:rPr>
      </w:pPr>
      <w:r w:rsidRPr="00D36DFF">
        <w:rPr>
          <w:rFonts w:ascii="Times New Roman" w:eastAsia="Times New Roman" w:hAnsi="Times New Roman" w:cs="Times New Roman"/>
          <w:b/>
          <w:caps/>
          <w:sz w:val="28"/>
          <w:szCs w:val="28"/>
          <w:lang w:eastAsia="uk-UA"/>
        </w:rPr>
        <w:t>План-графік</w:t>
      </w:r>
    </w:p>
    <w:p w14:paraId="372F9711" w14:textId="77777777" w:rsidR="00ED306B" w:rsidRDefault="00ED306B" w:rsidP="00ED306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D36DF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заходів із відстеження результативності регуляторн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их</w:t>
      </w:r>
      <w:r w:rsidRPr="00D36DF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акт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ів Погребищенської  міської  ради та її</w:t>
      </w:r>
    </w:p>
    <w:p w14:paraId="37C3261E" w14:textId="77777777" w:rsidR="00ED306B" w:rsidRDefault="00ED306B" w:rsidP="00ED306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виконавчого  комітету</w:t>
      </w:r>
    </w:p>
    <w:p w14:paraId="549A168D" w14:textId="77777777" w:rsidR="00ED306B" w:rsidRPr="00557E9B" w:rsidRDefault="00ED306B" w:rsidP="00ED306B">
      <w:pPr>
        <w:shd w:val="clear" w:color="auto" w:fill="FFFFFF"/>
        <w:spacing w:after="0" w:line="390" w:lineRule="atLeast"/>
        <w:jc w:val="center"/>
        <w:rPr>
          <w:rFonts w:ascii="Times New Roman" w:eastAsia="Times New Roman" w:hAnsi="Times New Roman" w:cs="Times New Roman"/>
          <w:b/>
          <w:color w:val="1D1D1B"/>
          <w:sz w:val="28"/>
          <w:szCs w:val="28"/>
          <w:lang w:eastAsia="uk-UA"/>
        </w:rPr>
      </w:pPr>
    </w:p>
    <w:tbl>
      <w:tblPr>
        <w:tblW w:w="4992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5"/>
        <w:gridCol w:w="2326"/>
        <w:gridCol w:w="2587"/>
        <w:gridCol w:w="2185"/>
        <w:gridCol w:w="1951"/>
      </w:tblGrid>
      <w:tr w:rsidR="00ED306B" w:rsidRPr="00BB72E9" w14:paraId="110C1F37" w14:textId="77777777" w:rsidTr="00042C56">
        <w:tc>
          <w:tcPr>
            <w:tcW w:w="28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600E44" w14:textId="77777777" w:rsidR="00ED306B" w:rsidRPr="00BB72E9" w:rsidRDefault="00ED306B" w:rsidP="00042C56">
            <w:pPr>
              <w:spacing w:after="0" w:line="39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BB72E9">
              <w:rPr>
                <w:rFonts w:ascii="Arial" w:eastAsia="Times New Roman" w:hAnsi="Arial" w:cs="Arial"/>
                <w:lang w:eastAsia="uk-UA"/>
              </w:rPr>
              <w:t> </w:t>
            </w:r>
            <w:r w:rsidRPr="00BB72E9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№ з/п</w:t>
            </w:r>
          </w:p>
        </w:tc>
        <w:tc>
          <w:tcPr>
            <w:tcW w:w="101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1027E3" w14:textId="77777777" w:rsidR="00ED306B" w:rsidRPr="00BB72E9" w:rsidRDefault="00ED306B" w:rsidP="00042C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BB72E9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Тип, дата і номер реєстрації регуляторного акт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а</w:t>
            </w:r>
            <w:r w:rsidRPr="00BB72E9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, щодо якого необхідно здійснити відстеження</w:t>
            </w:r>
          </w:p>
        </w:tc>
        <w:tc>
          <w:tcPr>
            <w:tcW w:w="15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D6F97E" w14:textId="77777777" w:rsidR="00ED306B" w:rsidRPr="00BB72E9" w:rsidRDefault="00ED306B" w:rsidP="00042C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BB72E9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Назва регуляторного акт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а</w:t>
            </w:r>
            <w:r w:rsidRPr="00BB72E9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  <w:r w:rsidRPr="00BB72E9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щодо якого необхідно здійснити відстеження</w:t>
            </w:r>
          </w:p>
        </w:tc>
        <w:tc>
          <w:tcPr>
            <w:tcW w:w="11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2E424D" w14:textId="77777777" w:rsidR="00ED306B" w:rsidRPr="00BB72E9" w:rsidRDefault="00ED306B" w:rsidP="00042C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BB72E9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Назва структурного підрозділу, відповідального за здійснення відстеження регуляторного акт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а</w:t>
            </w:r>
          </w:p>
        </w:tc>
        <w:tc>
          <w:tcPr>
            <w:tcW w:w="101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B22A43" w14:textId="77777777" w:rsidR="00ED306B" w:rsidRPr="00BB72E9" w:rsidRDefault="00ED306B" w:rsidP="00042C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BB72E9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Дата здійснення відстеження регуляторного акт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а </w:t>
            </w:r>
          </w:p>
        </w:tc>
      </w:tr>
      <w:tr w:rsidR="00ED306B" w:rsidRPr="00BB72E9" w14:paraId="59A84A8E" w14:textId="77777777" w:rsidTr="00042C56">
        <w:trPr>
          <w:trHeight w:val="2295"/>
        </w:trPr>
        <w:tc>
          <w:tcPr>
            <w:tcW w:w="28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16306A" w14:textId="77777777" w:rsidR="00ED306B" w:rsidRPr="00586716" w:rsidRDefault="00ED306B" w:rsidP="00042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86716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101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C052A" w14:textId="77777777" w:rsidR="00ED306B" w:rsidRDefault="00ED306B" w:rsidP="00042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Рішення 12 сесії  Погребищенської міської  ради 8 скликання від 24.06.2021</w:t>
            </w:r>
          </w:p>
          <w:p w14:paraId="166EC7A5" w14:textId="77777777" w:rsidR="00ED306B" w:rsidRPr="00BB72E9" w:rsidRDefault="00ED306B" w:rsidP="00042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року № 61-12-8/893</w:t>
            </w:r>
          </w:p>
        </w:tc>
        <w:tc>
          <w:tcPr>
            <w:tcW w:w="15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EDBEF0" w14:textId="77777777" w:rsidR="00ED306B" w:rsidRPr="00BB72E9" w:rsidRDefault="00ED306B" w:rsidP="00042C5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spacing w:val="-4"/>
                <w:sz w:val="28"/>
                <w:szCs w:val="28"/>
              </w:rPr>
              <w:t>Про встановлення місцевих  податків та зборів на території  населених пунктів Погребищенської  міської  територіальної  громади  на 2022 рік</w:t>
            </w:r>
          </w:p>
        </w:tc>
        <w:tc>
          <w:tcPr>
            <w:tcW w:w="11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C2DE4B" w14:textId="77777777" w:rsidR="00ED306B" w:rsidRPr="001567FB" w:rsidRDefault="00ED306B" w:rsidP="00042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Фінансове управління  міської  ради</w:t>
            </w:r>
          </w:p>
        </w:tc>
        <w:tc>
          <w:tcPr>
            <w:tcW w:w="101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6ABC3" w14:textId="77777777" w:rsidR="00ED306B" w:rsidRPr="00BB72E9" w:rsidRDefault="00ED306B" w:rsidP="00042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BB72E9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Грудень 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5</w:t>
            </w:r>
            <w:r w:rsidRPr="00BB72E9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року – періодичне.</w:t>
            </w:r>
          </w:p>
        </w:tc>
      </w:tr>
      <w:tr w:rsidR="00ED306B" w:rsidRPr="00BB72E9" w14:paraId="640AEEB2" w14:textId="77777777" w:rsidTr="00042C56">
        <w:tc>
          <w:tcPr>
            <w:tcW w:w="28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410706" w14:textId="77777777" w:rsidR="00ED306B" w:rsidRPr="00586716" w:rsidRDefault="00ED306B" w:rsidP="00042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101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B7380F" w14:textId="77777777" w:rsidR="00ED306B" w:rsidRDefault="00ED306B" w:rsidP="00042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Рішення виконавчого  комітету Погребищенської міської  ради від 09.06.2022 року № 200</w:t>
            </w:r>
          </w:p>
        </w:tc>
        <w:tc>
          <w:tcPr>
            <w:tcW w:w="15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EE9135" w14:textId="77777777" w:rsidR="00ED306B" w:rsidRPr="004F785D" w:rsidRDefault="00ED306B" w:rsidP="00042C56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F785D">
              <w:rPr>
                <w:rFonts w:ascii="Times New Roman" w:hAnsi="Times New Roman" w:cs="Times New Roman"/>
                <w:bCs/>
                <w:sz w:val="28"/>
                <w:szCs w:val="28"/>
              </w:rPr>
              <w:t>Про встановлення вартості проїзду для  пасажирів на</w:t>
            </w:r>
            <w:r w:rsidRPr="004F785D">
              <w:rPr>
                <w:rFonts w:ascii="Times New Roman" w:hAnsi="Times New Roman" w:cs="Times New Roman"/>
                <w:bCs/>
                <w:spacing w:val="-1"/>
                <w:sz w:val="28"/>
                <w:szCs w:val="28"/>
              </w:rPr>
              <w:t xml:space="preserve"> </w:t>
            </w:r>
            <w:r w:rsidRPr="004F785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міських автобусних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</w:t>
            </w:r>
            <w:r w:rsidRPr="004F785D">
              <w:rPr>
                <w:rFonts w:ascii="Times New Roman" w:hAnsi="Times New Roman" w:cs="Times New Roman"/>
                <w:bCs/>
                <w:sz w:val="28"/>
                <w:szCs w:val="28"/>
              </w:rPr>
              <w:t>аршрутах загального</w:t>
            </w:r>
            <w:r w:rsidRPr="004F785D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r w:rsidRPr="004F785D">
              <w:rPr>
                <w:rFonts w:ascii="Times New Roman" w:hAnsi="Times New Roman" w:cs="Times New Roman"/>
                <w:bCs/>
                <w:sz w:val="28"/>
                <w:szCs w:val="28"/>
              </w:rPr>
              <w:t>користування</w:t>
            </w:r>
            <w:r w:rsidRPr="004F785D">
              <w:rPr>
                <w:rFonts w:ascii="Times New Roman" w:hAnsi="Times New Roman" w:cs="Times New Roman"/>
                <w:bCs/>
                <w:spacing w:val="-1"/>
                <w:sz w:val="28"/>
                <w:szCs w:val="28"/>
              </w:rPr>
              <w:t xml:space="preserve"> в </w:t>
            </w:r>
            <w:r w:rsidRPr="004F785D">
              <w:rPr>
                <w:rFonts w:ascii="Times New Roman" w:hAnsi="Times New Roman" w:cs="Times New Roman"/>
                <w:bCs/>
                <w:sz w:val="28"/>
                <w:szCs w:val="28"/>
              </w:rPr>
              <w:t>місті</w:t>
            </w:r>
            <w:r w:rsidRPr="004F785D">
              <w:rPr>
                <w:rFonts w:ascii="Times New Roman" w:hAnsi="Times New Roman" w:cs="Times New Roman"/>
                <w:bCs/>
                <w:spacing w:val="-4"/>
                <w:sz w:val="28"/>
                <w:szCs w:val="28"/>
              </w:rPr>
              <w:t xml:space="preserve"> Погребище в режимі маршрутного таксі</w:t>
            </w:r>
            <w:r>
              <w:rPr>
                <w:rFonts w:ascii="Times New Roman" w:hAnsi="Times New Roman" w:cs="Times New Roman"/>
                <w:bCs/>
                <w:spacing w:val="-4"/>
                <w:sz w:val="28"/>
                <w:szCs w:val="28"/>
              </w:rPr>
              <w:t>.</w:t>
            </w:r>
          </w:p>
        </w:tc>
        <w:tc>
          <w:tcPr>
            <w:tcW w:w="11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57E75" w14:textId="77777777" w:rsidR="00ED306B" w:rsidRPr="001567FB" w:rsidRDefault="00ED306B" w:rsidP="00042C5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1567F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Управління з питань житлово  комунального  господарства, побутового, торговельного   обслуговування, транспорту і зв’язку, управління комунальною  власністю, містобудування  та архітектури міської  ради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</w:t>
            </w:r>
          </w:p>
        </w:tc>
        <w:tc>
          <w:tcPr>
            <w:tcW w:w="101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CD52D" w14:textId="77777777" w:rsidR="00ED306B" w:rsidRPr="00BB72E9" w:rsidRDefault="00ED306B" w:rsidP="00042C56">
            <w:pPr>
              <w:spacing w:after="225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Червен</w:t>
            </w:r>
            <w:r w:rsidRPr="00BB72E9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ь 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6</w:t>
            </w:r>
            <w:r w:rsidRPr="00BB72E9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року – періодичне.</w:t>
            </w:r>
          </w:p>
        </w:tc>
      </w:tr>
    </w:tbl>
    <w:p w14:paraId="12740A38" w14:textId="77777777" w:rsidR="00ED306B" w:rsidRPr="00BB72E9" w:rsidRDefault="00ED306B" w:rsidP="00ED306B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8B8BADF" w14:textId="77777777" w:rsidR="00ED306B" w:rsidRDefault="00ED306B" w:rsidP="00ED306B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DA82E34" w14:textId="41F3484F" w:rsidR="007F6F34" w:rsidRDefault="00ED306B" w:rsidP="00ED306B">
      <w:pPr>
        <w:spacing w:after="0"/>
        <w:jc w:val="center"/>
      </w:pPr>
      <w:r>
        <w:rPr>
          <w:rFonts w:ascii="Times New Roman" w:hAnsi="Times New Roman" w:cs="Times New Roman"/>
          <w:sz w:val="28"/>
          <w:szCs w:val="28"/>
        </w:rPr>
        <w:t>___________________________________</w:t>
      </w:r>
    </w:p>
    <w:sectPr w:rsidR="007F6F3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636F"/>
    <w:rsid w:val="0000636F"/>
    <w:rsid w:val="00073380"/>
    <w:rsid w:val="0023281D"/>
    <w:rsid w:val="006B56B5"/>
    <w:rsid w:val="007F6F34"/>
    <w:rsid w:val="008778E1"/>
    <w:rsid w:val="008A1E71"/>
    <w:rsid w:val="00985C9E"/>
    <w:rsid w:val="00B32C87"/>
    <w:rsid w:val="00BF0475"/>
    <w:rsid w:val="00C21DF2"/>
    <w:rsid w:val="00C623B0"/>
    <w:rsid w:val="00E25BE6"/>
    <w:rsid w:val="00EB715E"/>
    <w:rsid w:val="00ED306B"/>
    <w:rsid w:val="00F01EAA"/>
    <w:rsid w:val="00FB7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29DD1D"/>
  <w15:chartTrackingRefBased/>
  <w15:docId w15:val="{BA9F0F79-B57B-437E-9AB0-8BBE809D5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30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1AD8E3-0943-4636-9D60-4CC89C464B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3</Pages>
  <Words>2414</Words>
  <Characters>1377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2023-11-28T14:35:00Z</cp:lastPrinted>
  <dcterms:created xsi:type="dcterms:W3CDTF">2023-11-28T09:52:00Z</dcterms:created>
  <dcterms:modified xsi:type="dcterms:W3CDTF">2023-12-05T10:41:00Z</dcterms:modified>
</cp:coreProperties>
</file>