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C7" w:rsidRPr="00F9719D" w:rsidRDefault="00AB24C7" w:rsidP="00AB2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19D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19100" cy="581025"/>
            <wp:effectExtent l="0" t="0" r="0" b="9525"/>
            <wp:docPr id="2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4C7" w:rsidRPr="00F9719D" w:rsidRDefault="00EA0FA5" w:rsidP="00AB24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B24C7" w:rsidRPr="00F9719D" w:rsidRDefault="00AB24C7" w:rsidP="00AB24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ПОГРЕБИЩЕНСЬКИЙМІСЬКИЙ ГОЛОВА</w:t>
      </w:r>
    </w:p>
    <w:p w:rsidR="00AB24C7" w:rsidRPr="00F9719D" w:rsidRDefault="00AB24C7" w:rsidP="00AB24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B24C7" w:rsidRDefault="00AB24C7" w:rsidP="00AB24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4C7" w:rsidRPr="00F9719D" w:rsidRDefault="00AB24C7" w:rsidP="00AB24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AB24C7" w:rsidRPr="00F9719D" w:rsidRDefault="00AB24C7" w:rsidP="00AB24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4C7" w:rsidRPr="00F9719D" w:rsidRDefault="00BC4112" w:rsidP="00AB24C7">
      <w:pPr>
        <w:pStyle w:val="HTML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20  грудня </w:t>
      </w:r>
      <w:r w:rsidR="00AB24C7" w:rsidRPr="00F97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202</w:t>
      </w:r>
      <w:r w:rsidR="00AB24C7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2137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B24C7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року</w:t>
      </w:r>
      <w:r w:rsidR="00AB24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</w:t>
      </w:r>
      <w:r w:rsidR="00AB24C7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м. Погребище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</w:t>
      </w:r>
      <w:r w:rsidR="00AB24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</w:t>
      </w:r>
      <w:r w:rsidR="00AB24C7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118</w:t>
      </w:r>
    </w:p>
    <w:p w:rsidR="00AB24C7" w:rsidRPr="00F9719D" w:rsidRDefault="00AB24C7" w:rsidP="00AB24C7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455BE" w:rsidRPr="007455BE" w:rsidRDefault="007455BE" w:rsidP="007455BE">
      <w:pPr>
        <w:shd w:val="clear" w:color="auto" w:fill="FFFFFF"/>
        <w:spacing w:before="240"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uk-UA"/>
        </w:rPr>
      </w:pPr>
    </w:p>
    <w:p w:rsidR="00713D8A" w:rsidRPr="00713D8A" w:rsidRDefault="00713D8A" w:rsidP="00713D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  <w:r w:rsidRPr="00713D8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Про</w:t>
      </w:r>
      <w:r w:rsidR="00E613F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13D8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колегію</w:t>
      </w:r>
      <w:r w:rsidR="00E613F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13D8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відділу</w:t>
      </w:r>
      <w:r w:rsidR="00E613F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13D8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освіти</w:t>
      </w:r>
    </w:p>
    <w:p w:rsidR="00713D8A" w:rsidRPr="00713D8A" w:rsidRDefault="00713D8A" w:rsidP="00713D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r w:rsidR="00E61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13D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міської ради</w:t>
      </w:r>
    </w:p>
    <w:p w:rsidR="00713D8A" w:rsidRPr="00713D8A" w:rsidRDefault="00713D8A" w:rsidP="00713D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713D8A" w:rsidRPr="00713D8A" w:rsidRDefault="00853065" w:rsidP="00E613FD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2F3728">
        <w:rPr>
          <w:rFonts w:ascii="Times New Roman" w:hAnsi="Times New Roman" w:cs="Times New Roman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 xml:space="preserve">ст. 42 </w:t>
      </w:r>
      <w:r w:rsidRPr="00CE7D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Pr="002F3728">
        <w:rPr>
          <w:rFonts w:ascii="Times New Roman" w:hAnsi="Times New Roman" w:cs="Times New Roman"/>
          <w:sz w:val="28"/>
          <w:szCs w:val="28"/>
        </w:rPr>
        <w:t>«</w:t>
      </w:r>
      <w:r w:rsidRPr="002F372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місцеве самоврядування в Україні</w:t>
      </w:r>
      <w:r w:rsidRPr="002F37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3728">
        <w:rPr>
          <w:rFonts w:ascii="Times New Roman" w:hAnsi="Times New Roman" w:cs="Times New Roman"/>
          <w:sz w:val="28"/>
          <w:szCs w:val="28"/>
        </w:rPr>
        <w:t xml:space="preserve">враховуючи Положення про відділ освіти </w:t>
      </w:r>
      <w:proofErr w:type="spellStart"/>
      <w:r w:rsidRPr="002F3728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Pr="002F3728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 w:rsidR="00BB7550">
        <w:rPr>
          <w:rFonts w:ascii="Times New Roman" w:hAnsi="Times New Roman" w:cs="Times New Roman"/>
          <w:sz w:val="28"/>
          <w:szCs w:val="28"/>
        </w:rPr>
        <w:t>, затверджене</w:t>
      </w:r>
      <w:r w:rsidRPr="002F3728">
        <w:rPr>
          <w:rFonts w:ascii="Times New Roman" w:hAnsi="Times New Roman" w:cs="Times New Roman"/>
          <w:sz w:val="28"/>
          <w:szCs w:val="28"/>
        </w:rPr>
        <w:t xml:space="preserve"> рішенням </w:t>
      </w:r>
      <w:r w:rsidRPr="002F3728">
        <w:rPr>
          <w:rFonts w:ascii="Times New Roman" w:hAnsi="Times New Roman" w:cs="Times New Roman"/>
          <w:color w:val="000000"/>
          <w:sz w:val="28"/>
          <w:szCs w:val="28"/>
        </w:rPr>
        <w:t>рішення 3 сесії Погребищенської міської ради 8 скликання від 22.12.2020 року № 50</w:t>
      </w:r>
      <w:r w:rsidRPr="002F3728">
        <w:rPr>
          <w:rFonts w:ascii="Times New Roman" w:hAnsi="Times New Roman" w:cs="Times New Roman"/>
          <w:sz w:val="28"/>
          <w:szCs w:val="28"/>
        </w:rPr>
        <w:t xml:space="preserve">, </w:t>
      </w:r>
      <w:r w:rsidRPr="002F3728">
        <w:rPr>
          <w:rFonts w:ascii="Times New Roman" w:hAnsi="Times New Roman" w:cs="Times New Roman"/>
          <w:color w:val="000000"/>
          <w:sz w:val="28"/>
          <w:szCs w:val="28"/>
        </w:rPr>
        <w:t xml:space="preserve">з метою </w:t>
      </w:r>
      <w:r w:rsidRPr="002F3728">
        <w:rPr>
          <w:rFonts w:ascii="Times New Roman" w:hAnsi="Times New Roman" w:cs="Times New Roman"/>
          <w:sz w:val="28"/>
          <w:szCs w:val="28"/>
        </w:rPr>
        <w:t xml:space="preserve">узгодженого вирішення питань, що належать до компетенції відділу освіти </w:t>
      </w:r>
      <w:r w:rsidRPr="002F3728">
        <w:rPr>
          <w:rFonts w:ascii="Times New Roman" w:hAnsi="Times New Roman" w:cs="Times New Roman"/>
          <w:color w:val="000000"/>
          <w:sz w:val="28"/>
          <w:szCs w:val="28"/>
        </w:rPr>
        <w:t>Погребищенської міської ради</w:t>
      </w:r>
      <w:r w:rsidR="00E613F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  <w:r w:rsidR="00713D8A" w:rsidRPr="00713D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713D8A" w:rsidRPr="00713D8A" w:rsidRDefault="00AB24C7" w:rsidP="00AB24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>‘</w:t>
      </w:r>
      <w:r w:rsidR="00713D8A" w:rsidRPr="00713D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                                        </w:t>
      </w:r>
      <w:r w:rsidR="00713D8A"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713D8A" w:rsidRPr="00713D8A" w:rsidRDefault="00713D8A" w:rsidP="00713D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</w:t>
      </w:r>
      <w:r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730F1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uk-UA"/>
        </w:rPr>
        <w:t>  </w:t>
      </w:r>
      <w:r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Затвердити Полож</w:t>
      </w:r>
      <w:r w:rsidR="00AB2C46"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ення про колегію відділу </w:t>
      </w:r>
      <w:r w:rsidR="00EA0F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освіти </w:t>
      </w:r>
      <w:r w:rsidR="00AB2C46"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r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</w:t>
      </w:r>
      <w:r w:rsidR="00AB2C46"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ь</w:t>
      </w:r>
      <w:r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кої ради</w:t>
      </w:r>
      <w:r w:rsidR="00E613FD" w:rsidRPr="00730F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що додається</w:t>
      </w:r>
      <w:r w:rsidR="00E613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.</w:t>
      </w:r>
    </w:p>
    <w:p w:rsidR="00713D8A" w:rsidRPr="00713D8A" w:rsidRDefault="00713D8A" w:rsidP="00713D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2. Затвердити склад колег</w:t>
      </w:r>
      <w:r w:rsidR="00AB2C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ії відділу освіти Погребищенської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 w:rsidR="00E613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що додається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E613FD" w:rsidRPr="00C805E2" w:rsidRDefault="00713D8A" w:rsidP="00E613F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3.</w:t>
      </w:r>
      <w:r w:rsidR="00E613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E613FD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E613FD" w:rsidRPr="00C805E2">
        <w:rPr>
          <w:rFonts w:ascii="Times New Roman" w:hAnsi="Times New Roman" w:cs="Times New Roman"/>
          <w:sz w:val="28"/>
          <w:szCs w:val="28"/>
        </w:rPr>
        <w:t xml:space="preserve"> розпорядження покласти на заступника</w:t>
      </w:r>
      <w:r w:rsidR="00E613FD">
        <w:rPr>
          <w:rFonts w:ascii="Times New Roman" w:hAnsi="Times New Roman" w:cs="Times New Roman"/>
          <w:sz w:val="28"/>
          <w:szCs w:val="28"/>
        </w:rPr>
        <w:t xml:space="preserve"> Погребищенського</w:t>
      </w:r>
      <w:r w:rsidR="00E613FD" w:rsidRPr="00C805E2">
        <w:rPr>
          <w:rFonts w:ascii="Times New Roman" w:hAnsi="Times New Roman" w:cs="Times New Roman"/>
          <w:sz w:val="28"/>
          <w:szCs w:val="28"/>
        </w:rPr>
        <w:t xml:space="preserve"> міського голови Гордійчука І.П.</w:t>
      </w:r>
    </w:p>
    <w:p w:rsidR="00713D8A" w:rsidRPr="00713D8A" w:rsidRDefault="00713D8A" w:rsidP="00713D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:rsidR="00713D8A" w:rsidRPr="00713D8A" w:rsidRDefault="00713D8A" w:rsidP="00713D8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713D8A" w:rsidRPr="00713D8A" w:rsidRDefault="00713D8A" w:rsidP="00713D8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E613FD" w:rsidRDefault="00E613FD" w:rsidP="00E613FD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237D1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Pr="004237D1">
        <w:rPr>
          <w:rFonts w:ascii="Times New Roman" w:hAnsi="Times New Roman" w:cs="Times New Roman"/>
          <w:b/>
          <w:bCs/>
          <w:sz w:val="28"/>
          <w:szCs w:val="28"/>
        </w:rPr>
        <w:t>іський голова</w:t>
      </w:r>
      <w:r w:rsidRPr="00B06CD8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Сергій  ВОЛИНСЬКИЙ</w:t>
      </w:r>
    </w:p>
    <w:p w:rsidR="00713D8A" w:rsidRPr="00713D8A" w:rsidRDefault="00713D8A" w:rsidP="00713D8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713D8A" w:rsidRPr="00713D8A" w:rsidRDefault="00713D8A" w:rsidP="00713D8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713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uk-UA"/>
        </w:rPr>
      </w:pPr>
    </w:p>
    <w:p w:rsidR="00AB2C46" w:rsidRDefault="00AB2C46" w:rsidP="00F212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:rsidR="00BC4112" w:rsidRDefault="00BC4112" w:rsidP="00E613F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7455BE" w:rsidRPr="00E613FD" w:rsidRDefault="007455BE" w:rsidP="00E613F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_GoBack"/>
      <w:bookmarkEnd w:id="0"/>
      <w:r w:rsidRPr="00E61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ЗАТВЕРДЖЕНО</w:t>
      </w:r>
    </w:p>
    <w:p w:rsidR="007455BE" w:rsidRPr="00E613FD" w:rsidRDefault="007455BE" w:rsidP="00E613F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61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 міського голови</w:t>
      </w:r>
    </w:p>
    <w:p w:rsidR="007455BE" w:rsidRPr="00BC4112" w:rsidRDefault="00BC4112" w:rsidP="00E613F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Pr="00BC41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20.12.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2023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118</w:t>
      </w:r>
    </w:p>
    <w:p w:rsidR="007455BE" w:rsidRPr="007455BE" w:rsidRDefault="007455BE" w:rsidP="00E613FD">
      <w:pPr>
        <w:shd w:val="clear" w:color="auto" w:fill="FFFFFF"/>
        <w:spacing w:before="240" w:after="0" w:line="276" w:lineRule="atLeast"/>
        <w:ind w:left="-240"/>
        <w:rPr>
          <w:rFonts w:ascii="Helvetica" w:eastAsia="Times New Roman" w:hAnsi="Helvetica" w:cs="Helvetica"/>
          <w:color w:val="000000"/>
          <w:sz w:val="19"/>
          <w:szCs w:val="19"/>
          <w:lang w:eastAsia="uk-UA"/>
        </w:rPr>
      </w:pPr>
      <w:r w:rsidRPr="007455BE">
        <w:rPr>
          <w:rFonts w:ascii="Helvetica" w:eastAsia="Times New Roman" w:hAnsi="Helvetica" w:cs="Helvetica"/>
          <w:color w:val="000000"/>
          <w:sz w:val="19"/>
          <w:szCs w:val="19"/>
          <w:lang w:eastAsia="uk-UA"/>
        </w:rPr>
        <w:t> 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Положення</w:t>
      </w:r>
    </w:p>
    <w:p w:rsidR="00853065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колегію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відділу освіти Погребищенської </w:t>
      </w:r>
      <w:r w:rsidRPr="007455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міської ради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1. Загальні  положення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1.1. Це Положення визначає загальні засади утворення і діяльності колегії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 відділі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(далі - Колегія).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1.2. Колегія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 постійно діючим колегіальним та консультативно-дорадчим органом, який утворюється відповідно до Положенн</w:t>
      </w:r>
      <w:r w:rsidRPr="007072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 про відділ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(нова редакція), затвердженого рішенням</w:t>
      </w:r>
      <w:r w:rsidRPr="007072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37 сесії 8 скликання Погребищенської міської ради від 22.12.2022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 № </w:t>
      </w:r>
      <w:r w:rsidRPr="007072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1114 «Про внесення змін та доповнень до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Положенн</w:t>
      </w:r>
      <w:r w:rsidRPr="007072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 про відділ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Pr="007072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викладення та затвердження його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новій редакції», з метою підготовки рекомендацій щодо виконання відділом освіти (далі – відділ освіти) своїх завдань, узгодженого вирішення питань, що належать до його компетенції, та для колективного і вільного обговорення найважливіших напрямів його діяльності.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1.3. У своїй роботі Колегія керується Конституцією та законами України, Указами Президента України, постановами Верховної Ради України, актами Кабінету Міністрів України, наказами Міністерства освіти і науки України, Депар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таменту гуманітарної політики Вінницької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обласної державної адміні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страції, рішеннями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иконавчого комітету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розпорядженнями міського голови, а також цим Положенням.</w:t>
      </w:r>
    </w:p>
    <w:p w:rsidR="00853065" w:rsidRPr="00F014EB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1.4. Колегія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відділу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утворюється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затверджується або ліквідовується розпорядженням голови Погребищенської міської ради </w:t>
      </w:r>
      <w:r w:rsidRPr="00F01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очолюється начальником відділу освіти.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2. Функції  Колегії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Колегія відділу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освіти:</w:t>
      </w:r>
    </w:p>
    <w:p w:rsidR="00853065" w:rsidRPr="000D26EE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color w:val="000000"/>
          <w:sz w:val="28"/>
          <w:szCs w:val="28"/>
        </w:rPr>
        <w:t xml:space="preserve">2.1.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налізує, обговорює та приймає рішення щодо перспектив і найважливіших напрямів діяльності відділу освіти та закладів освіти, які йому підпорядковуються.</w:t>
      </w:r>
    </w:p>
    <w:p w:rsidR="00853065" w:rsidRPr="000D26EE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2.2. Р</w:t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озглядає пропозиції щодо:</w:t>
      </w:r>
    </w:p>
    <w:p w:rsidR="00853065" w:rsidRPr="000D26EE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 xml:space="preserve">формування та реалізації державної політики у освітній галузі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громади</w:t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853065" w:rsidRPr="002625A0" w:rsidRDefault="00853065" w:rsidP="0085306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  <w:sz w:val="21"/>
          <w:szCs w:val="21"/>
        </w:rPr>
      </w:pP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забезпечення взаємодії з іншими структурними підрозділами Погребищенської міської ради, громадськими організаціями і об’єднаннями під час виконання покладених на них завдань;</w:t>
      </w:r>
    </w:p>
    <w:p w:rsidR="00853065" w:rsidRPr="000D26EE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-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вдосконалення діяльності відділу освіти та закладів освіти, що належать до сфери його управління;</w:t>
      </w:r>
    </w:p>
    <w:p w:rsidR="00853065" w:rsidRPr="002625A0" w:rsidRDefault="00853065" w:rsidP="0085306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</w:rPr>
      </w:pPr>
      <w:r w:rsidRPr="002625A0">
        <w:rPr>
          <w:color w:val="000000" w:themeColor="text1"/>
          <w:sz w:val="28"/>
          <w:szCs w:val="28"/>
          <w:shd w:val="clear" w:color="auto" w:fill="FFFFFF"/>
        </w:rPr>
        <w:t>створення умов для забезпечення рівного доступу до якісної освіти;</w:t>
      </w:r>
    </w:p>
    <w:p w:rsidR="00853065" w:rsidRPr="002625A0" w:rsidRDefault="00853065" w:rsidP="0085306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</w:rPr>
      </w:pPr>
      <w:r w:rsidRPr="002625A0">
        <w:rPr>
          <w:color w:val="000000" w:themeColor="text1"/>
          <w:sz w:val="28"/>
          <w:szCs w:val="28"/>
          <w:shd w:val="clear" w:color="auto" w:fill="FFFFFF"/>
        </w:rPr>
        <w:t>забезпечення соціального захисту усіх учасників навчально-виховного процесу навчальних закладів та працівників закладів освіти;</w:t>
      </w:r>
    </w:p>
    <w:p w:rsidR="00853065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розширення міжнародного співробітництва у сфері освіти.</w:t>
      </w:r>
    </w:p>
    <w:p w:rsidR="00853065" w:rsidRPr="002625A0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625A0">
        <w:rPr>
          <w:color w:val="000000" w:themeColor="text1"/>
          <w:sz w:val="28"/>
          <w:szCs w:val="28"/>
          <w:shd w:val="clear" w:color="auto" w:fill="FFFFFF"/>
        </w:rPr>
        <w:t>2.3.Розглядає питання:</w:t>
      </w:r>
    </w:p>
    <w:p w:rsidR="00853065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дотримання фінансової, бюджетної дисципліни, збереження та ефективного використання державного майна, здійснення внутрішнього фінансового контролю та усунення виявлених недоліків;</w:t>
      </w:r>
    </w:p>
    <w:p w:rsidR="00853065" w:rsidRPr="000D26EE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>обговор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ення</w:t>
      </w:r>
      <w:r w:rsidRPr="000D26EE">
        <w:rPr>
          <w:sz w:val="28"/>
          <w:szCs w:val="28"/>
          <w:bdr w:val="none" w:sz="0" w:space="0" w:color="auto" w:frame="1"/>
          <w:shd w:val="clear" w:color="auto" w:fill="FFFFFF"/>
        </w:rPr>
        <w:t xml:space="preserve"> перспективи та програми соціально-економічного розвитку освіти громади, наукової, науково-методичної, інноваційної діяльності з урахуванням національно-культурних та соціально-економічних особливостей громади, визначає шляхи їх реалізації;</w:t>
      </w:r>
      <w:r w:rsidRPr="000D26EE">
        <w:rPr>
          <w:bdr w:val="none" w:sz="0" w:space="0" w:color="auto" w:frame="1"/>
          <w:shd w:val="clear" w:color="auto" w:fill="FFFFFF"/>
        </w:rPr>
        <w:t xml:space="preserve">                                                    </w:t>
      </w:r>
      <w:r>
        <w:rPr>
          <w:bdr w:val="none" w:sz="0" w:space="0" w:color="auto" w:frame="1"/>
          <w:shd w:val="clear" w:color="auto" w:fill="FFFFFF"/>
        </w:rPr>
        <w:t>                           </w:t>
      </w:r>
      <w:r w:rsidRPr="000D26EE">
        <w:rPr>
          <w:bdr w:val="none" w:sz="0" w:space="0" w:color="auto" w:frame="1"/>
          <w:shd w:val="clear" w:color="auto" w:fill="FFFFFF"/>
        </w:rPr>
        <w:t>    </w:t>
      </w:r>
    </w:p>
    <w:p w:rsidR="00853065" w:rsidRPr="007E7525" w:rsidRDefault="00853065" w:rsidP="0085306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625A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2625A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ab/>
      </w:r>
      <w:r w:rsidRPr="007E7525">
        <w:rPr>
          <w:color w:val="000000" w:themeColor="text1"/>
          <w:sz w:val="28"/>
          <w:szCs w:val="28"/>
        </w:rPr>
        <w:t xml:space="preserve">дотримання законодавчих та нормативних документів, з питань організаційно-кадрової роботи </w:t>
      </w:r>
      <w:r w:rsidR="00EA0FA5">
        <w:rPr>
          <w:color w:val="000000" w:themeColor="text1"/>
          <w:sz w:val="28"/>
          <w:szCs w:val="28"/>
        </w:rPr>
        <w:t>і</w:t>
      </w:r>
      <w:r w:rsidRPr="007E7525">
        <w:rPr>
          <w:color w:val="000000" w:themeColor="text1"/>
          <w:sz w:val="28"/>
          <w:szCs w:val="28"/>
        </w:rPr>
        <w:t xml:space="preserve"> виконавської дисципліни;</w:t>
      </w:r>
    </w:p>
    <w:p w:rsidR="00853065" w:rsidRPr="007E752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752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7E752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ab/>
      </w:r>
      <w:r w:rsidRPr="007E75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 гарантованого права на дошкільну, загальну середню, позашкільну освіту.</w:t>
      </w:r>
    </w:p>
    <w:p w:rsidR="00853065" w:rsidRPr="007E579D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2.4. Аналізує стан роботи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відділу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освіти, </w:t>
      </w:r>
      <w:r w:rsidRPr="00B42A8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EA0F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4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професійного розвитку педагогічних працівників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закладів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освіти 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 питань забезпечення прав громадян </w:t>
      </w:r>
      <w:r w:rsidR="00EA0F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громади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якісну освіту.</w:t>
      </w:r>
    </w:p>
    <w:p w:rsidR="00853065" w:rsidRPr="007E579D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2.5. Розглядає результати роботи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відділу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освіти, </w:t>
      </w:r>
      <w:r w:rsidRPr="00B42A8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EA0F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4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професійного розвитку педагогічних працівників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закладів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освіти громади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межах компетенції 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надає пропозиції щодо удосконалення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їх діяльності.</w:t>
      </w:r>
    </w:p>
    <w:p w:rsidR="00853065" w:rsidRPr="007E579D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2.6. Розглядає інші питання, пов’язані з реалізацією завдань, покладених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відділ</w:t>
      </w:r>
      <w:r w:rsidRPr="007E5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освіти та навчальні заклади, які йому підпорядковуються.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3. Склад  колегії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3.1. До складу Колегії входять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853065" w:rsidRPr="007E5668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начальник відділу </w:t>
      </w:r>
      <w:r w:rsidRPr="007E56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освіти </w:t>
      </w:r>
      <w:r w:rsidRPr="007E5668">
        <w:rPr>
          <w:sz w:val="28"/>
          <w:szCs w:val="28"/>
        </w:rPr>
        <w:t>(</w:t>
      </w:r>
      <w:r w:rsidRPr="007E5668">
        <w:rPr>
          <w:rFonts w:ascii="Times New Roman" w:hAnsi="Times New Roman" w:cs="Times New Roman"/>
          <w:sz w:val="28"/>
          <w:szCs w:val="28"/>
        </w:rPr>
        <w:t>голова колегії</w:t>
      </w:r>
      <w:r w:rsidRPr="007E5668">
        <w:rPr>
          <w:sz w:val="28"/>
          <w:szCs w:val="28"/>
        </w:rPr>
        <w:t>)</w:t>
      </w:r>
      <w:r w:rsidRPr="007E566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спеціаліст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відділу освіти</w:t>
      </w:r>
      <w:r w:rsidR="007E5668" w:rsidRP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представники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дошкільних, загальноосвітніх та позашкіл</w:t>
      </w:r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ьних навчальних закладів,</w:t>
      </w:r>
      <w:r w:rsidRPr="00B225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районної </w:t>
      </w:r>
      <w:proofErr w:type="spellStart"/>
      <w:r w:rsidRPr="00B225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B225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організації працівників освіти та науки</w:t>
      </w:r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інших структурних підрозділів міської ради, комунальних установ, підприємств та організацій міста, а також педагоги і висококваліф</w:t>
      </w:r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іковані спеціалісти (за згодою)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C5F25">
        <w:rPr>
          <w:rFonts w:ascii="Times New Roman" w:hAnsi="Times New Roman" w:cs="Times New Roman"/>
          <w:sz w:val="28"/>
          <w:szCs w:val="28"/>
          <w:shd w:val="clear" w:color="auto" w:fill="FFFFFF"/>
        </w:rPr>
        <w:t>Кількісний склад колегії не повинен перевищувати 15 осіб.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3.2.</w:t>
      </w:r>
      <w:r w:rsidR="00EA0F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Кількісний та персональний склад Колегії затверджується </w:t>
      </w:r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розпорядженням </w:t>
      </w:r>
      <w:proofErr w:type="spellStart"/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Погребищенського</w:t>
      </w:r>
      <w:proofErr w:type="spellEnd"/>
      <w:r w:rsidR="007E5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поданням началь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ника відділу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ради.</w:t>
      </w:r>
    </w:p>
    <w:p w:rsidR="00853065" w:rsidRPr="007455BE" w:rsidRDefault="007E5668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853065"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Зміни до персонального складу вносяться розпорядженням міського голови за поданням началь</w:t>
      </w:r>
      <w:r w:rsidR="008530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ника відділу освіти Погребищенської</w:t>
      </w:r>
      <w:r w:rsidR="00853065"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ради.</w:t>
      </w:r>
    </w:p>
    <w:p w:rsidR="007E5668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3.3 На засіданнях Колегії можуть бути присутні керівники структурних підрозділів міської ради, представники виконавчого комітету міської ради, </w:t>
      </w:r>
    </w:p>
    <w:p w:rsidR="007E5668" w:rsidRDefault="007E5668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кер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івники навчальних закладів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інших організацій за згодою більшості від присутнього складу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4. Організація  роботи  колегії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4.1. Організаційною формою роботи Колегії є засідання. Планові засідання Колегії проводяться щоквартально, позапланові – у разі потреби. Голова Колегії може визначити іншу періодичність проведення засідань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 потреби можуть проводитися розширені, виїзні та підсумкові засідання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4.2.Робота Колегії здійснюється відповідно до плану роботи відділу освіти та затвердженого її головою плану засідань на відповідний рік, в якому зазначаються питання, що необхідно вивчити та розглянути, особи, відповідальні за підготовку і подання матеріалів на засідання Колегії, орієнтовна дата проведення засідань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4.3. Затверджений план засідань Колегії розсилається членам Колегії, керівникам навчальних закладів не пізніше, ніж за тиждень до початку року.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4.4. Додаткові питання до затвердженого плану засідань Колегії можуть бути включені до порядку денного засідання Колегії за рішенням її голови не пізніше, ніж за десять днів до чергового засідання.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4.5. Дата, час, місце проведення та порядок денний засідання Колегії визначається головою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Організацію підготовки засідань Колегії здійснює її секретар.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4.7. Підготовка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кту</w:t>
      </w:r>
      <w:proofErr w:type="spellEnd"/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порядку денного засідання Колегії згідно із затвердженим планом засідань та з урахуванням внесених пропозицій здійснюється секретарем Колегії, який не пізніше, ніж за десять днів до засідання, подає його голові Колегії для погодження.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4.8. На розгляд Колегії подаються: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</w:t>
      </w:r>
      <w:proofErr w:type="spellEnd"/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порядку денного засідання Колегії з визначенням доповідача з кожного питання;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довідки з питань порядку денного засідання Колегії з викладенням обґрунтованих висновків і пропозицій;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</w:t>
      </w:r>
      <w:proofErr w:type="spellEnd"/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рішення Колегії;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список членів Колегії;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список запрошених осіб, які виявили бажання взяти участь в обговоренні питань порядку денного засідання Колегії, із зазначенням їх прізвищ, імен та по батькові, місця роботи та займаних посад;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</w:t>
      </w:r>
      <w:proofErr w:type="spellEnd"/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наказу начальника відділу освіти;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довідкові матеріали (розрахунки, статистичні матеріали, звіти, діаграми, таблиці тощо), які безпосередньо стосуються порядку денного, у разі необхідності.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4.9. Членам Колегії матеріали надаються не пізніше, ніж за три дні до засідання, а у разі проведення позачергового засідання – у день проведення засідання.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4.10. Особи, відповідальні за підготовку та подання матеріалів на засідання Колегії, надають матеріали секретарю Колегії не пізніше, ніж за п’ять днів до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чергового засідання. Секретар Колегії контролює своєчасність подання матеріалів, перевіряє правильність їх оформлення.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5. Порядок  проведення  засідань  Колегії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5.1. Засідання Колегії веде її голова, а у разі його відсутності – особа, на яку покладено виконання обов’язків начальника відділу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5.2. Засідання Колегії  проводиться у разі, коли у ньому беруть участь не менше,  ніж дві третини загальної кількості членів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5.3. Члени колегії беруть участь у засіданні Колегії особисто.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член Колегії не може бути присутнім на засіданні, він має право попередньо подати голові Колегії відповідні пропозиції у письмовій формі.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5.4. Порядок денний засідання і рішення Колегії затверджуються членами Колегії шляхом голосування.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5.5. Члени Колегії, які беруть участь у її засіданні, реєструються.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Особи, запрошені на засідання Колегії для розгляду окремих питань, можуть бути присутніми під час розгляду інших питань лише з дозволу голови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5.6. Члени Колегії і особи, запрошені для участі у розгляді окремих питань, беруть участь в їх обговоренні, вносять пропозиції, дають необхідні пояснення.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5.7. Головуючий на засіданні Колегії може прийняти рішення про закритий розгляд питань порядку денного.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 час закритих засідань Колегії (закритого обговорення окремих питань) підготовка матеріалів, оформлення рішень, що приймаються, здійснюється відповідно до законодавства.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5.8. Рішення Колегії приймаються з кожного питання порядку денного відкритим голосуванням більшістю голосів присутніх на засіданні членів Колегії. У разі однакової кількості голосів «за»  і  «проти»  приймається рішення, за яке голосував головуючий на засіданні.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рішенням головуючого може застосовуватися процедура таємного голосування.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Думка відсутнього члена Колегії з питань порядку денного засідання, подана у письмовій формі, розглядається на засіданні Колегії і враховується під час голосування.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5.9.Голова Колегії приймає рішення щодо присутності в залі під час засідання Колегії представників засобів масової інформації та проведення кіно-, відео-, фотозйомки і звукозапису.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5.10.Рішення з урахуванням зауважень і доповнень, завізовані членами Колегії на зворотному боці першого примірника, подаються секретарю.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5.11. Після засідання секретар Колегії доопрацьовує протягом десяти днів (якщо головою Колегії не встановлено інший строк) проект рішення Колегії з урахуванням зауважень і пропозицій, висловлених під час обговорення питань порядку денного, погоджує із членами Колегії, іншими особами і подає на розгляд голови Колегії.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5.12. Рішення Колегії реалізуються шляхом видання відповідного наказу началь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ника відділу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що видається у тижневий термін після дати проведення засідання.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 Колегії з організаційних, процедурних і контрольних питань вносяться до протоколу засідання (без видання наказу).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5.13. Рішення Колегії оформляються протоколами, які підписуються головуючим на засіданні та секретарем Колегії, що веде протокол.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5.14. Рішення Колегії доводяться до відома членів Колегії, структурних підрозділів відділу освіти,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керівників закладів освіти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частині, що їх стосується.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Протоколювання (технічний запис) засідань Колегії забезпечує секретар Колегії.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5.16.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Матеріали засідань Колегії зберігаються в установленому порядку у секретаря Колегії.</w:t>
      </w:r>
    </w:p>
    <w:p w:rsidR="00853065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853065" w:rsidRPr="007455BE" w:rsidRDefault="00853065" w:rsidP="008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6. Контроль  за  виконанням  рішень  Колегії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6.1. Контроль за виконанням рішень Колегії здійс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нюють начальник відділу освіти Погребищенської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або окремий працівник, визн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ачений начальником Погребищенського</w:t>
      </w: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відділу освіти.</w:t>
      </w:r>
    </w:p>
    <w:p w:rsidR="00853065" w:rsidRPr="007455BE" w:rsidRDefault="00853065" w:rsidP="00853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6.2. Колегія розглядає на своїх засіданнях стан виконання прийнятих нею рішень.</w:t>
      </w:r>
    </w:p>
    <w:p w:rsidR="00853065" w:rsidRPr="007455BE" w:rsidRDefault="00853065" w:rsidP="0085306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55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EA0FA5" w:rsidP="00EA0F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065" w:rsidRDefault="00853065" w:rsidP="008530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579D" w:rsidRPr="00E613FD" w:rsidRDefault="007E579D" w:rsidP="007E579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61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ЗАТВЕРДЖЕНО</w:t>
      </w:r>
    </w:p>
    <w:p w:rsidR="007E579D" w:rsidRPr="00E613FD" w:rsidRDefault="007E579D" w:rsidP="007E579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61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 міського голови</w:t>
      </w:r>
    </w:p>
    <w:p w:rsidR="007E579D" w:rsidRPr="00BC4112" w:rsidRDefault="00BC4112" w:rsidP="007E579D">
      <w:pPr>
        <w:shd w:val="clear" w:color="auto" w:fill="FFFFFF"/>
        <w:spacing w:after="0" w:line="240" w:lineRule="auto"/>
        <w:ind w:left="-2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Pr="00BC41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22.12.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2023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118</w:t>
      </w:r>
    </w:p>
    <w:p w:rsidR="007E579D" w:rsidRDefault="007E579D" w:rsidP="007E579D">
      <w:pPr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21267" w:rsidRPr="00E613FD" w:rsidRDefault="00F21267" w:rsidP="00F2126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uk-UA"/>
        </w:rPr>
      </w:pPr>
      <w:r w:rsidRPr="00E613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СКЛАД</w:t>
      </w:r>
    </w:p>
    <w:p w:rsidR="00F21267" w:rsidRPr="00E613FD" w:rsidRDefault="00F21267" w:rsidP="00F212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  <w:r w:rsidRPr="00E613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колегії відділу освіти </w:t>
      </w:r>
      <w:r w:rsidR="00E613FD" w:rsidRPr="00E613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Погребищенської </w:t>
      </w:r>
      <w:r w:rsidRPr="00E613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міської ради</w:t>
      </w:r>
    </w:p>
    <w:p w:rsidR="00F21267" w:rsidRDefault="00F21267" w:rsidP="00F212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713D8A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tbl>
      <w:tblPr>
        <w:tblStyle w:val="a8"/>
        <w:tblW w:w="10295" w:type="dxa"/>
        <w:tblInd w:w="-318" w:type="dxa"/>
        <w:tblLook w:val="04A0" w:firstRow="1" w:lastRow="0" w:firstColumn="1" w:lastColumn="0" w:noHBand="0" w:noVBand="1"/>
      </w:tblPr>
      <w:tblGrid>
        <w:gridCol w:w="3120"/>
        <w:gridCol w:w="7175"/>
      </w:tblGrid>
      <w:tr w:rsidR="00E613FD" w:rsidTr="00695243">
        <w:tc>
          <w:tcPr>
            <w:tcW w:w="3120" w:type="dxa"/>
          </w:tcPr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ДОВГАНЕНКО</w:t>
            </w: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Галина Дмитрівна</w:t>
            </w:r>
          </w:p>
        </w:tc>
        <w:tc>
          <w:tcPr>
            <w:tcW w:w="7175" w:type="dxa"/>
          </w:tcPr>
          <w:p w:rsidR="00E613FD" w:rsidRPr="00E613FD" w:rsidRDefault="00E613FD" w:rsidP="00096648">
            <w:pPr>
              <w:widowControl w:val="0"/>
              <w:tabs>
                <w:tab w:val="left" w:pos="739"/>
              </w:tabs>
              <w:ind w:left="306" w:hanging="2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– начальник відділу освіти Погребищенської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міської ради, </w:t>
            </w:r>
            <w:r w:rsidR="000B53F0">
              <w:rPr>
                <w:rFonts w:ascii="Times New Roman" w:hAnsi="Times New Roman" w:cs="Times New Roman"/>
                <w:bCs/>
                <w:sz w:val="28"/>
                <w:szCs w:val="28"/>
              </w:rPr>
              <w:t>голова колегії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613FD" w:rsidRDefault="00E613FD" w:rsidP="005672F5">
            <w:pPr>
              <w:widowControl w:val="0"/>
              <w:tabs>
                <w:tab w:val="left" w:pos="739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13FD" w:rsidTr="00695243">
        <w:tc>
          <w:tcPr>
            <w:tcW w:w="3120" w:type="dxa"/>
          </w:tcPr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БОБ’ЯК </w:t>
            </w:r>
          </w:p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Юлія Василівна</w:t>
            </w:r>
          </w:p>
        </w:tc>
        <w:tc>
          <w:tcPr>
            <w:tcW w:w="7175" w:type="dxa"/>
          </w:tcPr>
          <w:p w:rsidR="00E613FD" w:rsidRDefault="00E613FD" w:rsidP="00096648">
            <w:pPr>
              <w:widowControl w:val="0"/>
              <w:tabs>
                <w:tab w:val="left" w:pos="0"/>
                <w:tab w:val="left" w:pos="37"/>
              </w:tabs>
              <w:ind w:left="306" w:hanging="2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37D1">
              <w:rPr>
                <w:rFonts w:ascii="Times New Roman" w:hAnsi="Times New Roman" w:cs="Times New Roman"/>
                <w:bCs/>
                <w:sz w:val="28"/>
                <w:szCs w:val="28"/>
              </w:rPr>
              <w:t>– головний спеціаліст відділу освіти Погребищенської міської ради, секретар;</w:t>
            </w:r>
          </w:p>
          <w:p w:rsidR="00D46F31" w:rsidRDefault="00D46F31" w:rsidP="005672F5">
            <w:pPr>
              <w:widowControl w:val="0"/>
              <w:tabs>
                <w:tab w:val="left" w:pos="0"/>
                <w:tab w:val="left" w:pos="320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13FD" w:rsidTr="00695243">
        <w:tc>
          <w:tcPr>
            <w:tcW w:w="3120" w:type="dxa"/>
          </w:tcPr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>БОД</w:t>
            </w:r>
            <w:r w:rsidR="00AC7D8C" w:rsidRPr="00BE69E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 xml:space="preserve">АРЧУК </w:t>
            </w:r>
          </w:p>
          <w:p w:rsidR="00096648" w:rsidRDefault="00E613FD" w:rsidP="00695243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 xml:space="preserve">Наталія </w:t>
            </w:r>
            <w:r w:rsidR="0019311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>олодимирівна</w:t>
            </w:r>
          </w:p>
          <w:p w:rsidR="00695243" w:rsidRDefault="00695243" w:rsidP="00695243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75" w:type="dxa"/>
          </w:tcPr>
          <w:p w:rsidR="000B53F0" w:rsidRDefault="00E613FD" w:rsidP="00096648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7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9E4">
              <w:rPr>
                <w:rFonts w:ascii="Times New Roman" w:hAnsi="Times New Roman" w:cs="Times New Roman"/>
                <w:sz w:val="28"/>
                <w:szCs w:val="28"/>
              </w:rPr>
              <w:t>голова районної Погребищенської організації працівників освіти та науки,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r w:rsidR="000B53F0">
              <w:rPr>
                <w:rFonts w:ascii="Times New Roman" w:hAnsi="Times New Roman" w:cs="Times New Roman"/>
                <w:sz w:val="28"/>
                <w:szCs w:val="28"/>
              </w:rPr>
              <w:t xml:space="preserve"> колегії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6F31" w:rsidRDefault="00D46F31" w:rsidP="005672F5">
            <w:pPr>
              <w:pStyle w:val="a7"/>
              <w:widowControl w:val="0"/>
              <w:tabs>
                <w:tab w:val="left" w:pos="739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E613FD" w:rsidTr="00695243">
        <w:tc>
          <w:tcPr>
            <w:tcW w:w="3120" w:type="dxa"/>
          </w:tcPr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ГНАТЮК </w:t>
            </w:r>
          </w:p>
          <w:p w:rsidR="00E613FD" w:rsidRDefault="00E613FD" w:rsidP="00C9174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Володимирівна</w:t>
            </w:r>
          </w:p>
        </w:tc>
        <w:tc>
          <w:tcPr>
            <w:tcW w:w="7175" w:type="dxa"/>
          </w:tcPr>
          <w:p w:rsidR="005672F5" w:rsidRDefault="00E613FD" w:rsidP="00853065">
            <w:pPr>
              <w:pStyle w:val="a7"/>
              <w:widowControl w:val="0"/>
              <w:tabs>
                <w:tab w:val="left" w:pos="739"/>
              </w:tabs>
              <w:ind w:left="306" w:hanging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>Бухнівськ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гімназія 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>Погребищенської міської ради Вінниц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ького району Вінницької області», </w:t>
            </w:r>
            <w:r w:rsidR="000B53F0">
              <w:rPr>
                <w:rFonts w:ascii="Times New Roman" w:hAnsi="Times New Roman" w:cs="Times New Roman"/>
                <w:sz w:val="28"/>
                <w:szCs w:val="28"/>
              </w:rPr>
              <w:t>член колегії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3065" w:rsidRDefault="00853065" w:rsidP="00853065">
            <w:pPr>
              <w:pStyle w:val="a7"/>
              <w:widowControl w:val="0"/>
              <w:tabs>
                <w:tab w:val="left" w:pos="739"/>
              </w:tabs>
              <w:ind w:left="306" w:hanging="2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557351" w:rsidTr="00695243">
        <w:tc>
          <w:tcPr>
            <w:tcW w:w="3120" w:type="dxa"/>
          </w:tcPr>
          <w:p w:rsidR="00695243" w:rsidRDefault="00557351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ЛІНЕВИЧ </w:t>
            </w:r>
          </w:p>
          <w:p w:rsidR="00557351" w:rsidRPr="00193111" w:rsidRDefault="00695243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Ольга Вікторівна</w:t>
            </w:r>
          </w:p>
        </w:tc>
        <w:tc>
          <w:tcPr>
            <w:tcW w:w="7175" w:type="dxa"/>
          </w:tcPr>
          <w:p w:rsidR="00557351" w:rsidRPr="00096648" w:rsidRDefault="00557351" w:rsidP="00695243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ind w:left="315" w:hanging="27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провідний </w:t>
            </w:r>
            <w:r w:rsidRPr="00096648">
              <w:rPr>
                <w:rFonts w:ascii="Times New Roman" w:hAnsi="Times New Roman" w:cs="Times New Roman"/>
                <w:bCs/>
                <w:sz w:val="28"/>
                <w:szCs w:val="28"/>
              </w:rPr>
              <w:t>спеціаліст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096648">
              <w:rPr>
                <w:rFonts w:ascii="Times New Roman" w:hAnsi="Times New Roman" w:cs="Times New Roman"/>
                <w:bCs/>
                <w:sz w:val="28"/>
                <w:szCs w:val="28"/>
              </w:rPr>
              <w:t>відділу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096648">
              <w:rPr>
                <w:rFonts w:ascii="Times New Roman" w:hAnsi="Times New Roman" w:cs="Times New Roman"/>
                <w:bCs/>
                <w:sz w:val="28"/>
                <w:szCs w:val="28"/>
              </w:rPr>
              <w:t>освіти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0966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Погребищенської міської ради, </w:t>
            </w:r>
            <w:r w:rsidR="00EA0FA5">
              <w:rPr>
                <w:rFonts w:ascii="Times New Roman" w:hAnsi="Times New Roman" w:cs="Times New Roman"/>
                <w:sz w:val="28"/>
                <w:szCs w:val="28"/>
              </w:rPr>
              <w:t>член колегії;</w:t>
            </w:r>
          </w:p>
          <w:p w:rsidR="00557351" w:rsidRPr="001E1CF8" w:rsidRDefault="00557351" w:rsidP="00557351">
            <w:pPr>
              <w:pStyle w:val="a7"/>
              <w:widowControl w:val="0"/>
              <w:tabs>
                <w:tab w:val="left" w:pos="739"/>
              </w:tabs>
              <w:ind w:left="306" w:hanging="2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57351" w:rsidTr="00695243">
        <w:tc>
          <w:tcPr>
            <w:tcW w:w="3120" w:type="dxa"/>
          </w:tcPr>
          <w:p w:rsidR="00557351" w:rsidRDefault="00557351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ДМИТРЕНКО </w:t>
            </w:r>
          </w:p>
          <w:p w:rsidR="00557351" w:rsidRPr="00557351" w:rsidRDefault="00557351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Іван Петрович </w:t>
            </w:r>
          </w:p>
        </w:tc>
        <w:tc>
          <w:tcPr>
            <w:tcW w:w="7175" w:type="dxa"/>
          </w:tcPr>
          <w:p w:rsidR="00557351" w:rsidRDefault="00557351" w:rsidP="00557351">
            <w:pPr>
              <w:pStyle w:val="a7"/>
              <w:widowControl w:val="0"/>
              <w:tabs>
                <w:tab w:val="left" w:pos="739"/>
              </w:tabs>
              <w:ind w:left="306" w:hanging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Андрушівська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гімназія </w:t>
            </w:r>
            <w:proofErr w:type="spellStart"/>
            <w:r w:rsidRPr="001E1CF8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Вінниц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ького району Вінницької області», член колегії;</w:t>
            </w:r>
          </w:p>
          <w:p w:rsidR="00557351" w:rsidRDefault="00557351" w:rsidP="00557351">
            <w:pPr>
              <w:pStyle w:val="a7"/>
              <w:widowControl w:val="0"/>
              <w:tabs>
                <w:tab w:val="left" w:pos="37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557351" w:rsidTr="00695243">
        <w:tc>
          <w:tcPr>
            <w:tcW w:w="3120" w:type="dxa"/>
          </w:tcPr>
          <w:p w:rsidR="00557351" w:rsidRDefault="00557351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ЖУРАВЛЬОВА </w:t>
            </w:r>
          </w:p>
          <w:p w:rsidR="00557351" w:rsidRDefault="00557351" w:rsidP="00557351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>Марія Іванівна</w:t>
            </w:r>
          </w:p>
        </w:tc>
        <w:tc>
          <w:tcPr>
            <w:tcW w:w="7175" w:type="dxa"/>
          </w:tcPr>
          <w:p w:rsidR="00557351" w:rsidRDefault="00557351" w:rsidP="00557351">
            <w:pPr>
              <w:pStyle w:val="a7"/>
              <w:widowControl w:val="0"/>
              <w:tabs>
                <w:tab w:val="left" w:pos="37"/>
              </w:tabs>
              <w:ind w:left="319" w:hanging="2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комунального закладу «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Погребищенський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2 Погребищенської міської ради Вінницького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району Вінницької області», член колегії;</w:t>
            </w:r>
          </w:p>
          <w:p w:rsidR="00557351" w:rsidRDefault="00557351" w:rsidP="00557351">
            <w:pPr>
              <w:pStyle w:val="a7"/>
              <w:widowControl w:val="0"/>
              <w:tabs>
                <w:tab w:val="left" w:pos="37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МАРКОВА </w:t>
            </w:r>
          </w:p>
          <w:p w:rsidR="00E87E5E" w:rsidRPr="00D46F31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Анатоліївна</w:t>
            </w:r>
          </w:p>
        </w:tc>
        <w:tc>
          <w:tcPr>
            <w:tcW w:w="7175" w:type="dxa"/>
          </w:tcPr>
          <w:p w:rsidR="00E87E5E" w:rsidRPr="00E87E5E" w:rsidRDefault="00E87E5E" w:rsidP="00E87E5E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головний спеціаліст відділу освіти Погребищенської міської ради, </w:t>
            </w:r>
            <w:r w:rsidRPr="00E87E5E">
              <w:rPr>
                <w:rFonts w:ascii="Times New Roman" w:hAnsi="Times New Roman" w:cs="Times New Roman"/>
                <w:sz w:val="28"/>
                <w:szCs w:val="28"/>
              </w:rPr>
              <w:t>член колегії;</w:t>
            </w: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НОСОВА </w:t>
            </w:r>
          </w:p>
          <w:p w:rsidR="00E87E5E" w:rsidRPr="00695243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Анатоліївна</w:t>
            </w:r>
          </w:p>
        </w:tc>
        <w:tc>
          <w:tcPr>
            <w:tcW w:w="7175" w:type="dxa"/>
          </w:tcPr>
          <w:p w:rsidR="00E87E5E" w:rsidRDefault="00E87E5E" w:rsidP="00E87E5E">
            <w:pPr>
              <w:pStyle w:val="a7"/>
              <w:widowControl w:val="0"/>
              <w:tabs>
                <w:tab w:val="left" w:pos="37"/>
              </w:tabs>
              <w:ind w:left="319" w:hanging="2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директор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комунального закладу «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Погребищенський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1»</w:t>
            </w:r>
            <w:r w:rsidRPr="001E1CF8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Погребищенської міської ради Вінницького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району Вінницької області, член колегії;</w:t>
            </w:r>
          </w:p>
          <w:p w:rsidR="00E87E5E" w:rsidRDefault="00E87E5E" w:rsidP="00E87E5E">
            <w:pPr>
              <w:pStyle w:val="a7"/>
              <w:widowControl w:val="0"/>
              <w:tabs>
                <w:tab w:val="left" w:pos="37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Pr="00557351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ПИЛИПЧУК Людмила Миколаївна</w:t>
            </w:r>
          </w:p>
        </w:tc>
        <w:tc>
          <w:tcPr>
            <w:tcW w:w="7175" w:type="dxa"/>
          </w:tcPr>
          <w:p w:rsidR="00E87E5E" w:rsidRPr="005672F5" w:rsidRDefault="00E87E5E" w:rsidP="00E87E5E">
            <w:pPr>
              <w:pStyle w:val="a7"/>
              <w:numPr>
                <w:ilvl w:val="0"/>
                <w:numId w:val="3"/>
              </w:numPr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67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комунальної установи </w:t>
            </w:r>
            <w:r w:rsidRPr="005672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«Погребищенський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інклюзивно-ресурсний </w:t>
            </w:r>
            <w:r w:rsidRPr="005672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центр» Погребищенської міської ради Вінницького району Вінницької області</w:t>
            </w:r>
            <w:r w:rsidRPr="00567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672F5">
              <w:rPr>
                <w:rFonts w:ascii="Times New Roman" w:hAnsi="Times New Roman" w:cs="Times New Roman"/>
                <w:sz w:val="28"/>
                <w:szCs w:val="28"/>
              </w:rPr>
              <w:t>член колегії;</w:t>
            </w:r>
          </w:p>
          <w:p w:rsidR="00E87E5E" w:rsidRPr="00B42A82" w:rsidRDefault="00E87E5E" w:rsidP="00E87E5E">
            <w:pPr>
              <w:widowControl w:val="0"/>
              <w:tabs>
                <w:tab w:val="left" w:pos="739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ПЛОТНІЧЕНКО </w:t>
            </w:r>
          </w:p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>Наталія Дмитрівна</w:t>
            </w:r>
          </w:p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87E5E" w:rsidRPr="00B42A82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75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ind w:left="292" w:hanging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– директор 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комунального закладу «Погребищенський заклад дошкільної освіти загального розвитку (ясла-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садок) №3 «Дивосвіт» Погребищенської міської ради Вінницького району Вінницької області»,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колегії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E5E" w:rsidRPr="00B42A82" w:rsidRDefault="00E87E5E" w:rsidP="00E87E5E">
            <w:pPr>
              <w:widowControl w:val="0"/>
              <w:tabs>
                <w:tab w:val="left" w:pos="739"/>
              </w:tabs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Pr="007E579D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7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ПРОКОПЕНКО Володимир Феофілович</w:t>
            </w:r>
          </w:p>
        </w:tc>
        <w:tc>
          <w:tcPr>
            <w:tcW w:w="7175" w:type="dxa"/>
          </w:tcPr>
          <w:p w:rsidR="00E87E5E" w:rsidRPr="005672F5" w:rsidRDefault="00E87E5E" w:rsidP="00E87E5E">
            <w:pPr>
              <w:pStyle w:val="a7"/>
              <w:numPr>
                <w:ilvl w:val="0"/>
                <w:numId w:val="5"/>
              </w:numPr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7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r w:rsidRPr="007E57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комунального закладу </w:t>
            </w:r>
            <w:r w:rsidRPr="007E5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«Погребищенська дитячо-юнацька спортивна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7E5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E87E5E" w:rsidRPr="00B42A82" w:rsidRDefault="00E87E5E" w:rsidP="00E87E5E">
            <w:pPr>
              <w:pStyle w:val="a7"/>
              <w:ind w:left="46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РЕМАРЧУК </w:t>
            </w:r>
          </w:p>
          <w:p w:rsidR="00E87E5E" w:rsidRPr="00D46F31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Неля Володимирівна</w:t>
            </w:r>
          </w:p>
        </w:tc>
        <w:tc>
          <w:tcPr>
            <w:tcW w:w="7175" w:type="dxa"/>
          </w:tcPr>
          <w:p w:rsidR="00E87E5E" w:rsidRPr="005672F5" w:rsidRDefault="00E87E5E" w:rsidP="00E87E5E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739"/>
              </w:tabs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комунального закладу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Спичинецький</w:t>
            </w:r>
            <w:proofErr w:type="spellEnd"/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6F31">
              <w:rPr>
                <w:rFonts w:ascii="Times New Roman" w:hAnsi="Times New Roman" w:cs="Times New Roman"/>
                <w:sz w:val="28"/>
                <w:szCs w:val="28"/>
              </w:rPr>
              <w:t xml:space="preserve">заклад дошкільної освіти загального розвитку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46F31">
              <w:rPr>
                <w:rFonts w:ascii="Times New Roman" w:hAnsi="Times New Roman" w:cs="Times New Roman"/>
                <w:sz w:val="28"/>
                <w:szCs w:val="28"/>
              </w:rPr>
              <w:t>Калинка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46F3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Погребищенської міської ради Вінницького району Вінницької області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колегії</w:t>
            </w:r>
            <w:r w:rsidRPr="00B42A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E5E" w:rsidRPr="00D46F31" w:rsidRDefault="00E87E5E" w:rsidP="00E87E5E">
            <w:pPr>
              <w:pStyle w:val="a7"/>
              <w:widowControl w:val="0"/>
              <w:tabs>
                <w:tab w:val="left" w:pos="739"/>
              </w:tabs>
              <w:ind w:left="46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СИДОРУК </w:t>
            </w:r>
          </w:p>
          <w:p w:rsidR="00E87E5E" w:rsidRPr="00B42A82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Петрівна</w:t>
            </w:r>
          </w:p>
        </w:tc>
        <w:tc>
          <w:tcPr>
            <w:tcW w:w="7175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директор комунальної установи «Центр професійного розвитку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42A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Погребищенської міської ради,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колегії;</w:t>
            </w:r>
            <w:r w:rsidRPr="00B42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87E5E" w:rsidRPr="00B42A82" w:rsidRDefault="00E87E5E" w:rsidP="00E87E5E">
            <w:pPr>
              <w:widowControl w:val="0"/>
              <w:tabs>
                <w:tab w:val="left" w:pos="739"/>
              </w:tabs>
              <w:ind w:left="461" w:hanging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E5E" w:rsidTr="00695243">
        <w:tc>
          <w:tcPr>
            <w:tcW w:w="3120" w:type="dxa"/>
          </w:tcPr>
          <w:p w:rsidR="00E87E5E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СЛІВІНСЬКА</w:t>
            </w:r>
          </w:p>
          <w:p w:rsidR="00E87E5E" w:rsidRPr="007E579D" w:rsidRDefault="00E87E5E" w:rsidP="00E87E5E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Галина Миколаївна</w:t>
            </w:r>
          </w:p>
        </w:tc>
        <w:tc>
          <w:tcPr>
            <w:tcW w:w="7175" w:type="dxa"/>
          </w:tcPr>
          <w:p w:rsidR="00E87E5E" w:rsidRPr="005672F5" w:rsidRDefault="00E87E5E" w:rsidP="00E87E5E">
            <w:pPr>
              <w:pStyle w:val="a7"/>
              <w:numPr>
                <w:ilvl w:val="0"/>
                <w:numId w:val="3"/>
              </w:numPr>
              <w:ind w:left="292" w:hanging="255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67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комунальної установи </w:t>
            </w:r>
            <w:r w:rsidRPr="005672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«Погребищенський центр дитячої та юнацької творчості» Погребищенської міської ради Вінницького району Вінницької області</w:t>
            </w:r>
            <w:r w:rsidRPr="00567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672F5">
              <w:rPr>
                <w:rFonts w:ascii="Times New Roman" w:hAnsi="Times New Roman" w:cs="Times New Roman"/>
                <w:sz w:val="28"/>
                <w:szCs w:val="28"/>
              </w:rPr>
              <w:t>член колегії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13FD" w:rsidRDefault="00E613FD" w:rsidP="00E613FD">
      <w:pPr>
        <w:widowControl w:val="0"/>
        <w:tabs>
          <w:tab w:val="left" w:pos="739"/>
        </w:tabs>
        <w:spacing w:after="0" w:line="240" w:lineRule="auto"/>
        <w:ind w:left="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6F31" w:rsidRPr="00B42A82" w:rsidRDefault="00D46F31" w:rsidP="00E613FD">
      <w:pPr>
        <w:widowControl w:val="0"/>
        <w:tabs>
          <w:tab w:val="left" w:pos="739"/>
        </w:tabs>
        <w:spacing w:after="0" w:line="240" w:lineRule="auto"/>
        <w:ind w:left="6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13FD" w:rsidRDefault="00E613FD" w:rsidP="00F212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:rsidR="00EA0FA5" w:rsidRPr="00713D8A" w:rsidRDefault="00EA0FA5" w:rsidP="00F212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>_________________________________________</w:t>
      </w:r>
    </w:p>
    <w:sectPr w:rsidR="00EA0FA5" w:rsidRPr="00713D8A" w:rsidSect="007455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993"/>
    <w:multiLevelType w:val="hybridMultilevel"/>
    <w:tmpl w:val="95240660"/>
    <w:lvl w:ilvl="0" w:tplc="A3B614D6">
      <w:start w:val="2"/>
      <w:numFmt w:val="bullet"/>
      <w:lvlText w:val="–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">
    <w:nsid w:val="08D75B47"/>
    <w:multiLevelType w:val="hybridMultilevel"/>
    <w:tmpl w:val="F404E74A"/>
    <w:lvl w:ilvl="0" w:tplc="C65C5832">
      <w:start w:val="1"/>
      <w:numFmt w:val="bullet"/>
      <w:lvlText w:val="–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>
    <w:nsid w:val="164B0290"/>
    <w:multiLevelType w:val="hybridMultilevel"/>
    <w:tmpl w:val="1C1CBF9C"/>
    <w:lvl w:ilvl="0" w:tplc="B4BCFF3A">
      <w:start w:val="2"/>
      <w:numFmt w:val="bullet"/>
      <w:lvlText w:val="–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3">
    <w:nsid w:val="2F0A464D"/>
    <w:multiLevelType w:val="hybridMultilevel"/>
    <w:tmpl w:val="2CFE9C56"/>
    <w:lvl w:ilvl="0" w:tplc="59DCC2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51AB7"/>
    <w:multiLevelType w:val="hybridMultilevel"/>
    <w:tmpl w:val="97D2B73A"/>
    <w:lvl w:ilvl="0" w:tplc="17D836C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937DB"/>
    <w:multiLevelType w:val="multilevel"/>
    <w:tmpl w:val="6B808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67771600"/>
    <w:multiLevelType w:val="hybridMultilevel"/>
    <w:tmpl w:val="39024BF8"/>
    <w:lvl w:ilvl="0" w:tplc="62CC82C4">
      <w:start w:val="2"/>
      <w:numFmt w:val="bullet"/>
      <w:lvlText w:val="–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55BE"/>
    <w:rsid w:val="00003B21"/>
    <w:rsid w:val="00093D3B"/>
    <w:rsid w:val="00096648"/>
    <w:rsid w:val="000B53F0"/>
    <w:rsid w:val="000D00B2"/>
    <w:rsid w:val="000D26EE"/>
    <w:rsid w:val="00193111"/>
    <w:rsid w:val="00213787"/>
    <w:rsid w:val="002625A0"/>
    <w:rsid w:val="002C0E6D"/>
    <w:rsid w:val="002D6F71"/>
    <w:rsid w:val="003C51AC"/>
    <w:rsid w:val="00415C26"/>
    <w:rsid w:val="00475C17"/>
    <w:rsid w:val="00557351"/>
    <w:rsid w:val="005672F5"/>
    <w:rsid w:val="006933BE"/>
    <w:rsid w:val="00695243"/>
    <w:rsid w:val="00707288"/>
    <w:rsid w:val="00713D8A"/>
    <w:rsid w:val="00730F1C"/>
    <w:rsid w:val="007455BE"/>
    <w:rsid w:val="007E5668"/>
    <w:rsid w:val="007E579D"/>
    <w:rsid w:val="007E7525"/>
    <w:rsid w:val="00841A9F"/>
    <w:rsid w:val="00853065"/>
    <w:rsid w:val="00942803"/>
    <w:rsid w:val="009D4A6F"/>
    <w:rsid w:val="00A266C8"/>
    <w:rsid w:val="00AB24C7"/>
    <w:rsid w:val="00AB2C46"/>
    <w:rsid w:val="00AC7D8C"/>
    <w:rsid w:val="00B038C0"/>
    <w:rsid w:val="00B22525"/>
    <w:rsid w:val="00B50050"/>
    <w:rsid w:val="00B92A65"/>
    <w:rsid w:val="00BB7550"/>
    <w:rsid w:val="00BC4112"/>
    <w:rsid w:val="00BC5F25"/>
    <w:rsid w:val="00BD3258"/>
    <w:rsid w:val="00D46F31"/>
    <w:rsid w:val="00DC5491"/>
    <w:rsid w:val="00E613FD"/>
    <w:rsid w:val="00E87E5E"/>
    <w:rsid w:val="00EA0FA5"/>
    <w:rsid w:val="00F014EB"/>
    <w:rsid w:val="00F21267"/>
    <w:rsid w:val="00F7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9F"/>
  </w:style>
  <w:style w:type="paragraph" w:styleId="3">
    <w:name w:val="heading 3"/>
    <w:basedOn w:val="a"/>
    <w:link w:val="30"/>
    <w:uiPriority w:val="9"/>
    <w:qFormat/>
    <w:rsid w:val="00713D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5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k-h5">
    <w:name w:val="uk-h5"/>
    <w:basedOn w:val="a0"/>
    <w:rsid w:val="007455BE"/>
  </w:style>
  <w:style w:type="paragraph" w:customStyle="1" w:styleId="uk-h51">
    <w:name w:val="uk-h51"/>
    <w:basedOn w:val="a"/>
    <w:rsid w:val="00745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455B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13D8A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HTML">
    <w:name w:val="HTML Preformatted"/>
    <w:basedOn w:val="a"/>
    <w:link w:val="HTML0"/>
    <w:rsid w:val="00AB24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B24C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B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4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13FD"/>
    <w:pPr>
      <w:ind w:left="720"/>
      <w:contextualSpacing/>
    </w:pPr>
    <w:rPr>
      <w:rFonts w:eastAsiaTheme="minorEastAsia"/>
      <w:lang w:eastAsia="uk-UA"/>
    </w:rPr>
  </w:style>
  <w:style w:type="table" w:styleId="a8">
    <w:name w:val="Table Grid"/>
    <w:basedOn w:val="a1"/>
    <w:uiPriority w:val="39"/>
    <w:unhideWhenUsed/>
    <w:rsid w:val="00E6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093D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093D3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">
    <w:name w:val="Обычный2"/>
    <w:uiPriority w:val="99"/>
    <w:rsid w:val="00093D3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DC54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DC549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C5491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4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9EDE-5AA8-438C-B03C-26CC8D01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8</Pages>
  <Words>9228</Words>
  <Characters>5260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Center210820</dc:creator>
  <cp:lastModifiedBy>User</cp:lastModifiedBy>
  <cp:revision>25</cp:revision>
  <cp:lastPrinted>2023-12-21T06:41:00Z</cp:lastPrinted>
  <dcterms:created xsi:type="dcterms:W3CDTF">2023-11-27T10:02:00Z</dcterms:created>
  <dcterms:modified xsi:type="dcterms:W3CDTF">2024-01-05T09:29:00Z</dcterms:modified>
</cp:coreProperties>
</file>