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2AE6" w14:textId="16A950DD" w:rsidR="00FF37AC" w:rsidRPr="005D5066" w:rsidRDefault="00213256" w:rsidP="00FF37AC">
      <w:pPr>
        <w:tabs>
          <w:tab w:val="left" w:pos="0"/>
        </w:tabs>
        <w:spacing w:line="240" w:lineRule="auto"/>
        <w:ind w:right="-142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 w:rsidR="000934C7" w:rsidRPr="00511C69">
        <w:rPr>
          <w:b/>
          <w:sz w:val="28"/>
          <w:szCs w:val="28"/>
          <w:lang w:val="ru-RU"/>
        </w:rPr>
        <w:t xml:space="preserve">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6509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FF37AC">
        <w:rPr>
          <w:b/>
          <w:sz w:val="28"/>
          <w:szCs w:val="28"/>
          <w:lang w:val="uk-UA"/>
        </w:rPr>
        <w:t xml:space="preserve">             </w:t>
      </w:r>
      <w:r w:rsidR="001E6187" w:rsidRPr="005D5066">
        <w:rPr>
          <w:noProof/>
          <w:sz w:val="28"/>
          <w:szCs w:val="28"/>
        </w:rPr>
        <w:drawing>
          <wp:inline distT="0" distB="0" distL="0" distR="0" wp14:anchorId="06AEB2DF" wp14:editId="658ABE09">
            <wp:extent cx="504825" cy="704850"/>
            <wp:effectExtent l="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7AC">
        <w:rPr>
          <w:b/>
          <w:sz w:val="28"/>
          <w:szCs w:val="28"/>
          <w:lang w:val="uk-UA"/>
        </w:rPr>
        <w:t xml:space="preserve">                                       </w:t>
      </w:r>
      <w:r w:rsidR="00FF37AC" w:rsidRPr="00511C69">
        <w:rPr>
          <w:b/>
          <w:sz w:val="28"/>
          <w:szCs w:val="28"/>
          <w:lang w:val="ru-RU"/>
        </w:rPr>
        <w:t xml:space="preserve">   </w:t>
      </w:r>
      <w:r w:rsidR="00FF37AC">
        <w:rPr>
          <w:b/>
          <w:sz w:val="28"/>
          <w:szCs w:val="28"/>
          <w:lang w:val="uk-UA"/>
        </w:rPr>
        <w:t xml:space="preserve">   </w:t>
      </w:r>
    </w:p>
    <w:p w14:paraId="21EBB8A3" w14:textId="77777777" w:rsidR="00FF37AC" w:rsidRPr="005D5066" w:rsidRDefault="00FF37AC" w:rsidP="00FF37AC">
      <w:pPr>
        <w:tabs>
          <w:tab w:val="left" w:pos="2240"/>
          <w:tab w:val="left" w:pos="4185"/>
        </w:tabs>
        <w:spacing w:line="240" w:lineRule="auto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511C69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5D5066">
        <w:rPr>
          <w:b/>
          <w:sz w:val="28"/>
          <w:szCs w:val="28"/>
          <w:lang w:val="uk-UA"/>
        </w:rPr>
        <w:t>УКРАЇНА</w:t>
      </w:r>
    </w:p>
    <w:p w14:paraId="6B16FB16" w14:textId="77777777" w:rsidR="00FF37AC" w:rsidRPr="005D5066" w:rsidRDefault="00FF37AC" w:rsidP="00FF37AC">
      <w:pPr>
        <w:tabs>
          <w:tab w:val="left" w:pos="2240"/>
        </w:tabs>
        <w:spacing w:line="240" w:lineRule="auto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511C69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5D5066">
        <w:rPr>
          <w:b/>
          <w:sz w:val="28"/>
          <w:szCs w:val="28"/>
          <w:lang w:val="uk-UA"/>
        </w:rPr>
        <w:t>ВІННИЦЬКА   ОБЛАСТЬ</w:t>
      </w:r>
    </w:p>
    <w:p w14:paraId="6BAB6BD5" w14:textId="77777777" w:rsidR="00FF37AC" w:rsidRPr="005D5066" w:rsidRDefault="00FF37AC" w:rsidP="00FF37AC">
      <w:pPr>
        <w:tabs>
          <w:tab w:val="left" w:pos="2240"/>
        </w:tabs>
        <w:spacing w:line="240" w:lineRule="auto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="00511C69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</w:t>
      </w:r>
      <w:r w:rsidRPr="005D5066">
        <w:rPr>
          <w:b/>
          <w:sz w:val="28"/>
          <w:szCs w:val="28"/>
          <w:lang w:val="uk-UA"/>
        </w:rPr>
        <w:t>ВІННИЦЬКИЙ РАЙОН</w:t>
      </w:r>
    </w:p>
    <w:p w14:paraId="2A54B980" w14:textId="77777777" w:rsidR="00FF37AC" w:rsidRPr="005D5066" w:rsidRDefault="00511C69" w:rsidP="00511C69">
      <w:pPr>
        <w:tabs>
          <w:tab w:val="left" w:pos="2655"/>
        </w:tabs>
        <w:spacing w:line="240" w:lineRule="auto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FF37AC" w:rsidRPr="005D5066">
        <w:rPr>
          <w:b/>
          <w:sz w:val="28"/>
          <w:szCs w:val="28"/>
          <w:lang w:val="uk-UA"/>
        </w:rPr>
        <w:t>ПОГРЕБИЩЕНСЬКА  МІСЬКА  РАДА</w:t>
      </w:r>
    </w:p>
    <w:p w14:paraId="0F5D255E" w14:textId="77777777" w:rsidR="00FF37AC" w:rsidRPr="005D5066" w:rsidRDefault="00511C69" w:rsidP="00511C69">
      <w:pPr>
        <w:tabs>
          <w:tab w:val="left" w:pos="1500"/>
        </w:tabs>
        <w:spacing w:line="240" w:lineRule="auto"/>
        <w:ind w:firstLine="284"/>
        <w:rPr>
          <w:b/>
          <w:bCs/>
          <w:sz w:val="28"/>
          <w:szCs w:val="28"/>
          <w:u w:val="single"/>
          <w:lang w:val="uk-UA"/>
        </w:rPr>
      </w:pPr>
      <w:r w:rsidRPr="00511C69">
        <w:rPr>
          <w:bCs/>
          <w:sz w:val="28"/>
          <w:szCs w:val="28"/>
          <w:lang w:val="uk-UA"/>
        </w:rPr>
        <w:t xml:space="preserve">                               </w:t>
      </w:r>
      <w:r>
        <w:rPr>
          <w:bCs/>
          <w:sz w:val="28"/>
          <w:szCs w:val="28"/>
          <w:lang w:val="uk-UA"/>
        </w:rPr>
        <w:t xml:space="preserve"> </w:t>
      </w:r>
      <w:r w:rsidRPr="00511C69">
        <w:rPr>
          <w:bCs/>
          <w:sz w:val="28"/>
          <w:szCs w:val="28"/>
          <w:lang w:val="uk-UA"/>
        </w:rPr>
        <w:t xml:space="preserve">      </w:t>
      </w:r>
      <w:r w:rsidR="00FF37AC" w:rsidRPr="005D5066">
        <w:rPr>
          <w:b/>
          <w:bCs/>
          <w:sz w:val="28"/>
          <w:szCs w:val="28"/>
          <w:u w:val="single"/>
          <w:lang w:val="uk-UA"/>
        </w:rPr>
        <w:t>П   Р   О   Т   О   К   О   Л</w:t>
      </w:r>
    </w:p>
    <w:p w14:paraId="036F2DAA" w14:textId="77777777" w:rsidR="00FF37AC" w:rsidRPr="005D5066" w:rsidRDefault="00FF37AC" w:rsidP="00FF37AC">
      <w:pPr>
        <w:tabs>
          <w:tab w:val="left" w:pos="1500"/>
        </w:tabs>
        <w:spacing w:line="240" w:lineRule="auto"/>
        <w:ind w:firstLine="284"/>
        <w:jc w:val="both"/>
        <w:rPr>
          <w:b/>
          <w:bCs/>
          <w:sz w:val="28"/>
          <w:szCs w:val="28"/>
          <w:u w:val="single"/>
          <w:lang w:val="uk-UA"/>
        </w:rPr>
      </w:pPr>
    </w:p>
    <w:p w14:paraId="5B37942B" w14:textId="77777777" w:rsidR="00FF37AC" w:rsidRPr="00D657A1" w:rsidRDefault="00D7441F" w:rsidP="00D657A1">
      <w:pPr>
        <w:tabs>
          <w:tab w:val="left" w:pos="1500"/>
        </w:tabs>
        <w:spacing w:line="240" w:lineRule="auto"/>
        <w:jc w:val="both"/>
        <w:rPr>
          <w:sz w:val="28"/>
          <w:szCs w:val="28"/>
          <w:u w:val="single" w:color="9BBB59"/>
          <w:lang w:val="uk-UA"/>
        </w:rPr>
      </w:pPr>
      <w:r w:rsidRPr="00D657A1">
        <w:rPr>
          <w:sz w:val="28"/>
          <w:szCs w:val="28"/>
          <w:u w:val="single" w:color="9BBB59"/>
          <w:lang w:val="uk-UA"/>
        </w:rPr>
        <w:t xml:space="preserve"> </w:t>
      </w:r>
      <w:r w:rsidR="00FF37AC" w:rsidRPr="00D657A1">
        <w:rPr>
          <w:sz w:val="28"/>
          <w:szCs w:val="28"/>
          <w:u w:val="single" w:color="9BBB59"/>
          <w:lang w:val="uk-UA"/>
        </w:rPr>
        <w:t xml:space="preserve"> </w:t>
      </w:r>
      <w:r w:rsidR="004F46B3">
        <w:rPr>
          <w:sz w:val="28"/>
          <w:szCs w:val="28"/>
          <w:u w:val="single" w:color="9BBB59"/>
          <w:lang w:val="uk-UA"/>
        </w:rPr>
        <w:t>02 лютого</w:t>
      </w:r>
      <w:r w:rsidR="00B921A2" w:rsidRPr="00D657A1">
        <w:rPr>
          <w:sz w:val="28"/>
          <w:szCs w:val="28"/>
          <w:u w:val="single" w:color="9BBB59"/>
          <w:lang w:val="uk-UA"/>
        </w:rPr>
        <w:t xml:space="preserve"> </w:t>
      </w:r>
      <w:r w:rsidR="00FF37AC" w:rsidRPr="00D657A1">
        <w:rPr>
          <w:sz w:val="28"/>
          <w:szCs w:val="28"/>
          <w:u w:val="single" w:color="9BBB59"/>
          <w:lang w:val="uk-UA"/>
        </w:rPr>
        <w:t>202</w:t>
      </w:r>
      <w:r w:rsidR="006B275D">
        <w:rPr>
          <w:sz w:val="28"/>
          <w:szCs w:val="28"/>
          <w:u w:val="single" w:color="9BBB59"/>
          <w:lang w:val="uk-UA"/>
        </w:rPr>
        <w:t>3</w:t>
      </w:r>
      <w:r w:rsidR="00FF37AC" w:rsidRPr="00D657A1">
        <w:rPr>
          <w:sz w:val="28"/>
          <w:szCs w:val="28"/>
          <w:u w:val="single" w:color="9BBB59"/>
          <w:lang w:val="uk-UA"/>
        </w:rPr>
        <w:t xml:space="preserve"> року                 </w:t>
      </w:r>
      <w:r w:rsidR="00032F9A" w:rsidRPr="00D657A1">
        <w:rPr>
          <w:sz w:val="28"/>
          <w:szCs w:val="28"/>
          <w:u w:val="single" w:color="9BBB59"/>
          <w:lang w:val="uk-UA"/>
        </w:rPr>
        <w:t xml:space="preserve">                        </w:t>
      </w:r>
      <w:r w:rsidR="00B05FE4" w:rsidRPr="00D657A1">
        <w:rPr>
          <w:sz w:val="28"/>
          <w:szCs w:val="28"/>
          <w:u w:val="single" w:color="9BBB59"/>
          <w:lang w:val="uk-UA"/>
        </w:rPr>
        <w:t xml:space="preserve"> </w:t>
      </w:r>
      <w:r w:rsidR="00BF7A59" w:rsidRPr="00D657A1">
        <w:rPr>
          <w:sz w:val="28"/>
          <w:szCs w:val="28"/>
          <w:u w:val="single" w:color="9BBB59"/>
          <w:lang w:val="uk-UA"/>
        </w:rPr>
        <w:t xml:space="preserve">    </w:t>
      </w:r>
      <w:r w:rsidR="0035079E" w:rsidRPr="00D657A1">
        <w:rPr>
          <w:sz w:val="28"/>
          <w:szCs w:val="28"/>
          <w:u w:val="single" w:color="9BBB59"/>
          <w:lang w:val="uk-UA"/>
        </w:rPr>
        <w:t xml:space="preserve">     </w:t>
      </w:r>
      <w:r w:rsidR="00080589">
        <w:rPr>
          <w:sz w:val="28"/>
          <w:szCs w:val="28"/>
          <w:u w:val="single" w:color="9BBB59"/>
          <w:lang w:val="uk-UA"/>
        </w:rPr>
        <w:t xml:space="preserve">   </w:t>
      </w:r>
      <w:r w:rsidR="004F46B3">
        <w:rPr>
          <w:sz w:val="28"/>
          <w:szCs w:val="28"/>
          <w:u w:val="single" w:color="9BBB59"/>
          <w:lang w:val="uk-UA"/>
        </w:rPr>
        <w:t xml:space="preserve">  </w:t>
      </w:r>
      <w:r w:rsidR="00080589">
        <w:rPr>
          <w:sz w:val="28"/>
          <w:szCs w:val="28"/>
          <w:u w:val="single" w:color="9BBB59"/>
          <w:lang w:val="uk-UA"/>
        </w:rPr>
        <w:t xml:space="preserve"> </w:t>
      </w:r>
      <w:r w:rsidR="008A4803">
        <w:rPr>
          <w:sz w:val="28"/>
          <w:szCs w:val="28"/>
          <w:u w:val="single" w:color="9BBB59"/>
          <w:lang w:val="uk-UA"/>
        </w:rPr>
        <w:t xml:space="preserve">  </w:t>
      </w:r>
      <w:r w:rsidR="006B275D">
        <w:rPr>
          <w:sz w:val="28"/>
          <w:szCs w:val="28"/>
          <w:u w:val="single" w:color="9BBB59"/>
          <w:lang w:val="uk-UA"/>
        </w:rPr>
        <w:t xml:space="preserve"> 39</w:t>
      </w:r>
      <w:r w:rsidR="00FF37AC" w:rsidRPr="00D657A1">
        <w:rPr>
          <w:sz w:val="28"/>
          <w:szCs w:val="28"/>
          <w:u w:val="single" w:color="9BBB59"/>
          <w:lang w:val="uk-UA"/>
        </w:rPr>
        <w:t xml:space="preserve"> сесія 8 скликання    </w:t>
      </w:r>
    </w:p>
    <w:p w14:paraId="7E3C2569" w14:textId="77777777" w:rsidR="003B63C6" w:rsidRPr="00D657A1" w:rsidRDefault="003B63C6" w:rsidP="00D657A1">
      <w:pPr>
        <w:tabs>
          <w:tab w:val="left" w:pos="1500"/>
        </w:tabs>
        <w:spacing w:line="240" w:lineRule="auto"/>
        <w:jc w:val="both"/>
        <w:rPr>
          <w:sz w:val="28"/>
          <w:szCs w:val="28"/>
          <w:u w:val="single" w:color="9BBB59"/>
          <w:lang w:val="uk-UA"/>
        </w:rPr>
      </w:pPr>
    </w:p>
    <w:p w14:paraId="64742DA5" w14:textId="77777777" w:rsidR="00BF7A59" w:rsidRDefault="0035079E" w:rsidP="00D657A1">
      <w:pPr>
        <w:shd w:val="clear" w:color="auto" w:fill="FFFFFF"/>
        <w:spacing w:line="240" w:lineRule="auto"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</w:t>
      </w:r>
      <w:r w:rsidR="004F46B3">
        <w:rPr>
          <w:sz w:val="28"/>
          <w:szCs w:val="28"/>
          <w:lang w:val="uk-UA"/>
        </w:rPr>
        <w:t xml:space="preserve">   Шафранський П.П., секретар Погребищенської міської ради </w:t>
      </w:r>
      <w:r w:rsidR="003B63C6" w:rsidRPr="00D657A1">
        <w:rPr>
          <w:sz w:val="28"/>
          <w:szCs w:val="28"/>
          <w:lang w:val="uk-UA"/>
        </w:rPr>
        <w:t xml:space="preserve">оголосив </w:t>
      </w:r>
      <w:r w:rsidR="003B63C6"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>хвилину</w:t>
      </w:r>
      <w:r w:rsidR="00BF7A59"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мовчання </w:t>
      </w:r>
      <w:r w:rsidR="003B63C6"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>на вшанування пам»яті</w:t>
      </w:r>
      <w:r w:rsidR="00BF7A59"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загиблих воїнів-героїв, закатованих ра</w:t>
      </w:r>
      <w:r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шистами мирних жителів під час </w:t>
      </w:r>
      <w:r w:rsidR="004F1607"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>збройної агресії російської ф</w:t>
      </w:r>
      <w:r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>едерації проти України.</w:t>
      </w:r>
    </w:p>
    <w:p w14:paraId="5808008F" w14:textId="77777777" w:rsidR="004F46B3" w:rsidRPr="00D657A1" w:rsidRDefault="004F46B3" w:rsidP="00D657A1">
      <w:pPr>
        <w:shd w:val="clear" w:color="auto" w:fill="FFFFFF"/>
        <w:spacing w:line="240" w:lineRule="auto"/>
        <w:jc w:val="both"/>
        <w:rPr>
          <w:sz w:val="28"/>
          <w:szCs w:val="28"/>
          <w:lang w:val="uk-UA"/>
        </w:rPr>
      </w:pPr>
      <w:r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  </w:t>
      </w:r>
    </w:p>
    <w:p w14:paraId="460A6430" w14:textId="77777777" w:rsidR="0035079E" w:rsidRPr="00D657A1" w:rsidRDefault="0035079E" w:rsidP="008A4803">
      <w:pPr>
        <w:tabs>
          <w:tab w:val="left" w:pos="284"/>
          <w:tab w:val="left" w:pos="1215"/>
        </w:tabs>
        <w:spacing w:line="240" w:lineRule="auto"/>
        <w:jc w:val="both"/>
        <w:rPr>
          <w:color w:val="22262A"/>
          <w:sz w:val="28"/>
          <w:szCs w:val="28"/>
          <w:lang w:val="uk-UA"/>
        </w:rPr>
      </w:pPr>
      <w:r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 </w:t>
      </w:r>
      <w:r w:rsidR="00C0500D" w:rsidRPr="00D657A1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</w:t>
      </w:r>
      <w:r w:rsidR="008A4803">
        <w:rPr>
          <w:color w:val="22262A"/>
          <w:sz w:val="28"/>
          <w:szCs w:val="28"/>
          <w:shd w:val="clear" w:color="auto" w:fill="FFFFFF"/>
          <w:lang w:val="uk-UA" w:eastAsia="ru-RU"/>
        </w:rPr>
        <w:tab/>
      </w:r>
      <w:r w:rsidR="008A4803">
        <w:rPr>
          <w:color w:val="22262A"/>
          <w:sz w:val="28"/>
          <w:szCs w:val="28"/>
          <w:shd w:val="clear" w:color="auto" w:fill="FFFFFF"/>
          <w:lang w:val="uk-UA" w:eastAsia="ru-RU"/>
        </w:rPr>
        <w:tab/>
      </w:r>
    </w:p>
    <w:p w14:paraId="17B2510B" w14:textId="77777777" w:rsidR="00585C30" w:rsidRDefault="0035079E" w:rsidP="00D657A1">
      <w:pPr>
        <w:shd w:val="clear" w:color="auto" w:fill="FFFFFF"/>
        <w:tabs>
          <w:tab w:val="left" w:pos="3060"/>
        </w:tabs>
        <w:spacing w:after="100" w:afterAutospacing="1" w:line="240" w:lineRule="auto"/>
        <w:jc w:val="both"/>
        <w:rPr>
          <w:color w:val="22262A"/>
          <w:sz w:val="28"/>
          <w:szCs w:val="28"/>
          <w:lang w:val="uk-UA"/>
        </w:rPr>
      </w:pPr>
      <w:r w:rsidRPr="00D657A1">
        <w:rPr>
          <w:color w:val="22262A"/>
          <w:sz w:val="28"/>
          <w:szCs w:val="28"/>
          <w:lang w:val="uk-UA"/>
        </w:rPr>
        <w:t xml:space="preserve">  </w:t>
      </w:r>
      <w:r w:rsidR="00313351" w:rsidRPr="00D657A1">
        <w:rPr>
          <w:color w:val="22262A"/>
          <w:sz w:val="28"/>
          <w:szCs w:val="28"/>
          <w:lang w:val="uk-UA"/>
        </w:rPr>
        <w:t>Переходимо до сесії.</w:t>
      </w:r>
    </w:p>
    <w:p w14:paraId="2EDBD10A" w14:textId="77777777" w:rsidR="00313351" w:rsidRPr="00D657A1" w:rsidRDefault="0035079E" w:rsidP="00D657A1">
      <w:pPr>
        <w:shd w:val="clear" w:color="auto" w:fill="FFFFFF"/>
        <w:tabs>
          <w:tab w:val="left" w:pos="3060"/>
        </w:tabs>
        <w:spacing w:after="100" w:afterAutospacing="1" w:line="240" w:lineRule="auto"/>
        <w:jc w:val="both"/>
        <w:rPr>
          <w:color w:val="22262A"/>
          <w:sz w:val="28"/>
          <w:szCs w:val="28"/>
          <w:lang w:val="uk-UA"/>
        </w:rPr>
      </w:pPr>
      <w:r w:rsidRPr="00D657A1">
        <w:rPr>
          <w:color w:val="22262A"/>
          <w:sz w:val="28"/>
          <w:szCs w:val="28"/>
          <w:lang w:val="uk-UA"/>
        </w:rPr>
        <w:t xml:space="preserve">  </w:t>
      </w:r>
      <w:r w:rsidR="00C835C1">
        <w:rPr>
          <w:color w:val="22262A"/>
          <w:sz w:val="28"/>
          <w:szCs w:val="28"/>
          <w:lang w:val="uk-UA"/>
        </w:rPr>
        <w:t>Реєстрація</w:t>
      </w:r>
      <w:r w:rsidR="00313351" w:rsidRPr="00D657A1">
        <w:rPr>
          <w:color w:val="22262A"/>
          <w:sz w:val="28"/>
          <w:szCs w:val="28"/>
          <w:lang w:val="uk-UA"/>
        </w:rPr>
        <w:t xml:space="preserve"> в СЕГ «ГОЛОС»</w:t>
      </w:r>
      <w:r w:rsidR="00C0500D" w:rsidRPr="00D657A1">
        <w:rPr>
          <w:color w:val="22262A"/>
          <w:sz w:val="28"/>
          <w:szCs w:val="28"/>
          <w:lang w:val="uk-UA"/>
        </w:rPr>
        <w:t xml:space="preserve"> (ре</w:t>
      </w:r>
      <w:r w:rsidR="002107D7" w:rsidRPr="00D657A1">
        <w:rPr>
          <w:color w:val="22262A"/>
          <w:sz w:val="28"/>
          <w:szCs w:val="28"/>
          <w:lang w:val="uk-UA"/>
        </w:rPr>
        <w:t>з</w:t>
      </w:r>
      <w:r w:rsidR="00C835C1">
        <w:rPr>
          <w:color w:val="22262A"/>
          <w:sz w:val="28"/>
          <w:szCs w:val="28"/>
          <w:lang w:val="uk-UA"/>
        </w:rPr>
        <w:t xml:space="preserve">ультати реєстрації </w:t>
      </w:r>
      <w:r w:rsidR="00C0500D" w:rsidRPr="00D657A1">
        <w:rPr>
          <w:color w:val="22262A"/>
          <w:sz w:val="28"/>
          <w:szCs w:val="28"/>
          <w:lang w:val="uk-UA"/>
        </w:rPr>
        <w:t>додаються до протоколу сесії).</w:t>
      </w:r>
      <w:r w:rsidRPr="00D657A1">
        <w:rPr>
          <w:color w:val="22262A"/>
          <w:sz w:val="28"/>
          <w:szCs w:val="28"/>
          <w:lang w:val="uk-UA"/>
        </w:rPr>
        <w:t xml:space="preserve">  </w:t>
      </w:r>
    </w:p>
    <w:p w14:paraId="41EF2F65" w14:textId="77777777" w:rsidR="00355F60" w:rsidRPr="00D657A1" w:rsidRDefault="0035079E" w:rsidP="00D657A1">
      <w:pPr>
        <w:tabs>
          <w:tab w:val="left" w:pos="284"/>
          <w:tab w:val="left" w:pos="426"/>
        </w:tabs>
        <w:spacing w:line="240" w:lineRule="auto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</w:t>
      </w:r>
      <w:r w:rsidR="00355F60" w:rsidRPr="00D657A1">
        <w:rPr>
          <w:sz w:val="28"/>
          <w:szCs w:val="28"/>
          <w:lang w:val="uk-UA"/>
        </w:rPr>
        <w:t xml:space="preserve">Загальний склад міської ради </w:t>
      </w:r>
      <w:r w:rsidR="00BC0C2B" w:rsidRPr="00D657A1">
        <w:rPr>
          <w:sz w:val="28"/>
          <w:szCs w:val="28"/>
          <w:lang w:val="uk-UA"/>
        </w:rPr>
        <w:t xml:space="preserve">  - </w:t>
      </w:r>
      <w:r w:rsidR="00355F60" w:rsidRPr="00D657A1">
        <w:rPr>
          <w:sz w:val="28"/>
          <w:szCs w:val="28"/>
          <w:lang w:val="uk-UA"/>
        </w:rPr>
        <w:t>26 депутатів</w:t>
      </w:r>
    </w:p>
    <w:p w14:paraId="0FFA0977" w14:textId="77777777" w:rsidR="002C3EB1" w:rsidRPr="00D657A1" w:rsidRDefault="0035079E" w:rsidP="00337D9E">
      <w:pPr>
        <w:tabs>
          <w:tab w:val="left" w:pos="284"/>
          <w:tab w:val="left" w:pos="426"/>
        </w:tabs>
        <w:spacing w:line="240" w:lineRule="auto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</w:t>
      </w:r>
      <w:r w:rsidR="00355F60" w:rsidRPr="00D657A1">
        <w:rPr>
          <w:sz w:val="28"/>
          <w:szCs w:val="28"/>
          <w:lang w:val="uk-UA"/>
        </w:rPr>
        <w:t xml:space="preserve">Присутні на сесії                      </w:t>
      </w:r>
      <w:r w:rsidR="00355F60" w:rsidRPr="00D657A1">
        <w:rPr>
          <w:sz w:val="28"/>
          <w:szCs w:val="28"/>
          <w:lang w:val="ru-RU"/>
        </w:rPr>
        <w:t xml:space="preserve"> </w:t>
      </w:r>
      <w:r w:rsidR="00355F60" w:rsidRPr="00D657A1">
        <w:rPr>
          <w:sz w:val="28"/>
          <w:szCs w:val="28"/>
          <w:lang w:val="uk-UA"/>
        </w:rPr>
        <w:t xml:space="preserve"> </w:t>
      </w:r>
      <w:r w:rsidR="00BC0C2B" w:rsidRPr="00D657A1">
        <w:rPr>
          <w:sz w:val="28"/>
          <w:szCs w:val="28"/>
          <w:lang w:val="uk-UA"/>
        </w:rPr>
        <w:t xml:space="preserve">- </w:t>
      </w:r>
      <w:r w:rsidR="004F46B3">
        <w:rPr>
          <w:sz w:val="28"/>
          <w:szCs w:val="28"/>
          <w:lang w:val="uk-UA"/>
        </w:rPr>
        <w:t>19</w:t>
      </w:r>
      <w:r w:rsidR="002E22C2" w:rsidRPr="00D657A1"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деп.</w:t>
      </w:r>
    </w:p>
    <w:p w14:paraId="0649D08F" w14:textId="77777777" w:rsidR="00B921A2" w:rsidRPr="00D657A1" w:rsidRDefault="0035079E" w:rsidP="00D657A1">
      <w:pPr>
        <w:tabs>
          <w:tab w:val="left" w:pos="284"/>
          <w:tab w:val="left" w:pos="426"/>
        </w:tabs>
        <w:spacing w:line="240" w:lineRule="auto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</w:t>
      </w:r>
      <w:r w:rsidR="00B921A2" w:rsidRPr="00D657A1">
        <w:rPr>
          <w:sz w:val="28"/>
          <w:szCs w:val="28"/>
          <w:lang w:val="uk-UA"/>
        </w:rPr>
        <w:t xml:space="preserve">  </w:t>
      </w:r>
      <w:r w:rsidR="00355F60" w:rsidRPr="00D657A1">
        <w:rPr>
          <w:sz w:val="28"/>
          <w:szCs w:val="28"/>
          <w:lang w:val="uk-UA"/>
        </w:rPr>
        <w:t>Відсутні</w:t>
      </w:r>
      <w:r w:rsidR="00032F9A" w:rsidRPr="00D657A1">
        <w:rPr>
          <w:sz w:val="28"/>
          <w:szCs w:val="28"/>
          <w:lang w:val="uk-UA"/>
        </w:rPr>
        <w:tab/>
        <w:t xml:space="preserve">                  </w:t>
      </w:r>
      <w:r w:rsidR="002C12DF" w:rsidRPr="00D657A1">
        <w:rPr>
          <w:sz w:val="28"/>
          <w:szCs w:val="28"/>
          <w:lang w:val="uk-UA"/>
        </w:rPr>
        <w:t xml:space="preserve">  </w:t>
      </w:r>
      <w:r w:rsidR="00032F9A" w:rsidRPr="00D657A1">
        <w:rPr>
          <w:sz w:val="28"/>
          <w:szCs w:val="28"/>
          <w:lang w:val="uk-UA"/>
        </w:rPr>
        <w:t xml:space="preserve"> </w:t>
      </w:r>
      <w:r w:rsidR="002C12DF" w:rsidRPr="00D657A1">
        <w:rPr>
          <w:sz w:val="28"/>
          <w:szCs w:val="28"/>
          <w:lang w:val="uk-UA"/>
        </w:rPr>
        <w:t xml:space="preserve"> </w:t>
      </w:r>
      <w:r w:rsidR="00032F9A" w:rsidRPr="00D657A1">
        <w:rPr>
          <w:sz w:val="28"/>
          <w:szCs w:val="28"/>
          <w:lang w:val="uk-UA"/>
        </w:rPr>
        <w:t xml:space="preserve">  </w:t>
      </w:r>
      <w:r w:rsidRPr="00D657A1">
        <w:rPr>
          <w:sz w:val="28"/>
          <w:szCs w:val="28"/>
          <w:lang w:val="uk-UA"/>
        </w:rPr>
        <w:t xml:space="preserve">             </w:t>
      </w:r>
      <w:r w:rsidR="00BC0C2B" w:rsidRPr="00D657A1">
        <w:rPr>
          <w:sz w:val="28"/>
          <w:szCs w:val="28"/>
          <w:lang w:val="uk-UA"/>
        </w:rPr>
        <w:t xml:space="preserve">- </w:t>
      </w:r>
      <w:r w:rsidR="004F46B3">
        <w:rPr>
          <w:sz w:val="28"/>
          <w:szCs w:val="28"/>
          <w:lang w:val="uk-UA"/>
        </w:rPr>
        <w:t>7</w:t>
      </w:r>
      <w:r w:rsidR="00C0427A" w:rsidRPr="00D657A1">
        <w:rPr>
          <w:sz w:val="28"/>
          <w:szCs w:val="28"/>
          <w:lang w:val="uk-UA"/>
        </w:rPr>
        <w:t xml:space="preserve"> деп.</w:t>
      </w:r>
      <w:r w:rsidR="00B921A2" w:rsidRPr="00D657A1">
        <w:rPr>
          <w:sz w:val="28"/>
          <w:szCs w:val="28"/>
          <w:lang w:val="uk-UA"/>
        </w:rPr>
        <w:t xml:space="preserve">  </w:t>
      </w:r>
    </w:p>
    <w:p w14:paraId="58D2A583" w14:textId="77777777" w:rsidR="00A36575" w:rsidRDefault="0035079E" w:rsidP="00D657A1">
      <w:pPr>
        <w:tabs>
          <w:tab w:val="left" w:pos="284"/>
          <w:tab w:val="left" w:pos="426"/>
          <w:tab w:val="center" w:pos="4394"/>
        </w:tabs>
        <w:spacing w:line="240" w:lineRule="auto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</w:t>
      </w:r>
      <w:r w:rsidR="00355F60" w:rsidRPr="00D657A1">
        <w:rPr>
          <w:sz w:val="28"/>
          <w:szCs w:val="28"/>
          <w:lang w:val="uk-UA"/>
        </w:rPr>
        <w:t>З них:</w:t>
      </w:r>
    </w:p>
    <w:p w14:paraId="242468D6" w14:textId="77777777" w:rsidR="00337D9E" w:rsidRPr="00D657A1" w:rsidRDefault="002C3EB1" w:rsidP="00D657A1">
      <w:pPr>
        <w:tabs>
          <w:tab w:val="left" w:pos="284"/>
          <w:tab w:val="left" w:pos="426"/>
          <w:tab w:val="center" w:pos="4394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37D9E">
        <w:rPr>
          <w:sz w:val="28"/>
          <w:szCs w:val="28"/>
          <w:lang w:val="uk-UA"/>
        </w:rPr>
        <w:t xml:space="preserve">хворі                                             - </w:t>
      </w:r>
      <w:r w:rsidR="0081735C">
        <w:rPr>
          <w:sz w:val="28"/>
          <w:szCs w:val="28"/>
          <w:lang w:val="uk-UA"/>
        </w:rPr>
        <w:t>2</w:t>
      </w:r>
      <w:r w:rsidR="00337D9E">
        <w:rPr>
          <w:sz w:val="28"/>
          <w:szCs w:val="28"/>
          <w:lang w:val="uk-UA"/>
        </w:rPr>
        <w:t xml:space="preserve"> деп.</w:t>
      </w:r>
    </w:p>
    <w:p w14:paraId="23D68FD8" w14:textId="77777777" w:rsidR="00F17813" w:rsidRDefault="00C0500D" w:rsidP="00D657A1">
      <w:pPr>
        <w:tabs>
          <w:tab w:val="left" w:pos="284"/>
          <w:tab w:val="left" w:pos="426"/>
          <w:tab w:val="center" w:pos="4536"/>
        </w:tabs>
        <w:spacing w:line="240" w:lineRule="auto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</w:t>
      </w:r>
      <w:r w:rsidR="004F46B3">
        <w:rPr>
          <w:sz w:val="28"/>
          <w:szCs w:val="28"/>
          <w:lang w:val="uk-UA"/>
        </w:rPr>
        <w:t>у відпустці</w:t>
      </w:r>
      <w:r w:rsidR="0035079E" w:rsidRPr="00D657A1">
        <w:rPr>
          <w:sz w:val="28"/>
          <w:szCs w:val="28"/>
          <w:lang w:val="uk-UA"/>
        </w:rPr>
        <w:t xml:space="preserve">                </w:t>
      </w:r>
      <w:r w:rsidR="004F46B3">
        <w:rPr>
          <w:sz w:val="28"/>
          <w:szCs w:val="28"/>
          <w:lang w:val="uk-UA"/>
        </w:rPr>
        <w:t xml:space="preserve">                </w:t>
      </w:r>
      <w:r w:rsidR="0035079E" w:rsidRPr="00D657A1">
        <w:rPr>
          <w:sz w:val="28"/>
          <w:szCs w:val="28"/>
          <w:lang w:val="uk-UA"/>
        </w:rPr>
        <w:t xml:space="preserve">   </w:t>
      </w:r>
      <w:r w:rsidR="00BC0C2B" w:rsidRPr="00D657A1">
        <w:rPr>
          <w:sz w:val="28"/>
          <w:szCs w:val="28"/>
          <w:lang w:val="uk-UA"/>
        </w:rPr>
        <w:t xml:space="preserve">- </w:t>
      </w:r>
      <w:r w:rsidR="004F46B3">
        <w:rPr>
          <w:sz w:val="28"/>
          <w:szCs w:val="28"/>
          <w:lang w:val="uk-UA"/>
        </w:rPr>
        <w:t>1</w:t>
      </w:r>
      <w:r w:rsidR="00C0427A" w:rsidRPr="00D657A1">
        <w:rPr>
          <w:sz w:val="28"/>
          <w:szCs w:val="28"/>
          <w:lang w:val="uk-UA"/>
        </w:rPr>
        <w:t xml:space="preserve"> </w:t>
      </w:r>
      <w:r w:rsidR="00F17813" w:rsidRPr="00D657A1">
        <w:rPr>
          <w:sz w:val="28"/>
          <w:szCs w:val="28"/>
          <w:lang w:val="uk-UA"/>
        </w:rPr>
        <w:t>деп.</w:t>
      </w:r>
    </w:p>
    <w:p w14:paraId="79590A7C" w14:textId="77777777" w:rsidR="004F46B3" w:rsidRDefault="004F46B3" w:rsidP="004F46B3">
      <w:pPr>
        <w:tabs>
          <w:tab w:val="left" w:pos="284"/>
          <w:tab w:val="left" w:pos="426"/>
          <w:tab w:val="left" w:pos="403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невідомих причин                    - 5 деп.</w:t>
      </w:r>
    </w:p>
    <w:p w14:paraId="67F44004" w14:textId="77777777" w:rsidR="00E466D5" w:rsidRPr="00D657A1" w:rsidRDefault="00E466D5" w:rsidP="004F46B3">
      <w:pPr>
        <w:tabs>
          <w:tab w:val="left" w:pos="284"/>
          <w:tab w:val="left" w:pos="426"/>
          <w:tab w:val="left" w:pos="4035"/>
        </w:tabs>
        <w:spacing w:line="240" w:lineRule="auto"/>
        <w:rPr>
          <w:sz w:val="28"/>
          <w:szCs w:val="28"/>
          <w:lang w:val="uk-UA"/>
        </w:rPr>
      </w:pPr>
    </w:p>
    <w:p w14:paraId="2048B4CB" w14:textId="77777777" w:rsidR="00355F60" w:rsidRDefault="00E466D5" w:rsidP="00D657A1">
      <w:pPr>
        <w:tabs>
          <w:tab w:val="left" w:pos="284"/>
          <w:tab w:val="left" w:pos="426"/>
          <w:tab w:val="center" w:pos="4677"/>
        </w:tabs>
        <w:spacing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Головує на сесії секретар</w:t>
      </w:r>
      <w:r w:rsidR="00615F40">
        <w:rPr>
          <w:sz w:val="28"/>
          <w:szCs w:val="28"/>
          <w:lang w:val="uk-UA"/>
        </w:rPr>
        <w:t xml:space="preserve"> міської ради Шафранський П.П. </w:t>
      </w:r>
      <w:r w:rsidRPr="00E466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 Волинський С.О. у відпустці</w:t>
      </w:r>
      <w:r w:rsidR="00615F40">
        <w:rPr>
          <w:sz w:val="28"/>
          <w:szCs w:val="28"/>
          <w:lang w:val="uk-UA"/>
        </w:rPr>
        <w:t>.</w:t>
      </w:r>
    </w:p>
    <w:p w14:paraId="204C9355" w14:textId="77777777" w:rsidR="00615F40" w:rsidRPr="00D657A1" w:rsidRDefault="00615F40" w:rsidP="00D657A1">
      <w:pPr>
        <w:tabs>
          <w:tab w:val="left" w:pos="284"/>
          <w:tab w:val="left" w:pos="426"/>
          <w:tab w:val="center" w:pos="4677"/>
        </w:tabs>
        <w:spacing w:line="240" w:lineRule="auto"/>
        <w:ind w:firstLine="284"/>
        <w:rPr>
          <w:sz w:val="28"/>
          <w:szCs w:val="28"/>
          <w:lang w:val="uk-UA"/>
        </w:rPr>
      </w:pPr>
    </w:p>
    <w:p w14:paraId="34BCF793" w14:textId="77777777" w:rsidR="00AF08AE" w:rsidRPr="00D657A1" w:rsidRDefault="00AF08AE" w:rsidP="00D657A1">
      <w:pPr>
        <w:tabs>
          <w:tab w:val="left" w:pos="900"/>
          <w:tab w:val="center" w:pos="4394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роботі </w:t>
      </w:r>
      <w:r w:rsidR="00B71641">
        <w:rPr>
          <w:sz w:val="28"/>
          <w:szCs w:val="28"/>
          <w:lang w:val="uk-UA"/>
        </w:rPr>
        <w:t>сесії беруть участь</w:t>
      </w:r>
      <w:r w:rsidR="004F46B3">
        <w:rPr>
          <w:sz w:val="28"/>
          <w:szCs w:val="28"/>
          <w:lang w:val="uk-UA"/>
        </w:rPr>
        <w:t xml:space="preserve"> представники громадськості та засобів масової інформації</w:t>
      </w:r>
      <w:r w:rsidR="00B71641">
        <w:rPr>
          <w:sz w:val="28"/>
          <w:szCs w:val="28"/>
          <w:lang w:val="uk-UA"/>
        </w:rPr>
        <w:t>.</w:t>
      </w:r>
    </w:p>
    <w:p w14:paraId="5072981F" w14:textId="77777777" w:rsidR="00080263" w:rsidRPr="00D657A1" w:rsidRDefault="00080263" w:rsidP="00D657A1">
      <w:pPr>
        <w:tabs>
          <w:tab w:val="left" w:pos="900"/>
          <w:tab w:val="center" w:pos="4394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</w:p>
    <w:p w14:paraId="5742AF4F" w14:textId="77777777" w:rsidR="00355F60" w:rsidRPr="00D657A1" w:rsidRDefault="00355F60" w:rsidP="00D657A1">
      <w:pPr>
        <w:spacing w:line="240" w:lineRule="auto"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Секретаріат засідання</w:t>
      </w:r>
      <w:r w:rsidR="00DC2E6A" w:rsidRPr="00D657A1">
        <w:rPr>
          <w:sz w:val="28"/>
          <w:szCs w:val="28"/>
          <w:lang w:val="uk-UA"/>
        </w:rPr>
        <w:t xml:space="preserve">: </w:t>
      </w:r>
      <w:r w:rsidR="00C541CF">
        <w:rPr>
          <w:sz w:val="28"/>
          <w:szCs w:val="28"/>
          <w:lang w:val="uk-UA"/>
        </w:rPr>
        <w:t xml:space="preserve"> Ситнюк К.М.</w:t>
      </w:r>
      <w:r w:rsidR="00615F40">
        <w:rPr>
          <w:sz w:val="28"/>
          <w:szCs w:val="28"/>
          <w:lang w:val="uk-UA"/>
        </w:rPr>
        <w:t>,</w:t>
      </w:r>
      <w:r w:rsidR="0081735C">
        <w:rPr>
          <w:sz w:val="28"/>
          <w:szCs w:val="28"/>
          <w:lang w:val="uk-UA"/>
        </w:rPr>
        <w:t xml:space="preserve"> Мастеров Г.А., Побережець С.П.</w:t>
      </w:r>
    </w:p>
    <w:p w14:paraId="344C3F91" w14:textId="77777777" w:rsidR="00355F60" w:rsidRPr="00D657A1" w:rsidRDefault="00F87513" w:rsidP="00D657A1">
      <w:pPr>
        <w:spacing w:line="240" w:lineRule="auto"/>
        <w:jc w:val="both"/>
        <w:rPr>
          <w:bCs/>
          <w:iCs/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</w:t>
      </w:r>
      <w:r w:rsidR="00355F60" w:rsidRPr="00D657A1">
        <w:rPr>
          <w:sz w:val="28"/>
          <w:szCs w:val="28"/>
          <w:lang w:val="uk-UA"/>
        </w:rPr>
        <w:t>Лічильна ком</w:t>
      </w:r>
      <w:r w:rsidR="00FF37AC" w:rsidRPr="00D657A1">
        <w:rPr>
          <w:sz w:val="28"/>
          <w:szCs w:val="28"/>
          <w:lang w:val="uk-UA"/>
        </w:rPr>
        <w:t>і</w:t>
      </w:r>
      <w:r w:rsidR="006800CD" w:rsidRPr="00D657A1">
        <w:rPr>
          <w:sz w:val="28"/>
          <w:szCs w:val="28"/>
          <w:lang w:val="uk-UA"/>
        </w:rPr>
        <w:t>сія:</w:t>
      </w:r>
      <w:r w:rsidR="00C0427A" w:rsidRPr="00D657A1">
        <w:rPr>
          <w:sz w:val="28"/>
          <w:szCs w:val="28"/>
          <w:lang w:val="uk-UA"/>
        </w:rPr>
        <w:t xml:space="preserve"> Никитюк</w:t>
      </w:r>
      <w:r w:rsidR="00C541CF">
        <w:rPr>
          <w:sz w:val="28"/>
          <w:szCs w:val="28"/>
          <w:lang w:val="uk-UA"/>
        </w:rPr>
        <w:t xml:space="preserve"> В.О., Плахтій В.П., </w:t>
      </w:r>
      <w:r w:rsidR="004F46B3">
        <w:rPr>
          <w:sz w:val="28"/>
          <w:szCs w:val="28"/>
          <w:lang w:val="uk-UA"/>
        </w:rPr>
        <w:t>Павлюк В.Є.</w:t>
      </w:r>
    </w:p>
    <w:p w14:paraId="6C2F7DA8" w14:textId="77777777" w:rsidR="004F46B3" w:rsidRPr="00C835C1" w:rsidRDefault="004868FF" w:rsidP="00C835C1">
      <w:pPr>
        <w:spacing w:line="240" w:lineRule="auto"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 </w:t>
      </w:r>
      <w:r w:rsidR="007876FC">
        <w:rPr>
          <w:sz w:val="28"/>
          <w:szCs w:val="28"/>
          <w:lang w:val="uk-UA"/>
        </w:rPr>
        <w:t xml:space="preserve">  </w:t>
      </w:r>
      <w:r w:rsidR="004F46B3">
        <w:rPr>
          <w:sz w:val="28"/>
          <w:szCs w:val="28"/>
          <w:lang w:val="uk-UA"/>
        </w:rPr>
        <w:t xml:space="preserve"> </w:t>
      </w:r>
    </w:p>
    <w:p w14:paraId="74F48A04" w14:textId="77777777" w:rsidR="00C835C1" w:rsidRDefault="007876FC" w:rsidP="00C835C1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r w:rsidR="00C835C1" w:rsidRPr="00D657A1">
        <w:rPr>
          <w:sz w:val="28"/>
          <w:szCs w:val="28"/>
          <w:lang w:val="uk-UA" w:eastAsia="ru-RU"/>
        </w:rPr>
        <w:t xml:space="preserve">Профільні постійні комісії опрацювали питання порядку денного. Їх висновки та рекомендації були враховані при формуванні остаточних проектів рішень, які винесені на затвердження сесією, та при формуванні  порядку денного сесії. </w:t>
      </w:r>
      <w:r w:rsidR="00C835C1" w:rsidRPr="00D657A1">
        <w:rPr>
          <w:b/>
          <w:sz w:val="28"/>
          <w:szCs w:val="28"/>
          <w:lang w:val="uk-UA" w:eastAsia="ru-RU"/>
        </w:rPr>
        <w:t xml:space="preserve">  </w:t>
      </w:r>
    </w:p>
    <w:p w14:paraId="645FC28C" w14:textId="77777777" w:rsidR="0003354C" w:rsidRDefault="0003354C" w:rsidP="00C835C1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14:paraId="48B761E1" w14:textId="77777777" w:rsidR="00C541CF" w:rsidRDefault="007876FC" w:rsidP="00C835C1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C835C1" w:rsidRPr="002C3EB1">
        <w:rPr>
          <w:sz w:val="28"/>
          <w:szCs w:val="28"/>
          <w:lang w:val="uk-UA" w:eastAsia="ru-RU"/>
        </w:rPr>
        <w:t>На початку сесії маємо  час для депутатських запиті</w:t>
      </w:r>
      <w:r w:rsidR="00C835C1">
        <w:rPr>
          <w:sz w:val="28"/>
          <w:szCs w:val="28"/>
          <w:lang w:val="uk-UA" w:eastAsia="ru-RU"/>
        </w:rPr>
        <w:t xml:space="preserve">в, запитань, заяв, повідомлень. </w:t>
      </w:r>
    </w:p>
    <w:p w14:paraId="3E32D998" w14:textId="77777777" w:rsidR="00391913" w:rsidRDefault="007876FC" w:rsidP="00C835C1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      </w:t>
      </w:r>
      <w:r w:rsidR="00391913">
        <w:rPr>
          <w:sz w:val="28"/>
          <w:szCs w:val="28"/>
          <w:lang w:val="uk-UA" w:eastAsia="ru-RU"/>
        </w:rPr>
        <w:t>Шафранс</w:t>
      </w:r>
      <w:r w:rsidR="009C18BA">
        <w:rPr>
          <w:sz w:val="28"/>
          <w:szCs w:val="28"/>
          <w:lang w:val="uk-UA" w:eastAsia="ru-RU"/>
        </w:rPr>
        <w:t>ьк</w:t>
      </w:r>
      <w:r w:rsidR="00391913">
        <w:rPr>
          <w:sz w:val="28"/>
          <w:szCs w:val="28"/>
          <w:lang w:val="uk-UA" w:eastAsia="ru-RU"/>
        </w:rPr>
        <w:t xml:space="preserve">ий П.П. довів до відома депутатів міської ради Постанову Кабінету Міністрів України від 27.01.2023 року №69 «Про внесення змін до правил перетинання державного кордону громадянами України» </w:t>
      </w:r>
      <w:r w:rsidR="00966D70">
        <w:rPr>
          <w:sz w:val="28"/>
          <w:szCs w:val="28"/>
          <w:lang w:val="uk-UA" w:eastAsia="ru-RU"/>
        </w:rPr>
        <w:t>(</w:t>
      </w:r>
      <w:r w:rsidR="00391913">
        <w:rPr>
          <w:sz w:val="28"/>
          <w:szCs w:val="28"/>
          <w:lang w:val="uk-UA" w:eastAsia="ru-RU"/>
        </w:rPr>
        <w:t>інформація додається).</w:t>
      </w:r>
    </w:p>
    <w:p w14:paraId="3FD2626D" w14:textId="77777777" w:rsidR="004F46B3" w:rsidRDefault="004F46B3" w:rsidP="00C835C1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</w:t>
      </w:r>
      <w:r w:rsidR="00391913">
        <w:rPr>
          <w:sz w:val="28"/>
          <w:szCs w:val="28"/>
          <w:lang w:val="uk-UA" w:eastAsia="ru-RU"/>
        </w:rPr>
        <w:t xml:space="preserve">Гнатюк Т.В. </w:t>
      </w:r>
      <w:r w:rsidR="007876FC">
        <w:rPr>
          <w:sz w:val="28"/>
          <w:szCs w:val="28"/>
          <w:lang w:val="uk-UA" w:eastAsia="ru-RU"/>
        </w:rPr>
        <w:t>зачитала звернення від відділу освіти та директорів ЗЗСО до міського голови щодо забезпечення повноцінного функціонування закладів загальної середньої освіти Погребищенської МТГ</w:t>
      </w:r>
      <w:r w:rsidR="0003354C">
        <w:rPr>
          <w:sz w:val="28"/>
          <w:szCs w:val="28"/>
          <w:lang w:val="uk-UA" w:eastAsia="ru-RU"/>
        </w:rPr>
        <w:t xml:space="preserve"> галузі (додається).</w:t>
      </w:r>
      <w:r w:rsidR="00EA48B1">
        <w:rPr>
          <w:sz w:val="28"/>
          <w:szCs w:val="28"/>
          <w:lang w:val="uk-UA" w:eastAsia="ru-RU"/>
        </w:rPr>
        <w:t xml:space="preserve">   Шафранський</w:t>
      </w:r>
      <w:r w:rsidR="00391913">
        <w:rPr>
          <w:sz w:val="28"/>
          <w:szCs w:val="28"/>
          <w:lang w:val="uk-UA" w:eastAsia="ru-RU"/>
        </w:rPr>
        <w:t xml:space="preserve"> П.П.</w:t>
      </w:r>
      <w:r w:rsidR="00EA48B1">
        <w:rPr>
          <w:sz w:val="28"/>
          <w:szCs w:val="28"/>
          <w:lang w:val="uk-UA" w:eastAsia="ru-RU"/>
        </w:rPr>
        <w:t xml:space="preserve"> проінформував, що дане</w:t>
      </w:r>
      <w:r w:rsidR="00391913">
        <w:rPr>
          <w:sz w:val="28"/>
          <w:szCs w:val="28"/>
          <w:lang w:val="uk-UA" w:eastAsia="ru-RU"/>
        </w:rPr>
        <w:t xml:space="preserve"> звернення буде враховано при розподілі коштів вільного залишку бюджету</w:t>
      </w:r>
      <w:r>
        <w:rPr>
          <w:sz w:val="28"/>
          <w:szCs w:val="28"/>
          <w:lang w:val="uk-UA" w:eastAsia="ru-RU"/>
        </w:rPr>
        <w:t xml:space="preserve"> </w:t>
      </w:r>
      <w:r w:rsidR="00391913">
        <w:rPr>
          <w:sz w:val="28"/>
          <w:szCs w:val="28"/>
          <w:lang w:val="uk-UA" w:eastAsia="ru-RU"/>
        </w:rPr>
        <w:t>міської територіальної громади на наступній сесії міської ради</w:t>
      </w:r>
      <w:r w:rsidR="00966D70">
        <w:rPr>
          <w:sz w:val="28"/>
          <w:szCs w:val="28"/>
          <w:lang w:val="uk-UA" w:eastAsia="ru-RU"/>
        </w:rPr>
        <w:t>.</w:t>
      </w:r>
    </w:p>
    <w:p w14:paraId="0516D102" w14:textId="77777777" w:rsidR="004F46B3" w:rsidRDefault="004F46B3" w:rsidP="00C835C1">
      <w:pPr>
        <w:spacing w:line="240" w:lineRule="auto"/>
        <w:jc w:val="both"/>
        <w:rPr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 </w:t>
      </w:r>
      <w:r>
        <w:rPr>
          <w:b/>
          <w:sz w:val="28"/>
          <w:szCs w:val="28"/>
          <w:lang w:val="uk-UA" w:eastAsia="ru-RU"/>
        </w:rPr>
        <w:t xml:space="preserve">      </w:t>
      </w:r>
      <w:r w:rsidRPr="004F46B3">
        <w:rPr>
          <w:sz w:val="28"/>
          <w:szCs w:val="28"/>
          <w:lang w:val="uk-UA" w:eastAsia="ru-RU"/>
        </w:rPr>
        <w:t>Надійшли заяви про уникнення конфлікту інтересів від депутатів:</w:t>
      </w:r>
    </w:p>
    <w:p w14:paraId="575CF24C" w14:textId="77777777" w:rsidR="004F46B3" w:rsidRPr="004F46B3" w:rsidRDefault="00C541CF" w:rsidP="00391913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4F46B3" w:rsidRPr="004F46B3">
        <w:rPr>
          <w:sz w:val="28"/>
          <w:szCs w:val="28"/>
          <w:lang w:val="uk-UA" w:eastAsia="ru-RU"/>
        </w:rPr>
        <w:t xml:space="preserve">Бевз Л. А. (проєкти рішень №52 «Про затвердження проекту землеустрою щодо </w:t>
      </w:r>
      <w:r w:rsidR="004F46B3" w:rsidRPr="004F46B3">
        <w:rPr>
          <w:bCs/>
          <w:sz w:val="28"/>
          <w:szCs w:val="28"/>
          <w:lang w:val="uk-UA" w:eastAsia="ru-RU"/>
        </w:rPr>
        <w:t>відведення земельної ділянки в користуван</w:t>
      </w:r>
      <w:r w:rsidR="004F46B3">
        <w:rPr>
          <w:bCs/>
          <w:sz w:val="28"/>
          <w:szCs w:val="28"/>
          <w:lang w:val="uk-UA" w:eastAsia="ru-RU"/>
        </w:rPr>
        <w:t>ня на умовах оренди СТОВ «Зоря»</w:t>
      </w:r>
      <w:r w:rsidR="004F46B3" w:rsidRPr="004F46B3">
        <w:rPr>
          <w:bCs/>
          <w:sz w:val="28"/>
          <w:szCs w:val="28"/>
          <w:lang w:val="uk-UA" w:eastAsia="ru-RU"/>
        </w:rPr>
        <w:t>, №53 «</w:t>
      </w:r>
      <w:r w:rsidR="004F46B3" w:rsidRPr="004F46B3">
        <w:rPr>
          <w:sz w:val="28"/>
          <w:szCs w:val="28"/>
          <w:lang w:val="uk-UA" w:eastAsia="ru-RU"/>
        </w:rPr>
        <w:t xml:space="preserve">Про затвердження проекту землеустрою щодо </w:t>
      </w:r>
      <w:r w:rsidR="004F46B3" w:rsidRPr="004F46B3">
        <w:rPr>
          <w:bCs/>
          <w:sz w:val="28"/>
          <w:szCs w:val="28"/>
          <w:lang w:val="uk-UA" w:eastAsia="ru-RU"/>
        </w:rPr>
        <w:t>відведення земельної ділянки в користуван</w:t>
      </w:r>
      <w:r w:rsidR="004F46B3">
        <w:rPr>
          <w:bCs/>
          <w:sz w:val="28"/>
          <w:szCs w:val="28"/>
          <w:lang w:val="uk-UA" w:eastAsia="ru-RU"/>
        </w:rPr>
        <w:t>ня на умовах оренди СТОВ «Зоря»</w:t>
      </w:r>
      <w:r w:rsidR="004F46B3" w:rsidRPr="004F46B3">
        <w:rPr>
          <w:sz w:val="28"/>
          <w:szCs w:val="28"/>
          <w:lang w:val="uk-UA" w:eastAsia="ru-RU"/>
        </w:rPr>
        <w:t>)</w:t>
      </w:r>
    </w:p>
    <w:p w14:paraId="23C82CC5" w14:textId="77777777" w:rsidR="0081735C" w:rsidRDefault="004F46B3" w:rsidP="0081735C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  <w:lang w:val="uk-UA" w:eastAsia="ru-RU"/>
        </w:rPr>
      </w:pPr>
      <w:r w:rsidRPr="004F46B3">
        <w:rPr>
          <w:sz w:val="28"/>
          <w:szCs w:val="28"/>
          <w:lang w:val="uk-UA" w:eastAsia="ru-RU"/>
        </w:rPr>
        <w:t>Огородника С. В. (проєкт рішення №</w:t>
      </w:r>
      <w:r w:rsidRPr="004F46B3">
        <w:rPr>
          <w:bCs/>
          <w:color w:val="000000"/>
          <w:sz w:val="28"/>
          <w:szCs w:val="28"/>
          <w:lang w:val="uk-UA" w:eastAsia="ru-RU"/>
        </w:rPr>
        <w:t>81 «</w:t>
      </w:r>
      <w:r w:rsidRPr="004F46B3">
        <w:rPr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земельних ділянок СНВ ТОВ «Васильківське»);</w:t>
      </w:r>
      <w:r w:rsidR="0081735C" w:rsidRPr="0081735C">
        <w:rPr>
          <w:sz w:val="28"/>
          <w:szCs w:val="28"/>
          <w:lang w:val="uk-UA" w:eastAsia="ru-RU"/>
        </w:rPr>
        <w:t xml:space="preserve"> </w:t>
      </w:r>
    </w:p>
    <w:p w14:paraId="516A4F44" w14:textId="77777777" w:rsidR="004F46B3" w:rsidRPr="0081735C" w:rsidRDefault="0081735C" w:rsidP="0081735C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Олексієнка В.С. (проєкт рішення №87 </w:t>
      </w:r>
      <w:r w:rsidRPr="004F46B3">
        <w:rPr>
          <w:sz w:val="28"/>
          <w:szCs w:val="28"/>
          <w:lang w:val="uk-UA" w:eastAsia="ru-RU"/>
        </w:rPr>
        <w:t>«Про розробку проекту землеустрою щодо відведення земельної ділянки із земель сільськогосподарського призначення»</w:t>
      </w:r>
      <w:r>
        <w:rPr>
          <w:sz w:val="28"/>
          <w:szCs w:val="28"/>
          <w:lang w:val="uk-UA" w:eastAsia="ru-RU"/>
        </w:rPr>
        <w:t>);</w:t>
      </w:r>
    </w:p>
    <w:p w14:paraId="766FCB67" w14:textId="77777777" w:rsidR="004F46B3" w:rsidRDefault="0081735C" w:rsidP="00391913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Сироти К.</w:t>
      </w:r>
      <w:r w:rsidR="004F46B3" w:rsidRPr="004F46B3">
        <w:rPr>
          <w:sz w:val="28"/>
          <w:szCs w:val="28"/>
          <w:lang w:val="uk-UA" w:eastAsia="ru-RU"/>
        </w:rPr>
        <w:t xml:space="preserve">К. </w:t>
      </w:r>
      <w:r w:rsidR="004F46B3">
        <w:rPr>
          <w:sz w:val="28"/>
          <w:szCs w:val="28"/>
          <w:lang w:val="uk-UA" w:eastAsia="ru-RU"/>
        </w:rPr>
        <w:t>(п</w:t>
      </w:r>
      <w:r w:rsidR="004F46B3" w:rsidRPr="004F46B3">
        <w:rPr>
          <w:sz w:val="28"/>
          <w:szCs w:val="28"/>
          <w:lang w:val="uk-UA" w:eastAsia="ru-RU"/>
        </w:rPr>
        <w:t>роєкт рішення №88 «Про розробку проекту землеустрою щодо відведення земельної ділянки із земель сільс</w:t>
      </w:r>
      <w:r>
        <w:rPr>
          <w:sz w:val="28"/>
          <w:szCs w:val="28"/>
          <w:lang w:val="uk-UA" w:eastAsia="ru-RU"/>
        </w:rPr>
        <w:t>ькогосподарського призначення»).</w:t>
      </w:r>
    </w:p>
    <w:p w14:paraId="39DB173E" w14:textId="77777777" w:rsidR="00C835C1" w:rsidRDefault="00C835C1" w:rsidP="00C835C1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</w:p>
    <w:p w14:paraId="251783DC" w14:textId="77777777" w:rsidR="00511C69" w:rsidRPr="00967F66" w:rsidRDefault="00C835C1" w:rsidP="002C3EB1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 w:rsidR="0081735C"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    </w:t>
      </w:r>
      <w:r w:rsidR="00967F66" w:rsidRPr="00967F66">
        <w:rPr>
          <w:sz w:val="28"/>
          <w:szCs w:val="28"/>
          <w:lang w:val="uk-UA" w:eastAsia="ru-RU"/>
        </w:rPr>
        <w:t>Переходимо до порядку денного роботи сесії.</w:t>
      </w:r>
    </w:p>
    <w:p w14:paraId="122A5CB3" w14:textId="77777777" w:rsidR="00967F66" w:rsidRDefault="00967F66" w:rsidP="00511C69">
      <w:pPr>
        <w:spacing w:line="240" w:lineRule="auto"/>
        <w:ind w:firstLine="709"/>
        <w:rPr>
          <w:b/>
          <w:bCs/>
          <w:sz w:val="28"/>
          <w:szCs w:val="28"/>
          <w:lang w:val="uk-UA" w:eastAsia="ru-RU"/>
        </w:rPr>
      </w:pPr>
    </w:p>
    <w:p w14:paraId="7E330754" w14:textId="77777777" w:rsidR="00655137" w:rsidRPr="00655137" w:rsidRDefault="00655137" w:rsidP="00655137">
      <w:pPr>
        <w:spacing w:line="240" w:lineRule="auto"/>
        <w:rPr>
          <w:b/>
          <w:bCs/>
          <w:sz w:val="28"/>
          <w:szCs w:val="28"/>
          <w:lang w:val="uk-UA" w:eastAsia="ru-RU"/>
        </w:rPr>
      </w:pPr>
    </w:p>
    <w:p w14:paraId="06AD2C96" w14:textId="77777777" w:rsidR="004F46B3" w:rsidRPr="004F46B3" w:rsidRDefault="004F46B3" w:rsidP="004F46B3">
      <w:pPr>
        <w:spacing w:line="240" w:lineRule="auto"/>
        <w:ind w:firstLine="709"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iCs/>
          <w:sz w:val="24"/>
          <w:szCs w:val="24"/>
          <w:lang w:val="uk-UA" w:eastAsia="ru-RU"/>
        </w:rPr>
        <w:t xml:space="preserve">                                            П</w:t>
      </w:r>
      <w:r w:rsidRPr="004F46B3">
        <w:rPr>
          <w:b/>
          <w:bCs/>
          <w:sz w:val="28"/>
          <w:szCs w:val="28"/>
          <w:lang w:val="uk-UA" w:eastAsia="ru-RU"/>
        </w:rPr>
        <w:t>орядок денний</w:t>
      </w:r>
    </w:p>
    <w:p w14:paraId="3C942EC4" w14:textId="77777777" w:rsidR="004F46B3" w:rsidRPr="004F46B3" w:rsidRDefault="004F46B3" w:rsidP="004F46B3">
      <w:pPr>
        <w:spacing w:line="240" w:lineRule="auto"/>
        <w:ind w:left="709"/>
        <w:contextualSpacing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       3</w:t>
      </w:r>
      <w:r w:rsidRPr="004F46B3">
        <w:rPr>
          <w:b/>
          <w:bCs/>
          <w:sz w:val="28"/>
          <w:szCs w:val="28"/>
          <w:lang w:val="ru-RU" w:eastAsia="ru-RU"/>
        </w:rPr>
        <w:t>9</w:t>
      </w:r>
      <w:r w:rsidRPr="004F46B3">
        <w:rPr>
          <w:b/>
          <w:bCs/>
          <w:sz w:val="28"/>
          <w:szCs w:val="28"/>
          <w:lang w:val="uk-UA" w:eastAsia="ru-RU"/>
        </w:rPr>
        <w:t xml:space="preserve"> сесії Погребищенської міської ради 8 скликання</w:t>
      </w:r>
    </w:p>
    <w:p w14:paraId="1BD2D87E" w14:textId="77777777" w:rsidR="004F46B3" w:rsidRPr="004F46B3" w:rsidRDefault="004F46B3" w:rsidP="004F46B3">
      <w:pPr>
        <w:spacing w:line="240" w:lineRule="auto"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                                              </w:t>
      </w:r>
      <w:r w:rsidRPr="004F46B3">
        <w:rPr>
          <w:b/>
          <w:bCs/>
          <w:sz w:val="28"/>
          <w:szCs w:val="28"/>
          <w:lang w:val="ru-RU" w:eastAsia="ru-RU"/>
        </w:rPr>
        <w:t>02 лютого</w:t>
      </w:r>
      <w:r w:rsidRPr="004F46B3">
        <w:rPr>
          <w:b/>
          <w:bCs/>
          <w:sz w:val="28"/>
          <w:szCs w:val="28"/>
          <w:lang w:val="uk-UA" w:eastAsia="ru-RU"/>
        </w:rPr>
        <w:t xml:space="preserve"> 2023 року</w:t>
      </w:r>
    </w:p>
    <w:p w14:paraId="02C81199" w14:textId="77777777" w:rsidR="004F46B3" w:rsidRPr="004F46B3" w:rsidRDefault="004F46B3" w:rsidP="004F46B3">
      <w:pPr>
        <w:spacing w:line="240" w:lineRule="exact"/>
        <w:rPr>
          <w:b/>
          <w:bCs/>
          <w:sz w:val="28"/>
          <w:szCs w:val="28"/>
          <w:lang w:val="uk-UA" w:eastAsia="ru-RU"/>
        </w:rPr>
      </w:pPr>
    </w:p>
    <w:p w14:paraId="5057DA6C" w14:textId="77777777" w:rsidR="004F46B3" w:rsidRPr="004F46B3" w:rsidRDefault="004F46B3" w:rsidP="004F46B3">
      <w:pPr>
        <w:spacing w:line="240" w:lineRule="exact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   1. Про виконання бюджету  Погребищенської міської територіальної громади за 2022 рік.</w:t>
      </w:r>
    </w:p>
    <w:p w14:paraId="556331C9" w14:textId="77777777" w:rsidR="004F46B3" w:rsidRPr="004F46B3" w:rsidRDefault="004F46B3" w:rsidP="004F46B3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ru-RU"/>
        </w:rPr>
        <w:t xml:space="preserve">      Доп.</w:t>
      </w:r>
      <w:r w:rsidRPr="004F46B3">
        <w:rPr>
          <w:bCs/>
          <w:i/>
          <w:sz w:val="28"/>
          <w:szCs w:val="28"/>
          <w:lang w:val="uk-UA" w:eastAsia="ru-RU"/>
        </w:rPr>
        <w:t>Недошовенко О.В. - начальник фінансового управління Погребищенської міської ради.</w:t>
      </w:r>
    </w:p>
    <w:p w14:paraId="5979C09D" w14:textId="77777777" w:rsidR="004F46B3" w:rsidRPr="004F46B3" w:rsidRDefault="004F46B3" w:rsidP="004F46B3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2EDF23A6" w14:textId="77777777" w:rsidR="004F46B3" w:rsidRPr="004F46B3" w:rsidRDefault="004F46B3" w:rsidP="004F46B3">
      <w:pPr>
        <w:spacing w:line="240" w:lineRule="exact"/>
        <w:jc w:val="both"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  2. Про внесення змін до Комплексної програми захисту населення і території громади у разі загрози та виникнення надзвичайних ситуацій на 2022-2025 роки, затвердженої рішенням виконавчого комітету Погребищенської міської ради від 31.03.2022 року № 128.</w:t>
      </w:r>
    </w:p>
    <w:p w14:paraId="41675E43" w14:textId="77777777" w:rsidR="004F46B3" w:rsidRPr="004F46B3" w:rsidRDefault="004F46B3" w:rsidP="004F46B3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sz w:val="28"/>
          <w:szCs w:val="28"/>
          <w:lang w:val="uk-UA" w:eastAsia="zh-CN"/>
        </w:rPr>
        <w:t xml:space="preserve">      </w:t>
      </w:r>
      <w:r w:rsidRPr="004F46B3">
        <w:rPr>
          <w:i/>
          <w:sz w:val="28"/>
          <w:szCs w:val="28"/>
          <w:lang w:val="uk-UA" w:eastAsia="zh-CN"/>
        </w:rPr>
        <w:t xml:space="preserve">Доп. </w:t>
      </w:r>
      <w:r w:rsidRPr="004F46B3">
        <w:rPr>
          <w:bCs/>
          <w:i/>
          <w:sz w:val="28"/>
          <w:szCs w:val="28"/>
          <w:lang w:val="uk-UA" w:eastAsia="ru-RU"/>
        </w:rPr>
        <w:t>Скарбовійчук С.М.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35980AB4" w14:textId="77777777" w:rsidR="004F46B3" w:rsidRPr="004F46B3" w:rsidRDefault="004F46B3" w:rsidP="004F46B3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lastRenderedPageBreak/>
        <w:t xml:space="preserve">      Співдоп.</w:t>
      </w:r>
      <w:r w:rsidRPr="004F46B3">
        <w:rPr>
          <w:i/>
          <w:sz w:val="28"/>
          <w:szCs w:val="28"/>
          <w:lang w:val="uk-UA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24DF777B" w14:textId="77777777" w:rsidR="004F46B3" w:rsidRPr="004F46B3" w:rsidRDefault="004F46B3" w:rsidP="004F46B3">
      <w:pPr>
        <w:spacing w:line="240" w:lineRule="exact"/>
        <w:jc w:val="both"/>
        <w:outlineLvl w:val="1"/>
        <w:rPr>
          <w:b/>
          <w:noProof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    3. </w:t>
      </w:r>
      <w:r w:rsidRPr="004F46B3">
        <w:rPr>
          <w:b/>
          <w:noProof/>
          <w:sz w:val="28"/>
          <w:szCs w:val="28"/>
          <w:lang w:val="uk-UA" w:eastAsia="ru-RU"/>
        </w:rPr>
        <w:t>Про внесення змін до  Комплексної оборонно-правоохоронної програми Погребищенської міської територіальної громади на 2021-2025 роки»,  затвердженої рішенням 7 сесії Погребищенської  міської ради 8 скликання від 11.03.2021 року  №50-7-8/337 та викладення її в новій редакції.</w:t>
      </w:r>
    </w:p>
    <w:p w14:paraId="2BF7663A" w14:textId="77777777" w:rsidR="004F46B3" w:rsidRPr="004F46B3" w:rsidRDefault="004F46B3" w:rsidP="004F46B3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zh-CN"/>
        </w:rPr>
        <w:t xml:space="preserve">      Доп. </w:t>
      </w:r>
      <w:r w:rsidRPr="004F46B3">
        <w:rPr>
          <w:bCs/>
          <w:i/>
          <w:sz w:val="28"/>
          <w:szCs w:val="28"/>
          <w:lang w:val="uk-UA" w:eastAsia="ru-RU"/>
        </w:rPr>
        <w:t>Скарбовійчук С.М.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4D198FEB" w14:textId="77777777" w:rsidR="004F46B3" w:rsidRPr="004F46B3" w:rsidRDefault="004F46B3" w:rsidP="004F46B3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 Співдоп.</w:t>
      </w:r>
      <w:r w:rsidRPr="004F46B3">
        <w:rPr>
          <w:i/>
          <w:sz w:val="28"/>
          <w:szCs w:val="28"/>
          <w:lang w:val="uk-UA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68B303D5" w14:textId="77777777" w:rsidR="004F46B3" w:rsidRPr="004F46B3" w:rsidRDefault="004F46B3" w:rsidP="004F46B3">
      <w:pPr>
        <w:tabs>
          <w:tab w:val="left" w:pos="8505"/>
          <w:tab w:val="left" w:pos="8647"/>
        </w:tabs>
        <w:spacing w:line="276" w:lineRule="auto"/>
        <w:jc w:val="both"/>
        <w:rPr>
          <w:bCs/>
          <w:i/>
          <w:sz w:val="28"/>
          <w:szCs w:val="28"/>
          <w:lang w:val="uk-UA" w:eastAsia="ru-RU"/>
        </w:rPr>
      </w:pPr>
    </w:p>
    <w:p w14:paraId="36A6FDF0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4. Про покладення повноважень щодо вчинення нотаріальних дій.</w:t>
      </w:r>
    </w:p>
    <w:p w14:paraId="3F68A7D2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5. Про покладення повноважень щодо вчинення нотаріальних дій.</w:t>
      </w:r>
    </w:p>
    <w:p w14:paraId="2CFAEFA4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6. Про покладення повноважень щодо вчинення нотаріальних дій.</w:t>
      </w:r>
    </w:p>
    <w:p w14:paraId="31C843F1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7. Про покладення повноважень щодо вчинення нотаріальних дій.</w:t>
      </w:r>
    </w:p>
    <w:p w14:paraId="6AE33476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8. Про покладення повноважень щодо вчинення нотаріальних дій.</w:t>
      </w:r>
    </w:p>
    <w:p w14:paraId="296090C0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9. Про покладення повноважень щодо вчинення нотаріальних дій.</w:t>
      </w:r>
    </w:p>
    <w:p w14:paraId="789DCF38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10. Про покладення повноважень щодо вчинення нотаріальних дій.</w:t>
      </w:r>
    </w:p>
    <w:p w14:paraId="59237D65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11. Про покладення повноважень щодо вчинення нотаріальних дій.</w:t>
      </w:r>
    </w:p>
    <w:p w14:paraId="418E74D1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12. Про покладення повноважень щодо вчинення нотаріальних дій.</w:t>
      </w:r>
    </w:p>
    <w:p w14:paraId="112449B3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13. Про покладення повноважень щодо вчинення нотаріальних дій.</w:t>
      </w:r>
    </w:p>
    <w:p w14:paraId="382C0E5A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14. Про покладення повноважень щодо вчинення нотаріальних дій.</w:t>
      </w:r>
    </w:p>
    <w:p w14:paraId="0D2F60A0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15. Про покладення повноважень щодо вчинення нотаріальних дій.</w:t>
      </w:r>
    </w:p>
    <w:p w14:paraId="6D9A8A00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16. Про покладення повноважень щодо вчинення нотаріальних дій.</w:t>
      </w:r>
    </w:p>
    <w:p w14:paraId="5CAD24D3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17. Про покладення повноважень щодо вчинення нотаріальних дій.</w:t>
      </w:r>
    </w:p>
    <w:p w14:paraId="796A922F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18. Про покладення повноважень щодо вчинення нотаріальних дій.</w:t>
      </w:r>
    </w:p>
    <w:p w14:paraId="0877059F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19. Про покладення повноважень щодо вчинення нотаріальних дій.</w:t>
      </w:r>
    </w:p>
    <w:p w14:paraId="591F51A4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20. Про покладення повноважень щодо вчинення нотаріальних дій.</w:t>
      </w:r>
    </w:p>
    <w:p w14:paraId="218BF937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21. Про покладення повноважень щодо вчинення нотаріальних дій.</w:t>
      </w:r>
    </w:p>
    <w:p w14:paraId="11E47765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22. Про покладення повноважень щодо вчинення нотаріальних дій.</w:t>
      </w:r>
    </w:p>
    <w:p w14:paraId="04C50AF4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23. Про покладення повноважень щодо вчинення нотаріальних дій.</w:t>
      </w:r>
    </w:p>
    <w:p w14:paraId="1641DB08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24. Про покладення повноважень щодо вчинення нотаріальних дій.</w:t>
      </w:r>
    </w:p>
    <w:p w14:paraId="777C71B5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25. Про покладення повноважень щодо вчинення нотаріальних дій.</w:t>
      </w:r>
    </w:p>
    <w:p w14:paraId="7C23289B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26. Про покладення повноважень щодо вчинення нотаріальних дій.</w:t>
      </w:r>
    </w:p>
    <w:p w14:paraId="6BD9CC40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27. Про покладення повноважень щодо вчинення нотаріальних дій.</w:t>
      </w:r>
    </w:p>
    <w:p w14:paraId="1D7D9C87" w14:textId="77777777" w:rsidR="004F46B3" w:rsidRPr="004F46B3" w:rsidRDefault="004F46B3" w:rsidP="004F46B3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28. Про покладення повноважень щодо вчинення нотаріальних дій.</w:t>
      </w:r>
    </w:p>
    <w:p w14:paraId="76EAA275" w14:textId="77777777" w:rsidR="004F46B3" w:rsidRPr="004F46B3" w:rsidRDefault="004F46B3" w:rsidP="004F46B3">
      <w:pPr>
        <w:spacing w:line="240" w:lineRule="exact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29. Про покладення повноважень щодо вчинення нотаріальних дій.</w:t>
      </w:r>
    </w:p>
    <w:p w14:paraId="22676448" w14:textId="77777777" w:rsidR="004F46B3" w:rsidRPr="004F46B3" w:rsidRDefault="004F46B3" w:rsidP="004F46B3">
      <w:pPr>
        <w:spacing w:line="240" w:lineRule="exact"/>
        <w:ind w:firstLine="426"/>
        <w:jc w:val="both"/>
        <w:rPr>
          <w:bCs/>
          <w:i/>
          <w:sz w:val="28"/>
          <w:szCs w:val="28"/>
          <w:lang w:val="uk-UA" w:eastAsia="x-none"/>
        </w:rPr>
      </w:pPr>
      <w:r w:rsidRPr="004F46B3">
        <w:rPr>
          <w:bCs/>
          <w:i/>
          <w:sz w:val="28"/>
          <w:szCs w:val="28"/>
          <w:lang w:val="uk-UA" w:eastAsia="x-none"/>
        </w:rPr>
        <w:t>Доп. Андрійчук В.В. – начальник відділу правового забезпечення Погребищенської міської ради</w:t>
      </w:r>
    </w:p>
    <w:p w14:paraId="737EE8B5" w14:textId="77777777" w:rsidR="004F46B3" w:rsidRPr="004F46B3" w:rsidRDefault="004F46B3" w:rsidP="004F46B3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 Співдоп.</w:t>
      </w:r>
      <w:r w:rsidRPr="004F46B3">
        <w:rPr>
          <w:i/>
          <w:sz w:val="28"/>
          <w:szCs w:val="28"/>
          <w:lang w:val="uk-UA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66B25DB0" w14:textId="77777777" w:rsidR="004F46B3" w:rsidRPr="004F46B3" w:rsidRDefault="004F46B3" w:rsidP="004F46B3">
      <w:pPr>
        <w:tabs>
          <w:tab w:val="left" w:pos="8505"/>
          <w:tab w:val="left" w:pos="8647"/>
        </w:tabs>
        <w:spacing w:line="276" w:lineRule="auto"/>
        <w:jc w:val="both"/>
        <w:rPr>
          <w:bCs/>
          <w:i/>
          <w:sz w:val="28"/>
          <w:szCs w:val="28"/>
          <w:lang w:val="uk-UA" w:eastAsia="ru-RU"/>
        </w:rPr>
      </w:pPr>
    </w:p>
    <w:p w14:paraId="63C1258B" w14:textId="77777777" w:rsidR="004F46B3" w:rsidRPr="004F46B3" w:rsidRDefault="004F46B3" w:rsidP="004F46B3">
      <w:pPr>
        <w:tabs>
          <w:tab w:val="left" w:pos="284"/>
          <w:tab w:val="left" w:pos="3465"/>
        </w:tabs>
        <w:spacing w:line="240" w:lineRule="exact"/>
        <w:ind w:left="284"/>
        <w:contextualSpacing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</w:t>
      </w:r>
      <w:r w:rsidRPr="004F46B3">
        <w:rPr>
          <w:b/>
          <w:sz w:val="28"/>
          <w:szCs w:val="28"/>
          <w:lang w:val="uk-UA" w:eastAsia="ru-RU"/>
        </w:rPr>
        <w:t>Земельні питання.</w:t>
      </w:r>
    </w:p>
    <w:p w14:paraId="03CA21F6" w14:textId="77777777" w:rsidR="004F46B3" w:rsidRPr="004F46B3" w:rsidRDefault="004F46B3" w:rsidP="004F46B3">
      <w:pPr>
        <w:tabs>
          <w:tab w:val="left" w:pos="284"/>
        </w:tabs>
        <w:spacing w:line="240" w:lineRule="exact"/>
        <w:ind w:firstLine="284"/>
        <w:jc w:val="both"/>
        <w:rPr>
          <w:i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ru-RU"/>
        </w:rPr>
        <w:t xml:space="preserve">  Доп.Мельничук Д.М. – начальник відділу регулювання земельних відносин, охорони навколишнього природного середовища.</w:t>
      </w:r>
    </w:p>
    <w:p w14:paraId="7C859362" w14:textId="77777777" w:rsidR="004F46B3" w:rsidRPr="004F46B3" w:rsidRDefault="004F46B3" w:rsidP="004F46B3">
      <w:pPr>
        <w:tabs>
          <w:tab w:val="left" w:pos="284"/>
        </w:tabs>
        <w:spacing w:line="240" w:lineRule="exact"/>
        <w:ind w:firstLine="284"/>
        <w:jc w:val="both"/>
        <w:rPr>
          <w:bCs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ru-RU"/>
        </w:rPr>
        <w:lastRenderedPageBreak/>
        <w:t xml:space="preserve">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4F46B3">
        <w:rPr>
          <w:bCs/>
          <w:sz w:val="28"/>
          <w:szCs w:val="28"/>
          <w:lang w:val="uk-UA" w:eastAsia="ru-RU"/>
        </w:rPr>
        <w:t xml:space="preserve"> </w:t>
      </w:r>
    </w:p>
    <w:p w14:paraId="2B741F92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30. Про затвердження проекту землеустрою щодо відведення земельної ділянки в користування на  умовах оренди Аллазову А.І.</w:t>
      </w:r>
    </w:p>
    <w:p w14:paraId="20EBFF61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31. Про затвердження проекту землеустрою щодо відведення земельної  ділянки в користування на  умовах оренди Аллазову І.К.</w:t>
      </w:r>
    </w:p>
    <w:p w14:paraId="18B0EFD4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32. Про затвердження проекту землеустрою щодо відведення земельної  ділянки в користування на  умовах оренди Аллазову С.І.</w:t>
      </w:r>
    </w:p>
    <w:p w14:paraId="56ED4559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33. Про затвердження проекту землеустрою щодо відведення земельної  ділянки в користування на  умовах оренди Бухаленку І.О.</w:t>
      </w:r>
    </w:p>
    <w:p w14:paraId="678A3D0C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34. Про затвердження проекту землеустрою щодо відведення земельної  ділянки в користування на  умовах оренди Гринчук В.В.</w:t>
      </w:r>
    </w:p>
    <w:p w14:paraId="3D54EDC5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35. Про затвердження проекту землеустрою щодо відведення земельної  ділянки в користування на  умовах оренди Гринчуку С.І.</w:t>
      </w:r>
    </w:p>
    <w:p w14:paraId="7E32746E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36. Про затвердження проекту землеустрою щодо відведення земельної  ділянки в користування на  умовах оренди Гуменюк В.Ю.</w:t>
      </w:r>
    </w:p>
    <w:p w14:paraId="70A9A64E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37. Про затвердження проекту землеустрою щодо відведення земельної ділянки в користування на умовах оренди Гуменюку Д.А.</w:t>
      </w:r>
    </w:p>
    <w:p w14:paraId="375DF267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38. Про затвердження проекту землеустрою щодо відведення земельної  ділянки в користування на  умовах оренди Гуменюк Н.Д.</w:t>
      </w:r>
    </w:p>
    <w:p w14:paraId="2A291AD5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39. Про затвердження проекту землеустрою щодо відведення земельної  ділянки в користування на  умовах оренди Кравчуку М.П.</w:t>
      </w:r>
    </w:p>
    <w:p w14:paraId="05F726D0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40.Про затвердження проекту землеустрою щодо відведення земельної  ділянки в користування на  умовах оренди Магарамовій Д.</w:t>
      </w:r>
    </w:p>
    <w:p w14:paraId="7598AD56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41. Про затвердження проекту землеустрою щодо відведення земельної  ділянки в користування на  умовах оренди Мельнику В.О.</w:t>
      </w:r>
    </w:p>
    <w:p w14:paraId="7D3EA9C9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42. Про затвердження проекту землеустрою щодо відведення земельної  ділянки в користування на  умовах оренди оренди Мельнику В.С.</w:t>
      </w:r>
    </w:p>
    <w:p w14:paraId="68047370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43. Про затвердження проекту землеустрою щодо відведення земельної ділянки в користування на  умовах оренди Мельнику М.В.</w:t>
      </w:r>
    </w:p>
    <w:p w14:paraId="0DCD6D6D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44. Про затвердження проекту землеустрою щодо відведення земельної  ділянки в користування на  умовах оренди Мельник О.А. </w:t>
      </w:r>
    </w:p>
    <w:p w14:paraId="1CEBAAFE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45. Про затвердження проекту землеустрою щодо відведення земельної  ділянки в користування на  умовах оренди Ніколаєнку Р.М.</w:t>
      </w:r>
    </w:p>
    <w:p w14:paraId="180B9530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46. Про затвердження проекту землеустрою щодо відведення земельної  ділянки в користування на  умовах оренди Продиус М.В.</w:t>
      </w:r>
    </w:p>
    <w:p w14:paraId="0F670DC9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47. Про затвердження проекту землеустрою щодо відведення земельної  ділянки в користування на умовах оренди Продиусу О.О.</w:t>
      </w:r>
    </w:p>
    <w:p w14:paraId="7F888619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48. Про затвердження проекту землеустрою щодо відведення земельної  ділянки в користування на  умовах оренди Прокопенко Г.Д.</w:t>
      </w:r>
    </w:p>
    <w:p w14:paraId="338D621F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49. Про затвердження проекту землеустрою щодо відведення земельної  ділянки в користування на  умовах оренди Ставнійчуку Д.Б.</w:t>
      </w:r>
    </w:p>
    <w:p w14:paraId="51FA0E9C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50. Про затвердження проекту землеустрою щодо відведення земельної  ділянки в користування на  умовах оренди Шахназовій К.І.</w:t>
      </w:r>
    </w:p>
    <w:p w14:paraId="010F5E3A" w14:textId="77777777" w:rsidR="004F46B3" w:rsidRPr="004F46B3" w:rsidRDefault="0081735C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szCs w:val="28"/>
          <w:lang w:val="uk-UA" w:eastAsia="ru-RU"/>
        </w:rPr>
        <w:t>51.</w:t>
      </w:r>
      <w:r w:rsidR="004F46B3" w:rsidRPr="004F46B3">
        <w:rPr>
          <w:b/>
          <w:bCs/>
          <w:color w:val="000000"/>
          <w:sz w:val="28"/>
          <w:szCs w:val="28"/>
          <w:lang w:val="uk-UA" w:eastAsia="ru-RU"/>
        </w:rPr>
        <w:t xml:space="preserve">Про внесення змін до рішення 37 сесії 8 скликання Погребищенської міської ради від 22 грудня 2022 року № 1128 «Про затвердження проекту землеустрою щодо відведення земельної ділянки в користування на умовах  оренди гр.Хмарі О.В.» </w:t>
      </w:r>
    </w:p>
    <w:p w14:paraId="459E8B98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52. Про затвердження проекту землеустрою щодо відведення земельної ділянки в користування на умовах оренди СТОВ «Зоря». </w:t>
      </w:r>
    </w:p>
    <w:p w14:paraId="6E5E2CB8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53. Про затвердження проекту землеустрою щодо відведення земельної ділянки в користування на умовах оренди СТОВ «Зоря». </w:t>
      </w:r>
    </w:p>
    <w:p w14:paraId="2DE686BB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54. Про затвердження проекту землеустрою щодо відведення земельної ділянки в користування на умовах оренди ТОВ «ГАЗТЕХ»</w:t>
      </w:r>
    </w:p>
    <w:p w14:paraId="7FCB7F62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55. Про затвердження проекту землеустрою щодо відведення земельної ділянки в користування на умовах оренди ТОВ «ГАЗТЕХ»</w:t>
      </w:r>
    </w:p>
    <w:p w14:paraId="3CE2CF6F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56. Про затвердження проекту землеустрою щодо відведення земельної ділянки в користування на умовах оренди ТОВ «ГАЗТЕХ»</w:t>
      </w:r>
    </w:p>
    <w:p w14:paraId="643CA07A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lastRenderedPageBreak/>
        <w:t>57. Про надання земельної ділянки в користування на умовах оренди Товариству з обмеженою відповідальністю «Юкрейн Тауер Компані»</w:t>
      </w:r>
    </w:p>
    <w:p w14:paraId="04E54948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58. </w:t>
      </w:r>
      <w:r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Басараб М.В.</w:t>
      </w:r>
    </w:p>
    <w:p w14:paraId="6B390447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59. </w:t>
      </w:r>
      <w:r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Бездню С.І.</w:t>
      </w:r>
    </w:p>
    <w:p w14:paraId="05660FAF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60. Про затвердження технічної документації із землеустрою щодо встановлення (відновлення) меж земельної д</w:t>
      </w:r>
      <w:r w:rsidR="0081735C">
        <w:rPr>
          <w:b/>
          <w:bCs/>
          <w:color w:val="000000"/>
          <w:sz w:val="28"/>
          <w:szCs w:val="28"/>
          <w:lang w:val="uk-UA" w:eastAsia="ru-RU"/>
        </w:rPr>
        <w:t xml:space="preserve">ілянки в натурі (на місцевості) </w:t>
      </w:r>
      <w:r w:rsidRPr="004F46B3">
        <w:rPr>
          <w:b/>
          <w:bCs/>
          <w:color w:val="000000"/>
          <w:sz w:val="28"/>
          <w:szCs w:val="28"/>
          <w:lang w:val="uk-UA" w:eastAsia="ru-RU"/>
        </w:rPr>
        <w:t>та передачу земельної ділянки у власність гр. Бомко К.П.</w:t>
      </w:r>
    </w:p>
    <w:p w14:paraId="377451AA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Герасимовичу І.Л.</w:t>
      </w:r>
    </w:p>
    <w:p w14:paraId="046DBD3B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Дигасу В.В.</w:t>
      </w:r>
    </w:p>
    <w:p w14:paraId="01012514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Капітуну П.Т.</w:t>
      </w:r>
    </w:p>
    <w:p w14:paraId="23F81CED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Ковальській Г.М.</w:t>
      </w:r>
    </w:p>
    <w:p w14:paraId="007A6D78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65. </w:t>
      </w:r>
      <w:r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Кушніру І.П.</w:t>
      </w:r>
    </w:p>
    <w:p w14:paraId="73C64A80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Лесику В.Й.</w:t>
      </w:r>
    </w:p>
    <w:p w14:paraId="19251803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67.</w:t>
      </w:r>
      <w:r w:rsidRPr="004F46B3">
        <w:rPr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Науменко О.М.</w:t>
      </w:r>
    </w:p>
    <w:p w14:paraId="3F16E9F4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Неспірній В.І.</w:t>
      </w:r>
    </w:p>
    <w:p w14:paraId="6D1A1EB0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69.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гр.Остапчук М.С.</w:t>
      </w:r>
    </w:p>
    <w:p w14:paraId="1E18391B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Павліченко О.Ф.</w:t>
      </w:r>
    </w:p>
    <w:p w14:paraId="22537B54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Павлюк К.З.</w:t>
      </w:r>
    </w:p>
    <w:p w14:paraId="77AF1A08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Панасюку Ю.Б.</w:t>
      </w:r>
    </w:p>
    <w:p w14:paraId="1386A0EA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Н.О.</w:t>
      </w:r>
    </w:p>
    <w:p w14:paraId="2ED7FC2A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74.</w:t>
      </w:r>
      <w:r w:rsidRPr="004F46B3">
        <w:rPr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Пойді С.В.</w:t>
      </w:r>
    </w:p>
    <w:p w14:paraId="2EF191DA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Проценку В.М.</w:t>
      </w:r>
    </w:p>
    <w:p w14:paraId="047533B0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lastRenderedPageBreak/>
        <w:t>76.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Росновській Н.М.</w:t>
      </w:r>
    </w:p>
    <w:p w14:paraId="1F4C9219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Черняк Т.В.</w:t>
      </w:r>
    </w:p>
    <w:p w14:paraId="578D9489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Шевчуку І.С.</w:t>
      </w:r>
    </w:p>
    <w:p w14:paraId="6D88223C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79.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Яблонській А.М.</w:t>
      </w:r>
    </w:p>
    <w:p w14:paraId="1A96492A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80.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гр.Яремі В.І.</w:t>
      </w:r>
    </w:p>
    <w:p w14:paraId="1281A35B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81. </w:t>
      </w:r>
      <w:r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земельних ділянок СНВ ТОВ «Васильківське»</w:t>
      </w:r>
    </w:p>
    <w:p w14:paraId="12649E65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82.</w:t>
      </w:r>
      <w:bookmarkStart w:id="0" w:name="_GoBack"/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F46B3">
        <w:rPr>
          <w:b/>
          <w:color w:val="000000"/>
          <w:sz w:val="28"/>
          <w:szCs w:val="28"/>
          <w:lang w:val="uk-UA" w:eastAsia="ru-RU"/>
        </w:rPr>
        <w:t>Про внесення змін до рішення 54 сесії 7 скликання Морозівської сільської ради від 29 травня 2020 року №89 “</w:t>
      </w:r>
      <w:r w:rsidRPr="004F46B3">
        <w:rPr>
          <w:b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меж земельної ділянки в натурі (на місцевості) </w:t>
      </w:r>
      <w:bookmarkEnd w:id="0"/>
      <w:r w:rsidRPr="004F46B3">
        <w:rPr>
          <w:b/>
          <w:sz w:val="28"/>
          <w:szCs w:val="28"/>
          <w:lang w:val="uk-UA" w:eastAsia="ru-RU"/>
        </w:rPr>
        <w:t>та передачу земельних ділянок у власність</w:t>
      </w:r>
      <w:r w:rsidRPr="004F46B3">
        <w:rPr>
          <w:b/>
          <w:color w:val="000000"/>
          <w:sz w:val="28"/>
          <w:szCs w:val="28"/>
          <w:lang w:val="uk-UA" w:eastAsia="ru-RU"/>
        </w:rPr>
        <w:t>”</w:t>
      </w:r>
    </w:p>
    <w:p w14:paraId="391D5558" w14:textId="77777777" w:rsidR="004F46B3" w:rsidRPr="004F46B3" w:rsidRDefault="004F46B3" w:rsidP="004F46B3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83. </w:t>
      </w:r>
      <w:r w:rsidRPr="004F46B3">
        <w:rPr>
          <w:b/>
          <w:color w:val="000000"/>
          <w:sz w:val="28"/>
          <w:szCs w:val="28"/>
          <w:lang w:val="uk-UA" w:eastAsia="ru-RU"/>
        </w:rPr>
        <w:t>Про внесення змін до рішення 24 сесії 8 скликання Погребищенської міської ради від 17 лютого 2022 року №306 “</w:t>
      </w:r>
      <w:r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</w:t>
      </w:r>
      <w:r w:rsidRPr="004F46B3">
        <w:rPr>
          <w:b/>
          <w:color w:val="000000"/>
          <w:sz w:val="28"/>
          <w:szCs w:val="28"/>
          <w:lang w:val="uk-UA" w:eastAsia="ru-RU"/>
        </w:rPr>
        <w:t>”</w:t>
      </w:r>
    </w:p>
    <w:p w14:paraId="355FE3D7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84. </w:t>
      </w:r>
      <w:r w:rsidRPr="004F46B3">
        <w:rPr>
          <w:b/>
          <w:sz w:val="28"/>
          <w:szCs w:val="28"/>
          <w:lang w:val="ru-RU" w:eastAsia="ru-RU"/>
        </w:rPr>
        <w:t xml:space="preserve">Про надання дозволу на розробку </w:t>
      </w:r>
      <w:r w:rsidRPr="004F46B3">
        <w:rPr>
          <w:b/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Pr="004F46B3">
        <w:rPr>
          <w:b/>
          <w:bCs/>
          <w:sz w:val="28"/>
          <w:szCs w:val="28"/>
          <w:lang w:val="uk-UA" w:eastAsia="ru-RU"/>
        </w:rPr>
        <w:t xml:space="preserve"> в користування на умовах оренди гр. Кулеші М.І.</w:t>
      </w:r>
    </w:p>
    <w:p w14:paraId="3AB484E6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85. </w:t>
      </w:r>
      <w:r w:rsidRPr="004F46B3">
        <w:rPr>
          <w:b/>
          <w:sz w:val="28"/>
          <w:szCs w:val="28"/>
          <w:lang w:val="ru-RU" w:eastAsia="ru-RU"/>
        </w:rPr>
        <w:t xml:space="preserve">Про надання дозволу на розробку </w:t>
      </w:r>
      <w:r w:rsidRPr="004F46B3">
        <w:rPr>
          <w:b/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Pr="004F46B3">
        <w:rPr>
          <w:b/>
          <w:bCs/>
          <w:sz w:val="28"/>
          <w:szCs w:val="28"/>
          <w:lang w:val="uk-UA" w:eastAsia="ru-RU"/>
        </w:rPr>
        <w:t xml:space="preserve"> в користування на умовах оренди гр. Сивак Т.В.</w:t>
      </w:r>
    </w:p>
    <w:p w14:paraId="3A5B4492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86. </w:t>
      </w:r>
      <w:r w:rsidRPr="004F46B3">
        <w:rPr>
          <w:b/>
          <w:sz w:val="28"/>
          <w:szCs w:val="28"/>
          <w:lang w:val="ru-RU" w:eastAsia="ru-RU"/>
        </w:rPr>
        <w:t xml:space="preserve">Про надання дозволу на розробку </w:t>
      </w:r>
      <w:r w:rsidRPr="004F46B3">
        <w:rPr>
          <w:b/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Pr="004F46B3">
        <w:rPr>
          <w:b/>
          <w:bCs/>
          <w:sz w:val="28"/>
          <w:szCs w:val="28"/>
          <w:lang w:val="uk-UA" w:eastAsia="ru-RU"/>
        </w:rPr>
        <w:t xml:space="preserve"> в користування на умовах оренди гр. Тарасюк М.М.</w:t>
      </w:r>
    </w:p>
    <w:p w14:paraId="5A6266C9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>87.</w:t>
      </w:r>
      <w:r w:rsidRPr="004F46B3">
        <w:rPr>
          <w:b/>
          <w:sz w:val="28"/>
          <w:szCs w:val="28"/>
          <w:lang w:val="ru-RU" w:eastAsia="ru-RU"/>
        </w:rPr>
        <w:t xml:space="preserve"> Про розробку проект</w:t>
      </w:r>
      <w:r w:rsidRPr="004F46B3">
        <w:rPr>
          <w:b/>
          <w:sz w:val="28"/>
          <w:szCs w:val="28"/>
          <w:lang w:val="uk-UA" w:eastAsia="ru-RU"/>
        </w:rPr>
        <w:t>у</w:t>
      </w:r>
      <w:r w:rsidRPr="004F46B3">
        <w:rPr>
          <w:b/>
          <w:sz w:val="28"/>
          <w:szCs w:val="28"/>
          <w:lang w:val="ru-RU" w:eastAsia="ru-RU"/>
        </w:rPr>
        <w:t xml:space="preserve"> землеустрою щодо відведення</w:t>
      </w:r>
      <w:r w:rsidRPr="004F46B3">
        <w:rPr>
          <w:b/>
          <w:sz w:val="28"/>
          <w:szCs w:val="28"/>
          <w:lang w:val="uk-UA" w:eastAsia="ru-RU"/>
        </w:rPr>
        <w:t xml:space="preserve"> </w:t>
      </w:r>
      <w:r w:rsidRPr="004F46B3">
        <w:rPr>
          <w:b/>
          <w:sz w:val="28"/>
          <w:szCs w:val="28"/>
          <w:lang w:val="ru-RU" w:eastAsia="ru-RU"/>
        </w:rPr>
        <w:t>земельн</w:t>
      </w:r>
      <w:r w:rsidRPr="004F46B3">
        <w:rPr>
          <w:b/>
          <w:sz w:val="28"/>
          <w:szCs w:val="28"/>
          <w:lang w:val="uk-UA" w:eastAsia="ru-RU"/>
        </w:rPr>
        <w:t>ої</w:t>
      </w:r>
      <w:r w:rsidRPr="004F46B3">
        <w:rPr>
          <w:b/>
          <w:sz w:val="28"/>
          <w:szCs w:val="28"/>
          <w:lang w:val="ru-RU" w:eastAsia="ru-RU"/>
        </w:rPr>
        <w:t xml:space="preserve"> ділянк</w:t>
      </w:r>
      <w:r w:rsidRPr="004F46B3">
        <w:rPr>
          <w:b/>
          <w:sz w:val="28"/>
          <w:szCs w:val="28"/>
          <w:lang w:val="uk-UA" w:eastAsia="ru-RU"/>
        </w:rPr>
        <w:t>и із земель сільськогосподарського призначення</w:t>
      </w:r>
    </w:p>
    <w:p w14:paraId="0C0E0D61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88. </w:t>
      </w:r>
      <w:r w:rsidRPr="004F46B3">
        <w:rPr>
          <w:b/>
          <w:sz w:val="28"/>
          <w:szCs w:val="28"/>
          <w:lang w:val="ru-RU" w:eastAsia="ru-RU"/>
        </w:rPr>
        <w:t>Про розробку проект</w:t>
      </w:r>
      <w:r w:rsidRPr="004F46B3">
        <w:rPr>
          <w:b/>
          <w:sz w:val="28"/>
          <w:szCs w:val="28"/>
          <w:lang w:val="uk-UA" w:eastAsia="ru-RU"/>
        </w:rPr>
        <w:t>у</w:t>
      </w:r>
      <w:r w:rsidRPr="004F46B3">
        <w:rPr>
          <w:b/>
          <w:sz w:val="28"/>
          <w:szCs w:val="28"/>
          <w:lang w:val="ru-RU" w:eastAsia="ru-RU"/>
        </w:rPr>
        <w:t xml:space="preserve"> землеустрою щодо відведення</w:t>
      </w:r>
      <w:r w:rsidRPr="004F46B3">
        <w:rPr>
          <w:b/>
          <w:sz w:val="28"/>
          <w:szCs w:val="28"/>
          <w:lang w:val="uk-UA" w:eastAsia="ru-RU"/>
        </w:rPr>
        <w:t xml:space="preserve"> </w:t>
      </w:r>
      <w:r w:rsidRPr="004F46B3">
        <w:rPr>
          <w:b/>
          <w:sz w:val="28"/>
          <w:szCs w:val="28"/>
          <w:lang w:val="ru-RU" w:eastAsia="ru-RU"/>
        </w:rPr>
        <w:t>земельн</w:t>
      </w:r>
      <w:r w:rsidRPr="004F46B3">
        <w:rPr>
          <w:b/>
          <w:sz w:val="28"/>
          <w:szCs w:val="28"/>
          <w:lang w:val="uk-UA" w:eastAsia="ru-RU"/>
        </w:rPr>
        <w:t>ої</w:t>
      </w:r>
      <w:r w:rsidRPr="004F46B3">
        <w:rPr>
          <w:b/>
          <w:sz w:val="28"/>
          <w:szCs w:val="28"/>
          <w:lang w:val="ru-RU" w:eastAsia="ru-RU"/>
        </w:rPr>
        <w:t xml:space="preserve"> ділянк</w:t>
      </w:r>
      <w:r w:rsidRPr="004F46B3">
        <w:rPr>
          <w:b/>
          <w:sz w:val="28"/>
          <w:szCs w:val="28"/>
          <w:lang w:val="uk-UA" w:eastAsia="ru-RU"/>
        </w:rPr>
        <w:t>и із земель сільськогосподарського призначення</w:t>
      </w:r>
    </w:p>
    <w:p w14:paraId="12240C58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>89. Про розробку проекту землеустрою щодо відведення земельної ділянки із земель житлової та громадської забудови зі зміною її цільового призначення</w:t>
      </w:r>
    </w:p>
    <w:p w14:paraId="0BFA5819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90. </w:t>
      </w:r>
      <w:r w:rsidRPr="004F46B3">
        <w:rPr>
          <w:b/>
          <w:sz w:val="28"/>
          <w:szCs w:val="28"/>
          <w:lang w:val="ru-RU" w:eastAsia="ru-RU"/>
        </w:rPr>
        <w:t>Про розробку проект</w:t>
      </w:r>
      <w:r w:rsidRPr="004F46B3">
        <w:rPr>
          <w:b/>
          <w:sz w:val="28"/>
          <w:szCs w:val="28"/>
          <w:lang w:val="uk-UA" w:eastAsia="ru-RU"/>
        </w:rPr>
        <w:t>у</w:t>
      </w:r>
      <w:r w:rsidRPr="004F46B3">
        <w:rPr>
          <w:b/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Pr="004F46B3">
        <w:rPr>
          <w:b/>
          <w:sz w:val="28"/>
          <w:szCs w:val="28"/>
          <w:lang w:val="uk-UA" w:eastAsia="ru-RU"/>
        </w:rPr>
        <w:t xml:space="preserve">історико </w:t>
      </w:r>
      <w:r w:rsidRPr="004F46B3">
        <w:rPr>
          <w:b/>
          <w:sz w:val="28"/>
          <w:szCs w:val="28"/>
          <w:lang w:val="ru-RU" w:eastAsia="ru-RU"/>
        </w:rPr>
        <w:t>–</w:t>
      </w:r>
      <w:r w:rsidRPr="004F46B3">
        <w:rPr>
          <w:b/>
          <w:sz w:val="28"/>
          <w:szCs w:val="28"/>
          <w:lang w:val="uk-UA" w:eastAsia="ru-RU"/>
        </w:rPr>
        <w:t xml:space="preserve"> культурного призначення</w:t>
      </w:r>
    </w:p>
    <w:p w14:paraId="1E127F8A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91. </w:t>
      </w:r>
      <w:r w:rsidRPr="004F46B3">
        <w:rPr>
          <w:b/>
          <w:sz w:val="28"/>
          <w:szCs w:val="28"/>
          <w:lang w:val="ru-RU" w:eastAsia="ru-RU"/>
        </w:rPr>
        <w:t>Про розробку проект</w:t>
      </w:r>
      <w:r w:rsidRPr="004F46B3">
        <w:rPr>
          <w:b/>
          <w:sz w:val="28"/>
          <w:szCs w:val="28"/>
          <w:lang w:val="uk-UA" w:eastAsia="ru-RU"/>
        </w:rPr>
        <w:t>у</w:t>
      </w:r>
      <w:r w:rsidRPr="004F46B3">
        <w:rPr>
          <w:b/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Pr="004F46B3">
        <w:rPr>
          <w:b/>
          <w:sz w:val="28"/>
          <w:szCs w:val="28"/>
          <w:lang w:val="uk-UA" w:eastAsia="ru-RU"/>
        </w:rPr>
        <w:t xml:space="preserve">історико </w:t>
      </w:r>
      <w:r w:rsidRPr="004F46B3">
        <w:rPr>
          <w:b/>
          <w:sz w:val="28"/>
          <w:szCs w:val="28"/>
          <w:lang w:val="ru-RU" w:eastAsia="ru-RU"/>
        </w:rPr>
        <w:t>–</w:t>
      </w:r>
      <w:r w:rsidRPr="004F46B3">
        <w:rPr>
          <w:b/>
          <w:sz w:val="28"/>
          <w:szCs w:val="28"/>
          <w:lang w:val="uk-UA" w:eastAsia="ru-RU"/>
        </w:rPr>
        <w:t xml:space="preserve"> культурного призначення</w:t>
      </w:r>
    </w:p>
    <w:p w14:paraId="46B39D69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92. </w:t>
      </w:r>
      <w:r w:rsidRPr="004F46B3">
        <w:rPr>
          <w:b/>
          <w:sz w:val="28"/>
          <w:szCs w:val="28"/>
          <w:lang w:val="ru-RU" w:eastAsia="ru-RU"/>
        </w:rPr>
        <w:t>Про розробку проект</w:t>
      </w:r>
      <w:r w:rsidRPr="004F46B3">
        <w:rPr>
          <w:b/>
          <w:sz w:val="28"/>
          <w:szCs w:val="28"/>
          <w:lang w:val="uk-UA" w:eastAsia="ru-RU"/>
        </w:rPr>
        <w:t>у</w:t>
      </w:r>
      <w:r w:rsidRPr="004F46B3">
        <w:rPr>
          <w:b/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Pr="004F46B3">
        <w:rPr>
          <w:b/>
          <w:sz w:val="28"/>
          <w:szCs w:val="28"/>
          <w:lang w:val="uk-UA" w:eastAsia="ru-RU"/>
        </w:rPr>
        <w:t xml:space="preserve">історико </w:t>
      </w:r>
      <w:r w:rsidRPr="004F46B3">
        <w:rPr>
          <w:b/>
          <w:sz w:val="28"/>
          <w:szCs w:val="28"/>
          <w:lang w:val="ru-RU" w:eastAsia="ru-RU"/>
        </w:rPr>
        <w:t>–</w:t>
      </w:r>
      <w:r w:rsidRPr="004F46B3">
        <w:rPr>
          <w:b/>
          <w:sz w:val="28"/>
          <w:szCs w:val="28"/>
          <w:lang w:val="uk-UA" w:eastAsia="ru-RU"/>
        </w:rPr>
        <w:t xml:space="preserve"> культурного призначення</w:t>
      </w:r>
    </w:p>
    <w:p w14:paraId="73AA9B89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rFonts w:eastAsia="Calibri"/>
          <w:b/>
          <w:sz w:val="28"/>
          <w:szCs w:val="28"/>
          <w:lang w:val="uk-UA"/>
        </w:rPr>
        <w:t xml:space="preserve">93. </w:t>
      </w:r>
      <w:r w:rsidRPr="004F46B3">
        <w:rPr>
          <w:b/>
          <w:sz w:val="28"/>
          <w:szCs w:val="28"/>
          <w:lang w:val="uk-UA" w:eastAsia="ru-RU"/>
        </w:rPr>
        <w:t>Про надання дозволу на розробку технічної документації з нормативної грошової оцінки земель населеного пункту</w:t>
      </w:r>
    </w:p>
    <w:p w14:paraId="731DC12A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ru-RU" w:eastAsia="ru-RU"/>
        </w:rPr>
        <w:t xml:space="preserve">94. Про </w:t>
      </w:r>
      <w:r w:rsidRPr="004F46B3">
        <w:rPr>
          <w:b/>
          <w:sz w:val="28"/>
          <w:szCs w:val="28"/>
          <w:lang w:val="uk-UA" w:eastAsia="ru-RU"/>
        </w:rPr>
        <w:t>припинення дії договору оренди водного об</w:t>
      </w:r>
      <w:r w:rsidRPr="004F46B3">
        <w:rPr>
          <w:b/>
          <w:sz w:val="28"/>
          <w:szCs w:val="28"/>
          <w:lang w:val="ru-RU" w:eastAsia="ru-RU"/>
        </w:rPr>
        <w:t>’</w:t>
      </w:r>
      <w:r w:rsidRPr="004F46B3">
        <w:rPr>
          <w:b/>
          <w:sz w:val="28"/>
          <w:szCs w:val="28"/>
          <w:lang w:val="uk-UA" w:eastAsia="ru-RU"/>
        </w:rPr>
        <w:t>єкта з гр.Оксманом Б.В.</w:t>
      </w:r>
    </w:p>
    <w:p w14:paraId="578865C3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95. </w:t>
      </w:r>
      <w:r w:rsidRPr="004F46B3">
        <w:rPr>
          <w:b/>
          <w:sz w:val="28"/>
          <w:szCs w:val="28"/>
          <w:lang w:val="ru-RU" w:eastAsia="ru-RU"/>
        </w:rPr>
        <w:t xml:space="preserve">Про </w:t>
      </w:r>
      <w:r w:rsidRPr="004F46B3">
        <w:rPr>
          <w:b/>
          <w:sz w:val="28"/>
          <w:szCs w:val="28"/>
          <w:lang w:val="uk-UA" w:eastAsia="ru-RU"/>
        </w:rPr>
        <w:t>припинення дії договору оренди водного об</w:t>
      </w:r>
      <w:r w:rsidRPr="004F46B3">
        <w:rPr>
          <w:b/>
          <w:sz w:val="28"/>
          <w:szCs w:val="28"/>
          <w:lang w:val="ru-RU" w:eastAsia="ru-RU"/>
        </w:rPr>
        <w:t>’</w:t>
      </w:r>
      <w:r w:rsidRPr="004F46B3">
        <w:rPr>
          <w:b/>
          <w:sz w:val="28"/>
          <w:szCs w:val="28"/>
          <w:lang w:val="uk-UA" w:eastAsia="ru-RU"/>
        </w:rPr>
        <w:t>єкта укладеного з гр.Юрчуком М.В.</w:t>
      </w:r>
    </w:p>
    <w:p w14:paraId="26B4CD46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ru-RU" w:eastAsia="ru-RU"/>
        </w:rPr>
      </w:pPr>
      <w:r w:rsidRPr="004F46B3">
        <w:rPr>
          <w:b/>
          <w:sz w:val="28"/>
          <w:szCs w:val="28"/>
          <w:lang w:val="uk-UA" w:eastAsia="ru-RU"/>
        </w:rPr>
        <w:t>96. Про включення земельної ділянки водного фонду комунальної власності в комплексі з розташованим на ній водним об</w:t>
      </w:r>
      <w:r w:rsidRPr="004F46B3">
        <w:rPr>
          <w:b/>
          <w:sz w:val="28"/>
          <w:szCs w:val="28"/>
          <w:lang w:val="ru-RU" w:eastAsia="ru-RU"/>
        </w:rPr>
        <w:t>’</w:t>
      </w:r>
      <w:r w:rsidRPr="004F46B3">
        <w:rPr>
          <w:b/>
          <w:sz w:val="28"/>
          <w:szCs w:val="28"/>
          <w:lang w:val="uk-UA" w:eastAsia="ru-RU"/>
        </w:rPr>
        <w:t>єктом до переліку земельних ділянок право оренди на які може бути реалізовано на земельних торгах</w:t>
      </w:r>
    </w:p>
    <w:p w14:paraId="0133AB55" w14:textId="77777777" w:rsidR="004F46B3" w:rsidRPr="004F46B3" w:rsidRDefault="004F46B3" w:rsidP="004F46B3">
      <w:pPr>
        <w:spacing w:line="259" w:lineRule="auto"/>
        <w:ind w:firstLine="313"/>
        <w:jc w:val="both"/>
        <w:rPr>
          <w:b/>
          <w:sz w:val="28"/>
          <w:szCs w:val="28"/>
          <w:lang w:val="ru-RU" w:eastAsia="ru-RU"/>
        </w:rPr>
      </w:pPr>
    </w:p>
    <w:p w14:paraId="3640987F" w14:textId="77777777" w:rsidR="004F46B3" w:rsidRPr="004F46B3" w:rsidRDefault="004F46B3" w:rsidP="004F46B3">
      <w:pPr>
        <w:spacing w:line="259" w:lineRule="auto"/>
        <w:ind w:firstLine="313"/>
        <w:jc w:val="both"/>
        <w:rPr>
          <w:b/>
          <w:sz w:val="28"/>
          <w:szCs w:val="28"/>
          <w:lang w:val="uk-UA" w:eastAsia="ru-RU"/>
        </w:rPr>
      </w:pPr>
    </w:p>
    <w:p w14:paraId="672717F4" w14:textId="77777777" w:rsidR="004F46B3" w:rsidRPr="004F46B3" w:rsidRDefault="004F46B3" w:rsidP="004F46B3">
      <w:pPr>
        <w:spacing w:line="240" w:lineRule="exact"/>
        <w:ind w:firstLine="313"/>
        <w:jc w:val="both"/>
        <w:rPr>
          <w:b/>
          <w:sz w:val="28"/>
          <w:szCs w:val="28"/>
          <w:lang w:val="ru-RU" w:eastAsia="ru-RU"/>
        </w:rPr>
      </w:pPr>
      <w:r w:rsidRPr="004F46B3">
        <w:rPr>
          <w:b/>
          <w:sz w:val="28"/>
          <w:szCs w:val="28"/>
          <w:lang w:val="uk-UA" w:eastAsia="ru-RU"/>
        </w:rPr>
        <w:t>97. Про внесення доповнень, викладення в новій редакції та затвердження Положення про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</w:t>
      </w:r>
      <w:r w:rsidR="0081735C">
        <w:rPr>
          <w:b/>
          <w:sz w:val="28"/>
          <w:szCs w:val="28"/>
          <w:lang w:val="uk-UA" w:eastAsia="ru-RU"/>
        </w:rPr>
        <w:t>.</w:t>
      </w:r>
    </w:p>
    <w:p w14:paraId="61CECC72" w14:textId="77777777" w:rsidR="004F46B3" w:rsidRPr="004F46B3" w:rsidRDefault="004F46B3" w:rsidP="004F46B3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sz w:val="28"/>
          <w:szCs w:val="28"/>
          <w:lang w:val="uk-UA" w:eastAsia="zh-CN"/>
        </w:rPr>
        <w:t xml:space="preserve">      </w:t>
      </w:r>
      <w:r w:rsidRPr="004F46B3">
        <w:rPr>
          <w:i/>
          <w:sz w:val="28"/>
          <w:szCs w:val="28"/>
          <w:lang w:val="uk-UA" w:eastAsia="zh-CN"/>
        </w:rPr>
        <w:t xml:space="preserve">Доп. </w:t>
      </w:r>
      <w:r w:rsidRPr="004F46B3">
        <w:rPr>
          <w:bCs/>
          <w:i/>
          <w:sz w:val="28"/>
          <w:szCs w:val="28"/>
          <w:lang w:val="uk-UA" w:eastAsia="ru-RU"/>
        </w:rPr>
        <w:t>Коріненко В. 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5862554" w14:textId="77777777" w:rsidR="004F46B3" w:rsidRPr="004F46B3" w:rsidRDefault="004F46B3" w:rsidP="004F46B3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 Співдоп.</w:t>
      </w:r>
      <w:r w:rsidRPr="004F46B3">
        <w:rPr>
          <w:i/>
          <w:sz w:val="28"/>
          <w:szCs w:val="28"/>
          <w:lang w:val="uk-UA" w:bidi="en-US"/>
        </w:rPr>
        <w:t xml:space="preserve"> Тарасюк М. О. - голова постійної комісії міської ради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1652E148" w14:textId="77777777" w:rsidR="004F46B3" w:rsidRPr="004F46B3" w:rsidRDefault="004F46B3" w:rsidP="004F46B3">
      <w:pPr>
        <w:spacing w:line="240" w:lineRule="exact"/>
        <w:jc w:val="both"/>
        <w:rPr>
          <w:b/>
          <w:bCs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  98. </w:t>
      </w:r>
      <w:r w:rsidRPr="004F46B3">
        <w:rPr>
          <w:rFonts w:eastAsia="Calibri"/>
          <w:b/>
          <w:color w:val="000000"/>
          <w:sz w:val="28"/>
          <w:szCs w:val="28"/>
          <w:lang w:val="uk-UA" w:eastAsia="ru-RU"/>
        </w:rPr>
        <w:t xml:space="preserve">Про звернення депутатів Погребищенської міської ради </w:t>
      </w:r>
      <w:r w:rsidRPr="004F46B3">
        <w:rPr>
          <w:rFonts w:eastAsia="Calibri"/>
          <w:b/>
          <w:color w:val="000000"/>
          <w:sz w:val="28"/>
          <w:szCs w:val="28"/>
          <w:lang w:val="ru-RU" w:eastAsia="ru-RU"/>
        </w:rPr>
        <w:t>VI</w:t>
      </w:r>
      <w:r w:rsidRPr="004F46B3">
        <w:rPr>
          <w:rFonts w:eastAsia="Calibri"/>
          <w:b/>
          <w:color w:val="000000"/>
          <w:sz w:val="28"/>
          <w:szCs w:val="28"/>
          <w:lang w:val="uk-UA" w:eastAsia="ru-RU"/>
        </w:rPr>
        <w:t>І</w:t>
      </w:r>
      <w:r w:rsidRPr="004F46B3">
        <w:rPr>
          <w:rFonts w:eastAsia="Calibri"/>
          <w:b/>
          <w:color w:val="000000"/>
          <w:sz w:val="28"/>
          <w:szCs w:val="28"/>
          <w:lang w:val="ru-RU" w:eastAsia="ru-RU"/>
        </w:rPr>
        <w:t>I</w:t>
      </w:r>
      <w:r w:rsidRPr="004F46B3">
        <w:rPr>
          <w:rFonts w:eastAsia="Calibri"/>
          <w:b/>
          <w:color w:val="000000"/>
          <w:sz w:val="28"/>
          <w:szCs w:val="28"/>
          <w:lang w:val="uk-UA" w:eastAsia="ru-RU"/>
        </w:rPr>
        <w:t xml:space="preserve"> скликання до </w:t>
      </w:r>
      <w:r w:rsidRPr="004F46B3">
        <w:rPr>
          <w:rFonts w:eastAsia="Calibri"/>
          <w:b/>
          <w:sz w:val="28"/>
          <w:szCs w:val="28"/>
          <w:lang w:val="uk-UA" w:eastAsia="ru-RU"/>
        </w:rPr>
        <w:t>Президента України, Верховної Ради України, Кабінету Міністрів України та Головам місцевих адміністрацій  щодо негайної заборони в Україні Української православної церкви, її структурних підрозділів і залежних від неї організацій</w:t>
      </w:r>
      <w:r w:rsidRPr="004F46B3">
        <w:rPr>
          <w:b/>
          <w:bCs/>
          <w:sz w:val="28"/>
          <w:szCs w:val="28"/>
          <w:lang w:val="uk-UA" w:eastAsia="ru-RU"/>
        </w:rPr>
        <w:t>.</w:t>
      </w:r>
    </w:p>
    <w:p w14:paraId="049951DD" w14:textId="77777777" w:rsidR="004F46B3" w:rsidRPr="004F46B3" w:rsidRDefault="004F46B3" w:rsidP="004F46B3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sz w:val="28"/>
          <w:szCs w:val="28"/>
          <w:lang w:val="uk-UA" w:eastAsia="zh-CN"/>
        </w:rPr>
        <w:t xml:space="preserve">      </w:t>
      </w:r>
      <w:r w:rsidRPr="004F46B3">
        <w:rPr>
          <w:i/>
          <w:sz w:val="28"/>
          <w:szCs w:val="28"/>
          <w:lang w:val="uk-UA" w:eastAsia="zh-CN"/>
        </w:rPr>
        <w:t xml:space="preserve">Доп. </w:t>
      </w:r>
      <w:r w:rsidRPr="004F46B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08E64270" w14:textId="77777777" w:rsidR="00511C69" w:rsidRPr="002C3EB1" w:rsidRDefault="00511C69" w:rsidP="00B71641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ru-RU" w:eastAsia="ru-RU"/>
        </w:rPr>
      </w:pPr>
    </w:p>
    <w:p w14:paraId="048F6A2E" w14:textId="77777777" w:rsidR="00511C69" w:rsidRPr="00511C69" w:rsidRDefault="001678D0" w:rsidP="001678D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</w:t>
      </w:r>
      <w:r w:rsidR="00511C69" w:rsidRPr="00511C69">
        <w:rPr>
          <w:sz w:val="28"/>
          <w:szCs w:val="28"/>
          <w:lang w:val="uk-UA" w:eastAsia="ru-RU"/>
        </w:rPr>
        <w:t>Прошу пр</w:t>
      </w:r>
      <w:r w:rsidR="00966D70">
        <w:rPr>
          <w:sz w:val="28"/>
          <w:szCs w:val="28"/>
          <w:lang w:val="uk-UA" w:eastAsia="ru-RU"/>
        </w:rPr>
        <w:t>оголосувати за порядок денний 39</w:t>
      </w:r>
      <w:r w:rsidR="00511C69" w:rsidRPr="00511C69">
        <w:rPr>
          <w:sz w:val="28"/>
          <w:szCs w:val="28"/>
          <w:lang w:val="uk-UA" w:eastAsia="ru-RU"/>
        </w:rPr>
        <w:t xml:space="preserve"> сесії міської ради 8 скликання за основу і в цілому.</w:t>
      </w:r>
    </w:p>
    <w:p w14:paraId="0CE90FA0" w14:textId="77777777" w:rsidR="00511C69" w:rsidRPr="00511C69" w:rsidRDefault="00511C69" w:rsidP="00511C69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64092758" w14:textId="77777777" w:rsidR="00B71641" w:rsidRDefault="001678D0" w:rsidP="001678D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B71641">
        <w:rPr>
          <w:sz w:val="28"/>
          <w:szCs w:val="28"/>
          <w:lang w:val="uk-UA" w:eastAsia="ru-RU"/>
        </w:rPr>
        <w:t xml:space="preserve"> Голосування (СЕГ «ГОЛОС»). </w:t>
      </w:r>
    </w:p>
    <w:p w14:paraId="4E3739FA" w14:textId="77777777" w:rsidR="00B71641" w:rsidRDefault="00B71641" w:rsidP="00B71641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</w:p>
    <w:p w14:paraId="37B811F3" w14:textId="77777777" w:rsidR="00511C69" w:rsidRPr="00511C69" w:rsidRDefault="001678D0" w:rsidP="001678D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</w:t>
      </w:r>
      <w:r w:rsidR="00B71641">
        <w:rPr>
          <w:sz w:val="28"/>
          <w:szCs w:val="28"/>
          <w:lang w:val="uk-UA" w:eastAsia="ru-RU"/>
        </w:rPr>
        <w:t>Порядок  денний пленарного</w:t>
      </w:r>
      <w:r w:rsidR="00966D70">
        <w:rPr>
          <w:sz w:val="28"/>
          <w:szCs w:val="28"/>
          <w:lang w:val="uk-UA" w:eastAsia="ru-RU"/>
        </w:rPr>
        <w:t xml:space="preserve"> </w:t>
      </w:r>
      <w:r w:rsidR="00B71641">
        <w:rPr>
          <w:sz w:val="28"/>
          <w:szCs w:val="28"/>
          <w:lang w:val="uk-UA" w:eastAsia="ru-RU"/>
        </w:rPr>
        <w:t xml:space="preserve">засідання </w:t>
      </w:r>
      <w:r w:rsidR="00511C69" w:rsidRPr="00511C69">
        <w:rPr>
          <w:sz w:val="28"/>
          <w:szCs w:val="28"/>
          <w:lang w:val="uk-UA" w:eastAsia="ru-RU"/>
        </w:rPr>
        <w:t>3</w:t>
      </w:r>
      <w:r w:rsidR="00966D70">
        <w:rPr>
          <w:sz w:val="28"/>
          <w:szCs w:val="28"/>
          <w:lang w:val="uk-UA" w:eastAsia="ru-RU"/>
        </w:rPr>
        <w:t>9</w:t>
      </w:r>
      <w:r w:rsidR="00511C69" w:rsidRPr="00511C69">
        <w:rPr>
          <w:sz w:val="28"/>
          <w:szCs w:val="28"/>
          <w:lang w:val="uk-UA" w:eastAsia="ru-RU"/>
        </w:rPr>
        <w:t xml:space="preserve"> сесії затверджується (результати поіменного голосування додаються).</w:t>
      </w:r>
    </w:p>
    <w:p w14:paraId="2B9560DC" w14:textId="77777777" w:rsidR="00511C69" w:rsidRPr="00511C69" w:rsidRDefault="00511C69" w:rsidP="00511C69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1CB199A3" w14:textId="77777777" w:rsidR="00511C69" w:rsidRPr="00511C69" w:rsidRDefault="001678D0" w:rsidP="001678D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511C69" w:rsidRPr="00511C69">
        <w:rPr>
          <w:sz w:val="28"/>
          <w:szCs w:val="28"/>
          <w:lang w:val="uk-UA" w:eastAsia="ru-RU"/>
        </w:rPr>
        <w:t>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</w:t>
      </w:r>
      <w:r w:rsidR="00655137">
        <w:rPr>
          <w:sz w:val="28"/>
          <w:szCs w:val="28"/>
          <w:lang w:val="uk-UA" w:eastAsia="ru-RU"/>
        </w:rPr>
        <w:t>ння.  Сесію  провести  в межах 2-х</w:t>
      </w:r>
      <w:r w:rsidR="00511C69" w:rsidRPr="00511C69">
        <w:rPr>
          <w:sz w:val="28"/>
          <w:szCs w:val="28"/>
          <w:lang w:val="uk-UA" w:eastAsia="ru-RU"/>
        </w:rPr>
        <w:t xml:space="preserve"> год.</w:t>
      </w:r>
      <w:r w:rsidR="00B71641">
        <w:rPr>
          <w:sz w:val="28"/>
          <w:szCs w:val="28"/>
          <w:lang w:val="uk-UA" w:eastAsia="ru-RU"/>
        </w:rPr>
        <w:t xml:space="preserve"> без перерви.</w:t>
      </w:r>
      <w:r w:rsidR="00511C69" w:rsidRPr="00511C69">
        <w:rPr>
          <w:sz w:val="28"/>
          <w:szCs w:val="28"/>
          <w:lang w:val="uk-UA" w:eastAsia="ru-RU"/>
        </w:rPr>
        <w:t xml:space="preserve"> </w:t>
      </w:r>
    </w:p>
    <w:p w14:paraId="645FC127" w14:textId="77777777" w:rsidR="00511C69" w:rsidRPr="00511C69" w:rsidRDefault="00511C69" w:rsidP="00511C69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14:paraId="4881E530" w14:textId="77777777" w:rsidR="00966D70" w:rsidRPr="006E5CCF" w:rsidRDefault="001678D0" w:rsidP="006E5CC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</w:t>
      </w:r>
      <w:r w:rsidR="00511C69" w:rsidRPr="00511C69">
        <w:rPr>
          <w:sz w:val="28"/>
          <w:szCs w:val="28"/>
          <w:lang w:val="uk-UA" w:eastAsia="ru-RU"/>
        </w:rPr>
        <w:t xml:space="preserve"> Переходимо до розгляду питань порядку денного.</w:t>
      </w:r>
    </w:p>
    <w:p w14:paraId="3A422B1E" w14:textId="77777777" w:rsidR="00966D70" w:rsidRDefault="00966D70" w:rsidP="00036456">
      <w:pPr>
        <w:tabs>
          <w:tab w:val="left" w:pos="993"/>
        </w:tabs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</w:p>
    <w:p w14:paraId="177CFF15" w14:textId="77777777" w:rsidR="00966D70" w:rsidRPr="004F46B3" w:rsidRDefault="00966D70" w:rsidP="00966D70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СЛУХАЛИ:</w:t>
      </w:r>
    </w:p>
    <w:p w14:paraId="315292A9" w14:textId="77777777" w:rsidR="00966D70" w:rsidRPr="004F46B3" w:rsidRDefault="00966D70" w:rsidP="00966D70">
      <w:pPr>
        <w:spacing w:line="240" w:lineRule="exact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   1. Про виконання бюджету  Погребищенської міської територіальної громади за 2022 рік.</w:t>
      </w:r>
    </w:p>
    <w:p w14:paraId="47D1228E" w14:textId="77777777" w:rsidR="00966D70" w:rsidRPr="004F46B3" w:rsidRDefault="00966D70" w:rsidP="00966D70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ru-RU"/>
        </w:rPr>
        <w:t xml:space="preserve">      Доп.</w:t>
      </w:r>
      <w:r w:rsidRPr="004F46B3">
        <w:rPr>
          <w:bCs/>
          <w:i/>
          <w:sz w:val="28"/>
          <w:szCs w:val="28"/>
          <w:lang w:val="uk-UA" w:eastAsia="ru-RU"/>
        </w:rPr>
        <w:t>Недошовенко О.В. - начальник фінансового управління Погребищенської міської ради.</w:t>
      </w:r>
    </w:p>
    <w:p w14:paraId="3D276E2A" w14:textId="77777777" w:rsidR="009C18BA" w:rsidRPr="009C18BA" w:rsidRDefault="00966D70" w:rsidP="00966D70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2CBA0D29" w14:textId="77777777" w:rsidR="00622701" w:rsidRPr="00D657A1" w:rsidRDefault="00966D70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 </w:t>
      </w:r>
      <w:r w:rsidR="009C18BA">
        <w:rPr>
          <w:b/>
          <w:bCs/>
          <w:sz w:val="28"/>
          <w:szCs w:val="28"/>
          <w:lang w:val="uk-UA" w:eastAsia="ru-RU"/>
        </w:rPr>
        <w:t xml:space="preserve">  </w:t>
      </w:r>
      <w:r w:rsidR="00622701">
        <w:rPr>
          <w:sz w:val="28"/>
          <w:szCs w:val="28"/>
          <w:u w:val="single"/>
          <w:lang w:val="uk-UA"/>
        </w:rPr>
        <w:t>В</w:t>
      </w:r>
      <w:r w:rsidR="00622701" w:rsidRPr="00D657A1">
        <w:rPr>
          <w:sz w:val="28"/>
          <w:szCs w:val="28"/>
          <w:u w:val="single"/>
          <w:lang w:val="uk-UA"/>
        </w:rPr>
        <w:t>ИРІШИЛИ:</w:t>
      </w:r>
    </w:p>
    <w:p w14:paraId="7897B7CE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ru-RU"/>
        </w:rPr>
        <w:t>Про виконання бюджету  Погребищенської міської територіальної громади за 2022 рік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F7358D6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7240573" w14:textId="77777777" w:rsidR="00966D70" w:rsidRDefault="00966D70" w:rsidP="00966D70">
      <w:pPr>
        <w:spacing w:line="240" w:lineRule="exact"/>
        <w:jc w:val="both"/>
        <w:rPr>
          <w:b/>
          <w:bCs/>
          <w:sz w:val="28"/>
          <w:szCs w:val="28"/>
          <w:lang w:val="uk-UA" w:eastAsia="ru-RU"/>
        </w:rPr>
      </w:pPr>
    </w:p>
    <w:p w14:paraId="7BF1E26B" w14:textId="77777777" w:rsidR="00966D70" w:rsidRPr="00966D70" w:rsidRDefault="00966D70" w:rsidP="00966D70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>СЛУХАЛИ:</w:t>
      </w:r>
    </w:p>
    <w:p w14:paraId="09881451" w14:textId="77777777" w:rsidR="00966D70" w:rsidRPr="004F46B3" w:rsidRDefault="00966D70" w:rsidP="00966D70">
      <w:pPr>
        <w:spacing w:line="240" w:lineRule="exact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   </w:t>
      </w:r>
      <w:r w:rsidRPr="004F46B3">
        <w:rPr>
          <w:b/>
          <w:bCs/>
          <w:sz w:val="28"/>
          <w:szCs w:val="28"/>
          <w:lang w:val="uk-UA" w:eastAsia="ru-RU"/>
        </w:rPr>
        <w:t xml:space="preserve"> 2. Про внесення змін до Комплексної програми захисту населення і території громади у разі загрози та виникнення надзвичайних ситуацій на 2022-2025 роки, затвердженої рішенням виконавчого комітету Погребищенської міської ради від 31.03.2022 року № 128.</w:t>
      </w:r>
    </w:p>
    <w:p w14:paraId="44801B34" w14:textId="77777777" w:rsidR="00966D70" w:rsidRPr="004F46B3" w:rsidRDefault="00966D70" w:rsidP="00966D70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sz w:val="28"/>
          <w:szCs w:val="28"/>
          <w:lang w:val="uk-UA" w:eastAsia="zh-CN"/>
        </w:rPr>
        <w:t xml:space="preserve">      </w:t>
      </w:r>
      <w:r w:rsidRPr="004F46B3">
        <w:rPr>
          <w:i/>
          <w:sz w:val="28"/>
          <w:szCs w:val="28"/>
          <w:lang w:val="uk-UA" w:eastAsia="zh-CN"/>
        </w:rPr>
        <w:t xml:space="preserve">Доп. </w:t>
      </w:r>
      <w:r w:rsidRPr="004F46B3">
        <w:rPr>
          <w:bCs/>
          <w:i/>
          <w:sz w:val="28"/>
          <w:szCs w:val="28"/>
          <w:lang w:val="uk-UA" w:eastAsia="ru-RU"/>
        </w:rPr>
        <w:t>Скарбовійчук С.М.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1A06114" w14:textId="77777777" w:rsidR="009C18BA" w:rsidRPr="009C18BA" w:rsidRDefault="00966D70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 Співдоп.</w:t>
      </w:r>
      <w:r w:rsidRPr="004F46B3">
        <w:rPr>
          <w:i/>
          <w:sz w:val="28"/>
          <w:szCs w:val="28"/>
          <w:lang w:val="uk-UA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00B8DED0" w14:textId="77777777" w:rsidR="00622701" w:rsidRPr="00D657A1" w:rsidRDefault="00966D70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4F46B3">
        <w:rPr>
          <w:b/>
          <w:sz w:val="28"/>
          <w:szCs w:val="28"/>
          <w:lang w:val="uk-UA" w:eastAsia="ru-RU"/>
        </w:rPr>
        <w:t xml:space="preserve">   </w:t>
      </w:r>
      <w:r w:rsidR="009C18BA">
        <w:rPr>
          <w:b/>
          <w:bCs/>
          <w:sz w:val="28"/>
          <w:szCs w:val="28"/>
          <w:lang w:val="uk-UA" w:eastAsia="ru-RU"/>
        </w:rPr>
        <w:t xml:space="preserve"> </w:t>
      </w:r>
      <w:r w:rsidR="00622701">
        <w:rPr>
          <w:sz w:val="28"/>
          <w:szCs w:val="28"/>
          <w:u w:val="single"/>
          <w:lang w:val="uk-UA"/>
        </w:rPr>
        <w:t>В</w:t>
      </w:r>
      <w:r w:rsidR="00622701" w:rsidRPr="00D657A1">
        <w:rPr>
          <w:sz w:val="28"/>
          <w:szCs w:val="28"/>
          <w:u w:val="single"/>
          <w:lang w:val="uk-UA"/>
        </w:rPr>
        <w:t>ИРІШИЛИ:</w:t>
      </w:r>
    </w:p>
    <w:p w14:paraId="4F487AEC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ru-RU"/>
        </w:rPr>
        <w:t>Про внесення змін до Комплексної програми захисту населення і території громади у разі загрози та виникнення надзвичайних ситуацій на 2022-2025 роки, затвердженої рішенням виконавчого комітету Погребищенської міської ради від 31.03.2022 року № 128</w:t>
      </w:r>
      <w:r w:rsidRPr="00622701">
        <w:rPr>
          <w:sz w:val="28"/>
          <w:szCs w:val="28"/>
          <w:lang w:val="uk-UA"/>
        </w:rPr>
        <w:t>»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AA09F44" w14:textId="77777777" w:rsidR="00622701" w:rsidRDefault="009C18BA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22701" w:rsidRPr="00D657A1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F0AB1AB" w14:textId="77777777" w:rsidR="00966D70" w:rsidRDefault="00966D70" w:rsidP="00966D70">
      <w:pPr>
        <w:spacing w:line="240" w:lineRule="exact"/>
        <w:jc w:val="both"/>
        <w:outlineLvl w:val="1"/>
        <w:rPr>
          <w:b/>
          <w:sz w:val="28"/>
          <w:szCs w:val="28"/>
          <w:lang w:val="uk-UA" w:eastAsia="ru-RU"/>
        </w:rPr>
      </w:pPr>
      <w:r w:rsidRPr="004F46B3">
        <w:rPr>
          <w:b/>
          <w:sz w:val="28"/>
          <w:szCs w:val="28"/>
          <w:lang w:val="uk-UA" w:eastAsia="ru-RU"/>
        </w:rPr>
        <w:t xml:space="preserve"> </w:t>
      </w:r>
    </w:p>
    <w:p w14:paraId="084ECF48" w14:textId="77777777" w:rsidR="00966D70" w:rsidRPr="00966D70" w:rsidRDefault="009C18BA" w:rsidP="009C18BA">
      <w:pPr>
        <w:tabs>
          <w:tab w:val="left" w:pos="993"/>
        </w:tabs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66D70" w:rsidRPr="00D657A1">
        <w:rPr>
          <w:sz w:val="28"/>
          <w:szCs w:val="28"/>
          <w:lang w:val="uk-UA"/>
        </w:rPr>
        <w:t>СЛУХАЛИ:</w:t>
      </w:r>
    </w:p>
    <w:p w14:paraId="5272AED5" w14:textId="77777777" w:rsidR="00966D70" w:rsidRPr="004F46B3" w:rsidRDefault="00966D70" w:rsidP="00966D70">
      <w:pPr>
        <w:spacing w:line="240" w:lineRule="exact"/>
        <w:jc w:val="both"/>
        <w:outlineLvl w:val="1"/>
        <w:rPr>
          <w:b/>
          <w:noProof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</w:t>
      </w:r>
      <w:r w:rsidRPr="004F46B3">
        <w:rPr>
          <w:b/>
          <w:sz w:val="28"/>
          <w:szCs w:val="28"/>
          <w:lang w:val="uk-UA" w:eastAsia="ru-RU"/>
        </w:rPr>
        <w:t xml:space="preserve">3. </w:t>
      </w:r>
      <w:r w:rsidRPr="004F46B3">
        <w:rPr>
          <w:b/>
          <w:noProof/>
          <w:sz w:val="28"/>
          <w:szCs w:val="28"/>
          <w:lang w:val="uk-UA" w:eastAsia="ru-RU"/>
        </w:rPr>
        <w:t>Про внесення змін до  Комплексної оборонно-правоохоронної програми Погребищенської міської територіальної громади на 2021-2025 роки»,  затвердженої рішенням 7 сесії Погребищенської  міської ради 8 скликання від 11.03.2021 року  №50-7-8/337 та викладення її в новій редакції.</w:t>
      </w:r>
    </w:p>
    <w:p w14:paraId="14AA0BA1" w14:textId="77777777" w:rsidR="00966D70" w:rsidRPr="004F46B3" w:rsidRDefault="00966D70" w:rsidP="00966D70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zh-CN"/>
        </w:rPr>
        <w:t xml:space="preserve">      Доп. </w:t>
      </w:r>
      <w:r w:rsidRPr="004F46B3">
        <w:rPr>
          <w:bCs/>
          <w:i/>
          <w:sz w:val="28"/>
          <w:szCs w:val="28"/>
          <w:lang w:val="uk-UA" w:eastAsia="ru-RU"/>
        </w:rPr>
        <w:t>Скарбовійчук С.М.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5A8CE8B1" w14:textId="77777777" w:rsidR="00966D70" w:rsidRDefault="00BB29F4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>
        <w:rPr>
          <w:bCs/>
          <w:i/>
          <w:sz w:val="28"/>
          <w:szCs w:val="28"/>
          <w:lang w:val="uk-UA" w:eastAsia="ru-RU"/>
        </w:rPr>
        <w:t xml:space="preserve">     </w:t>
      </w:r>
      <w:r w:rsidR="00966D70" w:rsidRPr="004F46B3">
        <w:rPr>
          <w:bCs/>
          <w:i/>
          <w:sz w:val="28"/>
          <w:szCs w:val="28"/>
          <w:lang w:val="uk-UA" w:eastAsia="ru-RU"/>
        </w:rPr>
        <w:t>Співдоп.</w:t>
      </w:r>
      <w:r w:rsidR="00966D70" w:rsidRPr="004F46B3">
        <w:rPr>
          <w:i/>
          <w:sz w:val="28"/>
          <w:szCs w:val="28"/>
          <w:lang w:val="uk-UA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966D70" w:rsidRPr="004F46B3">
        <w:rPr>
          <w:bCs/>
          <w:i/>
          <w:sz w:val="28"/>
          <w:szCs w:val="28"/>
          <w:lang w:val="uk-UA" w:eastAsia="ru-RU"/>
        </w:rPr>
        <w:t>.</w:t>
      </w:r>
    </w:p>
    <w:p w14:paraId="6AC7B9E5" w14:textId="77777777" w:rsidR="00966D70" w:rsidRDefault="00966D70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sz w:val="28"/>
          <w:szCs w:val="28"/>
          <w:lang w:val="uk-UA" w:eastAsia="ru-RU"/>
        </w:rPr>
      </w:pPr>
    </w:p>
    <w:p w14:paraId="0B33801A" w14:textId="77777777" w:rsidR="00966D70" w:rsidRDefault="009C18BA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</w:t>
      </w:r>
      <w:r w:rsidR="00966D70">
        <w:rPr>
          <w:bCs/>
          <w:sz w:val="28"/>
          <w:szCs w:val="28"/>
          <w:lang w:val="uk-UA" w:eastAsia="ru-RU"/>
        </w:rPr>
        <w:t>ВИСТУПИЛИ:</w:t>
      </w:r>
      <w:r>
        <w:rPr>
          <w:bCs/>
          <w:sz w:val="28"/>
          <w:szCs w:val="28"/>
          <w:lang w:val="uk-UA" w:eastAsia="ru-RU"/>
        </w:rPr>
        <w:t xml:space="preserve"> Шафранський П.П., Огородник С.В</w:t>
      </w:r>
      <w:r w:rsidR="003A4326">
        <w:rPr>
          <w:bCs/>
          <w:sz w:val="28"/>
          <w:szCs w:val="28"/>
          <w:lang w:val="uk-UA" w:eastAsia="ru-RU"/>
        </w:rPr>
        <w:t>. (депутатське запитання до доповідача: дати на наступній сесї інформацію щодо вартості перевезень), Тригуб О.С., Шафранський П.П., Олексієнко В.С., Тарасюк М.О., Гаврилюк</w:t>
      </w:r>
      <w:r>
        <w:rPr>
          <w:bCs/>
          <w:sz w:val="28"/>
          <w:szCs w:val="28"/>
          <w:lang w:val="uk-UA" w:eastAsia="ru-RU"/>
        </w:rPr>
        <w:t xml:space="preserve"> </w:t>
      </w:r>
      <w:r w:rsidR="003A4326">
        <w:rPr>
          <w:bCs/>
          <w:sz w:val="28"/>
          <w:szCs w:val="28"/>
          <w:lang w:val="uk-UA" w:eastAsia="ru-RU"/>
        </w:rPr>
        <w:t>Ю.В.</w:t>
      </w:r>
    </w:p>
    <w:p w14:paraId="51C62D4D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AC4C43B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noProof/>
          <w:sz w:val="28"/>
          <w:szCs w:val="28"/>
          <w:lang w:val="uk-UA" w:eastAsia="ru-RU"/>
        </w:rPr>
        <w:t>Про внесення змін до  Комплексної оборонно-правоохоронної програми Погребищенської міської територіальної громади на 2021-2025 роки»,  затвердженої рішенням 7 сесії Погребищенської  міської ради 8 скликання від 11.03.2021 року  №50-7-8/337 та викладення її в новій редакції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9A8DC6F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E1D4F5D" w14:textId="77777777" w:rsidR="00966D70" w:rsidRPr="004F46B3" w:rsidRDefault="00966D70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</w:p>
    <w:p w14:paraId="557A6FBC" w14:textId="77777777" w:rsidR="00966D70" w:rsidRPr="007C53BB" w:rsidRDefault="00966D70" w:rsidP="00966D70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 </w:t>
      </w:r>
      <w:r w:rsidRPr="00655137">
        <w:rPr>
          <w:b/>
          <w:sz w:val="28"/>
          <w:szCs w:val="28"/>
          <w:lang w:val="uk-UA" w:eastAsia="ru-RU"/>
        </w:rPr>
        <w:t xml:space="preserve"> </w:t>
      </w:r>
      <w:r w:rsidRPr="00D657A1">
        <w:rPr>
          <w:sz w:val="28"/>
          <w:szCs w:val="28"/>
          <w:lang w:val="uk-UA"/>
        </w:rPr>
        <w:t>СЛУХАЛИ:</w:t>
      </w:r>
    </w:p>
    <w:p w14:paraId="551D6E0A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Про покладення повноважень щодо вчинення нотаріальних дій.</w:t>
      </w:r>
    </w:p>
    <w:p w14:paraId="6513614E" w14:textId="77777777" w:rsidR="00966D70" w:rsidRPr="004F46B3" w:rsidRDefault="00966D70" w:rsidP="00966D70">
      <w:pPr>
        <w:spacing w:line="240" w:lineRule="exact"/>
        <w:ind w:firstLine="426"/>
        <w:jc w:val="both"/>
        <w:rPr>
          <w:bCs/>
          <w:i/>
          <w:sz w:val="28"/>
          <w:szCs w:val="28"/>
          <w:lang w:val="uk-UA" w:eastAsia="x-none"/>
        </w:rPr>
      </w:pPr>
      <w:r w:rsidRPr="004F46B3">
        <w:rPr>
          <w:bCs/>
          <w:i/>
          <w:sz w:val="28"/>
          <w:szCs w:val="28"/>
          <w:lang w:val="uk-UA" w:eastAsia="x-none"/>
        </w:rPr>
        <w:t>Доп. Андрійчук В.В. – начальник відділу правового забезпечення Погребищенської міської ради</w:t>
      </w:r>
    </w:p>
    <w:p w14:paraId="3388C7DA" w14:textId="77777777" w:rsidR="00966D70" w:rsidRPr="004F46B3" w:rsidRDefault="00966D70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 Співдоп.</w:t>
      </w:r>
      <w:r w:rsidRPr="004F46B3">
        <w:rPr>
          <w:i/>
          <w:sz w:val="28"/>
          <w:szCs w:val="28"/>
          <w:lang w:val="uk-UA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2167B9DC" w14:textId="77777777" w:rsidR="003307FD" w:rsidRDefault="00966D70" w:rsidP="00966D70">
      <w:pPr>
        <w:tabs>
          <w:tab w:val="left" w:pos="8505"/>
          <w:tab w:val="left" w:pos="8647"/>
        </w:tabs>
        <w:spacing w:line="276" w:lineRule="auto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ВИСТУПИЛИ:</w:t>
      </w:r>
      <w:r w:rsidR="00BB29F4">
        <w:rPr>
          <w:bCs/>
          <w:sz w:val="28"/>
          <w:szCs w:val="28"/>
          <w:lang w:val="uk-UA" w:eastAsia="ru-RU"/>
        </w:rPr>
        <w:t xml:space="preserve"> Огородник С.В., Колотуцький О.Л.</w:t>
      </w:r>
    </w:p>
    <w:p w14:paraId="2351E139" w14:textId="77777777" w:rsidR="003307FD" w:rsidRPr="00A40DBF" w:rsidRDefault="003307FD" w:rsidP="003307F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lastRenderedPageBreak/>
        <w:t xml:space="preserve">     Прийнято процедурне</w:t>
      </w:r>
      <w:r w:rsidRPr="00A40DBF">
        <w:rPr>
          <w:bCs/>
          <w:sz w:val="28"/>
          <w:szCs w:val="28"/>
          <w:lang w:val="uk-UA" w:eastAsia="ru-RU"/>
        </w:rPr>
        <w:t xml:space="preserve"> рішення про г</w:t>
      </w:r>
      <w:r>
        <w:rPr>
          <w:bCs/>
          <w:sz w:val="28"/>
          <w:szCs w:val="28"/>
          <w:lang w:val="uk-UA" w:eastAsia="ru-RU"/>
        </w:rPr>
        <w:t xml:space="preserve">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4 по 29</w:t>
      </w:r>
      <w:r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173A194F" w14:textId="77777777" w:rsidR="003307FD" w:rsidRPr="004F46B3" w:rsidRDefault="003307FD" w:rsidP="00966D70">
      <w:pPr>
        <w:tabs>
          <w:tab w:val="left" w:pos="8505"/>
          <w:tab w:val="left" w:pos="8647"/>
        </w:tabs>
        <w:spacing w:line="276" w:lineRule="auto"/>
        <w:jc w:val="both"/>
        <w:rPr>
          <w:bCs/>
          <w:i/>
          <w:sz w:val="28"/>
          <w:szCs w:val="28"/>
          <w:lang w:val="uk-UA" w:eastAsia="ru-RU"/>
        </w:rPr>
      </w:pPr>
    </w:p>
    <w:p w14:paraId="2AE997C2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4. Про покладення повноважень щодо вчинення нотаріальних дій.</w:t>
      </w:r>
    </w:p>
    <w:p w14:paraId="5E6FBFD2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01ECD09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</w:t>
      </w:r>
      <w:r w:rsidRPr="00D657A1">
        <w:rPr>
          <w:sz w:val="28"/>
          <w:szCs w:val="28"/>
          <w:lang w:val="uk-UA"/>
        </w:rPr>
        <w:t xml:space="preserve"> </w:t>
      </w:r>
      <w:r w:rsidRPr="00622701">
        <w:rPr>
          <w:sz w:val="28"/>
          <w:szCs w:val="28"/>
          <w:lang w:val="uk-UA"/>
        </w:rPr>
        <w:t>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8AC7B68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C0713E8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5. Про покладення повноважень щодо вчинення нотаріальних дій.</w:t>
      </w:r>
    </w:p>
    <w:p w14:paraId="46938C50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57ABB85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078AAB7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03A20AB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6. Про покладення повноважень щодо вчинення нотаріальних дій.</w:t>
      </w:r>
    </w:p>
    <w:p w14:paraId="3104396E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A1C0DBA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474719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67F8291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7. Про покладення повноважень щодо вчинення нотаріальних дій.</w:t>
      </w:r>
    </w:p>
    <w:p w14:paraId="74C0D182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4326A74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7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D2AB24B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A06AC08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8. Про покладення повноважень щодо вчинення нотаріальних дій.</w:t>
      </w:r>
    </w:p>
    <w:p w14:paraId="5D027F01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3CF29DF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8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D86280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EBB64F9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9. Про покладення повноважень щодо вчинення нотаріальних дій.</w:t>
      </w:r>
    </w:p>
    <w:p w14:paraId="161D6DD1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20A97BD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9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B6BD299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27B267B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10. Про покладення повноважень щодо вчинення нотаріальних дій.</w:t>
      </w:r>
    </w:p>
    <w:p w14:paraId="698000A4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EA58A1D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10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FB06202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CACE117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11. Про покладення повноважень щодо вчинення нотаріальних дій.</w:t>
      </w:r>
    </w:p>
    <w:p w14:paraId="5F43D438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8315045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11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E13E6F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A24FA39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12. Про покладення повноважень щодо вчинення нотаріальних дій.</w:t>
      </w:r>
    </w:p>
    <w:p w14:paraId="67A024A3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lastRenderedPageBreak/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5AA6972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12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59BE0E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810CBDF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13. Про покладення повноважень щодо вчинення нотаріальних дій.</w:t>
      </w:r>
    </w:p>
    <w:p w14:paraId="376A19E1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7C6FADEB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13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37000C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ADA245C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14. Про покладення повноважень щодо вчинення нотаріальних дій.</w:t>
      </w:r>
    </w:p>
    <w:p w14:paraId="7DB1D05C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9934BB0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14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2CB78EE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2EAFBB5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15. Про покладення повноважень щодо вчинення нотаріальних дій.</w:t>
      </w:r>
    </w:p>
    <w:p w14:paraId="2BC71FE7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11FAFE5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15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7ABA8E8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F7B6F0C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16. Про покладення повноважень щодо вчинення нотаріальних дій.</w:t>
      </w:r>
    </w:p>
    <w:p w14:paraId="1D6003FE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785D894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16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4D26D2C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7B30ECC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17. Про покладення повноважень щодо вчинення нотаріальних дій.</w:t>
      </w:r>
    </w:p>
    <w:p w14:paraId="7B4B6B77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766BFC0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17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BD6E49E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E0D6042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18. Про покладення повноважень щодо вчинення нотаріальних дій.</w:t>
      </w:r>
    </w:p>
    <w:p w14:paraId="42329C2B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A9DEF72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18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7F7A961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329B439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19. Про покладення повноважень щодо вчинення нотаріальних дій.</w:t>
      </w:r>
    </w:p>
    <w:p w14:paraId="31F3BB36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E61CB8C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19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8CABE42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4F1C251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20. Про покладення повноважень щодо вчинення нотаріальних дій.</w:t>
      </w:r>
    </w:p>
    <w:p w14:paraId="59B87D2F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5A75329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20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F2E12A0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58D6FF3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21. Про покладення повноважень щодо вчинення нотаріальних дій.</w:t>
      </w:r>
    </w:p>
    <w:p w14:paraId="0E0C7F5E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lastRenderedPageBreak/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07EF492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21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793A16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2B64EE9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22. Про покладення повноважень щодо вчинення нотаріальних дій.</w:t>
      </w:r>
    </w:p>
    <w:p w14:paraId="36FE104B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BC3EA4E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22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600A31B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17E0472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23. Про покладення повноважень щодо вчинення нотаріальних дій.</w:t>
      </w:r>
    </w:p>
    <w:p w14:paraId="6A7D67BF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801FE86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23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F8E495A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0A0C00A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24. Про покладення повноважень щодо вчинення нотаріальних дій.</w:t>
      </w:r>
    </w:p>
    <w:p w14:paraId="31F3F7E8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777A4291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24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8589E5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AC02462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25. Про покладення повноважень щодо вчинення нотаріальних дій.</w:t>
      </w:r>
    </w:p>
    <w:p w14:paraId="6840B232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50105E7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25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34C2B4F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C265EF8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26. Про покладення повноважень щодо вчинення нотаріальних дій.</w:t>
      </w:r>
    </w:p>
    <w:p w14:paraId="67165829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5F4117B3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26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F372310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1491260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27. Про покладення повноважень щодо вчинення нотаріальних дій.</w:t>
      </w:r>
    </w:p>
    <w:p w14:paraId="4B52C67D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1958C8A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27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13D6FE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CFA2491" w14:textId="77777777" w:rsidR="00966D70" w:rsidRPr="004F46B3" w:rsidRDefault="00966D70" w:rsidP="00966D70">
      <w:pPr>
        <w:spacing w:line="240" w:lineRule="auto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28. Про покладення повноважень щодо вчинення нотаріальних дій.</w:t>
      </w:r>
    </w:p>
    <w:p w14:paraId="3359A4FF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11B87B5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28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31DFA7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C5DECA6" w14:textId="77777777" w:rsidR="00966D70" w:rsidRPr="004F46B3" w:rsidRDefault="00966D70" w:rsidP="00966D70">
      <w:pPr>
        <w:spacing w:line="240" w:lineRule="exact"/>
        <w:ind w:firstLine="426"/>
        <w:jc w:val="both"/>
        <w:rPr>
          <w:b/>
          <w:bCs/>
          <w:sz w:val="28"/>
          <w:szCs w:val="28"/>
          <w:lang w:val="uk-UA" w:eastAsia="x-none"/>
        </w:rPr>
      </w:pPr>
      <w:r w:rsidRPr="004F46B3">
        <w:rPr>
          <w:b/>
          <w:bCs/>
          <w:sz w:val="28"/>
          <w:szCs w:val="28"/>
          <w:lang w:val="uk-UA" w:eastAsia="x-none"/>
        </w:rPr>
        <w:t>29. Про покладення повноважень щодо вчинення нотаріальних дій.</w:t>
      </w:r>
    </w:p>
    <w:p w14:paraId="1A4C7420" w14:textId="77777777" w:rsidR="00622701" w:rsidRPr="00D657A1" w:rsidRDefault="00966D70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 </w:t>
      </w:r>
      <w:r w:rsidR="00622701" w:rsidRPr="00655137">
        <w:rPr>
          <w:b/>
          <w:bCs/>
          <w:sz w:val="28"/>
          <w:szCs w:val="28"/>
          <w:lang w:val="uk-UA" w:eastAsia="ru-RU"/>
        </w:rPr>
        <w:t xml:space="preserve">   </w:t>
      </w:r>
      <w:r w:rsidR="00622701">
        <w:rPr>
          <w:sz w:val="28"/>
          <w:szCs w:val="28"/>
          <w:lang w:val="uk-UA"/>
        </w:rPr>
        <w:t xml:space="preserve"> </w:t>
      </w:r>
      <w:r w:rsidR="00622701" w:rsidRPr="000B1D07">
        <w:rPr>
          <w:sz w:val="28"/>
          <w:szCs w:val="28"/>
          <w:lang w:val="uk-UA"/>
        </w:rPr>
        <w:t xml:space="preserve"> </w:t>
      </w:r>
      <w:r w:rsidR="00622701">
        <w:rPr>
          <w:sz w:val="28"/>
          <w:szCs w:val="28"/>
          <w:u w:val="single"/>
          <w:lang w:val="uk-UA"/>
        </w:rPr>
        <w:t>В</w:t>
      </w:r>
      <w:r w:rsidR="00622701" w:rsidRPr="00D657A1">
        <w:rPr>
          <w:sz w:val="28"/>
          <w:szCs w:val="28"/>
          <w:u w:val="single"/>
          <w:lang w:val="uk-UA"/>
        </w:rPr>
        <w:t>ИРІШИЛИ:</w:t>
      </w:r>
    </w:p>
    <w:p w14:paraId="020F9E9C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29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sz w:val="28"/>
          <w:szCs w:val="28"/>
          <w:lang w:val="uk-UA" w:eastAsia="x-none"/>
        </w:rPr>
        <w:t>Про покладення повноважень щодо вчинення нотаріальних дій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4475E1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96AFCD9" w14:textId="77777777" w:rsidR="00966D70" w:rsidRDefault="00966D70" w:rsidP="00966D70">
      <w:pPr>
        <w:tabs>
          <w:tab w:val="left" w:pos="993"/>
        </w:tabs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</w:p>
    <w:p w14:paraId="787305F1" w14:textId="77777777" w:rsidR="00966D70" w:rsidRDefault="00966D70" w:rsidP="00966D70">
      <w:pPr>
        <w:tabs>
          <w:tab w:val="left" w:pos="993"/>
        </w:tabs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</w:p>
    <w:p w14:paraId="6FB7EB14" w14:textId="77777777" w:rsidR="00966D70" w:rsidRPr="004F46B3" w:rsidRDefault="00BB29F4" w:rsidP="00966D70">
      <w:pPr>
        <w:tabs>
          <w:tab w:val="left" w:pos="993"/>
        </w:tabs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 </w:t>
      </w:r>
      <w:r w:rsidR="00966D70" w:rsidRPr="00655137">
        <w:rPr>
          <w:b/>
          <w:sz w:val="28"/>
          <w:szCs w:val="28"/>
          <w:lang w:val="uk-UA" w:eastAsia="ru-RU"/>
        </w:rPr>
        <w:t xml:space="preserve"> </w:t>
      </w:r>
      <w:r w:rsidR="00966D70" w:rsidRPr="00D657A1">
        <w:rPr>
          <w:sz w:val="28"/>
          <w:szCs w:val="28"/>
          <w:lang w:val="uk-UA"/>
        </w:rPr>
        <w:t>СЛУХАЛИ:</w:t>
      </w:r>
    </w:p>
    <w:p w14:paraId="7DC25A45" w14:textId="77777777" w:rsidR="00966D70" w:rsidRPr="004F46B3" w:rsidRDefault="00966D70" w:rsidP="00966D70">
      <w:pPr>
        <w:tabs>
          <w:tab w:val="left" w:pos="284"/>
          <w:tab w:val="left" w:pos="3465"/>
        </w:tabs>
        <w:spacing w:line="240" w:lineRule="exact"/>
        <w:ind w:left="284"/>
        <w:contextualSpacing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 xml:space="preserve">  </w:t>
      </w:r>
      <w:r w:rsidRPr="004F46B3">
        <w:rPr>
          <w:b/>
          <w:sz w:val="28"/>
          <w:szCs w:val="28"/>
          <w:lang w:val="uk-UA" w:eastAsia="ru-RU"/>
        </w:rPr>
        <w:t>Земельні питання.</w:t>
      </w:r>
    </w:p>
    <w:p w14:paraId="240DFA96" w14:textId="77777777" w:rsidR="00966D70" w:rsidRPr="004F46B3" w:rsidRDefault="00966D70" w:rsidP="00966D70">
      <w:pPr>
        <w:tabs>
          <w:tab w:val="left" w:pos="284"/>
        </w:tabs>
        <w:spacing w:line="240" w:lineRule="exact"/>
        <w:ind w:firstLine="284"/>
        <w:jc w:val="both"/>
        <w:rPr>
          <w:i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ru-RU"/>
        </w:rPr>
        <w:t xml:space="preserve">  Доп.Мельничук Д.М. – начальник відділу регулювання земельних відносин, охорони навколишнього природного середовища.</w:t>
      </w:r>
    </w:p>
    <w:p w14:paraId="47530729" w14:textId="77777777" w:rsidR="00966D70" w:rsidRDefault="00966D70" w:rsidP="00966D70">
      <w:pPr>
        <w:tabs>
          <w:tab w:val="left" w:pos="284"/>
        </w:tabs>
        <w:spacing w:line="240" w:lineRule="exact"/>
        <w:ind w:firstLine="284"/>
        <w:jc w:val="both"/>
        <w:rPr>
          <w:bCs/>
          <w:sz w:val="28"/>
          <w:szCs w:val="28"/>
          <w:lang w:val="uk-UA" w:eastAsia="ru-RU"/>
        </w:rPr>
      </w:pPr>
      <w:r w:rsidRPr="004F46B3">
        <w:rPr>
          <w:i/>
          <w:sz w:val="28"/>
          <w:szCs w:val="28"/>
          <w:lang w:val="uk-UA" w:eastAsia="ru-RU"/>
        </w:rPr>
        <w:t xml:space="preserve">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4F46B3">
        <w:rPr>
          <w:bCs/>
          <w:sz w:val="28"/>
          <w:szCs w:val="28"/>
          <w:lang w:val="uk-UA" w:eastAsia="ru-RU"/>
        </w:rPr>
        <w:t xml:space="preserve"> </w:t>
      </w:r>
    </w:p>
    <w:p w14:paraId="57469259" w14:textId="77777777" w:rsidR="003307FD" w:rsidRDefault="003307FD" w:rsidP="00966D70">
      <w:pPr>
        <w:tabs>
          <w:tab w:val="left" w:pos="284"/>
        </w:tabs>
        <w:spacing w:line="240" w:lineRule="exact"/>
        <w:ind w:firstLine="284"/>
        <w:jc w:val="both"/>
        <w:rPr>
          <w:bCs/>
          <w:sz w:val="28"/>
          <w:szCs w:val="28"/>
          <w:lang w:val="uk-UA" w:eastAsia="ru-RU"/>
        </w:rPr>
      </w:pPr>
    </w:p>
    <w:p w14:paraId="49695419" w14:textId="77777777" w:rsidR="003307FD" w:rsidRPr="00A40DBF" w:rsidRDefault="003307FD" w:rsidP="003307F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Прийнято процедурне</w:t>
      </w:r>
      <w:r w:rsidRPr="00A40DBF">
        <w:rPr>
          <w:bCs/>
          <w:sz w:val="28"/>
          <w:szCs w:val="28"/>
          <w:lang w:val="uk-UA" w:eastAsia="ru-RU"/>
        </w:rPr>
        <w:t xml:space="preserve"> рішення про г</w:t>
      </w:r>
      <w:r>
        <w:rPr>
          <w:bCs/>
          <w:sz w:val="28"/>
          <w:szCs w:val="28"/>
          <w:lang w:val="uk-UA" w:eastAsia="ru-RU"/>
        </w:rPr>
        <w:t xml:space="preserve">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30 по 50</w:t>
      </w:r>
      <w:r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68CC0EE8" w14:textId="77777777" w:rsidR="00966D70" w:rsidRPr="004F46B3" w:rsidRDefault="00966D70" w:rsidP="006E5CCF">
      <w:pPr>
        <w:tabs>
          <w:tab w:val="left" w:pos="284"/>
        </w:tabs>
        <w:spacing w:line="240" w:lineRule="exact"/>
        <w:jc w:val="both"/>
        <w:rPr>
          <w:bCs/>
          <w:sz w:val="28"/>
          <w:szCs w:val="28"/>
          <w:lang w:val="uk-UA" w:eastAsia="ru-RU"/>
        </w:rPr>
      </w:pPr>
    </w:p>
    <w:p w14:paraId="7764D396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30. Про затвердження проекту землеустрою щодо відведення земельної ділянки в користування на  умовах оренди Аллазову А.І.</w:t>
      </w:r>
    </w:p>
    <w:p w14:paraId="7216249D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56879671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30</w:t>
      </w:r>
      <w:r w:rsidRPr="00D657A1">
        <w:rPr>
          <w:sz w:val="28"/>
          <w:szCs w:val="28"/>
          <w:lang w:val="uk-UA"/>
        </w:rPr>
        <w:t xml:space="preserve"> «</w:t>
      </w:r>
      <w:r w:rsidRPr="004F46B3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користування на  умовах оренди Аллазову А.І.</w:t>
      </w:r>
      <w:r w:rsidRPr="00622701">
        <w:rPr>
          <w:sz w:val="28"/>
          <w:szCs w:val="28"/>
          <w:lang w:val="uk-UA"/>
        </w:rPr>
        <w:t>»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AA34D2F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5D4DFA3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29448B4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31. Про затвердження проекту землеустрою щодо відведення земельної  ділянки в користування на  умовах оренди Аллазову І.К.</w:t>
      </w:r>
    </w:p>
    <w:p w14:paraId="6DB60F15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7C6D95D5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31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 ділянки в користування </w:t>
      </w:r>
      <w:r w:rsidR="00CF58D5">
        <w:rPr>
          <w:bCs/>
          <w:color w:val="000000"/>
          <w:sz w:val="28"/>
          <w:szCs w:val="28"/>
          <w:lang w:val="uk-UA" w:eastAsia="ru-RU"/>
        </w:rPr>
        <w:t>на  умовах оренди Аллазову І.К.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319FA4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6A4216E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1A36169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32. Про затвердження проекту землеустрою щодо відведення земельної  ділянки в користування на  умовах оренди Аллазову С.І.</w:t>
      </w:r>
    </w:p>
    <w:p w14:paraId="33DCDAED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AC79183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32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 ділянки в користування </w:t>
      </w:r>
      <w:r w:rsidR="00CF58D5">
        <w:rPr>
          <w:bCs/>
          <w:color w:val="000000"/>
          <w:sz w:val="28"/>
          <w:szCs w:val="28"/>
          <w:lang w:val="uk-UA" w:eastAsia="ru-RU"/>
        </w:rPr>
        <w:t>на  умовах оренди Аллазову С.І.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5261925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</w:t>
      </w:r>
      <w:r w:rsidR="00CF58D5">
        <w:rPr>
          <w:sz w:val="28"/>
          <w:szCs w:val="28"/>
          <w:lang w:val="uk-UA"/>
        </w:rPr>
        <w:t>олосування та рішення додаються.</w:t>
      </w:r>
    </w:p>
    <w:p w14:paraId="719F7003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C991F8D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33. Про затвердження проекту землеустрою щодо відведення земельної  ділянки в користування на  умовах оренди Бухаленку І.О.</w:t>
      </w:r>
    </w:p>
    <w:p w14:paraId="695C0C75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B56D31A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33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</w:t>
      </w:r>
      <w:r w:rsidR="00CF58D5">
        <w:rPr>
          <w:bCs/>
          <w:color w:val="000000"/>
          <w:sz w:val="28"/>
          <w:szCs w:val="28"/>
          <w:lang w:val="uk-UA" w:eastAsia="ru-RU"/>
        </w:rPr>
        <w:t>а  умовах оренди Бухаленку І.О.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CED43D2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</w:t>
      </w:r>
      <w:r w:rsidR="00CF58D5">
        <w:rPr>
          <w:sz w:val="28"/>
          <w:szCs w:val="28"/>
          <w:lang w:val="uk-UA"/>
        </w:rPr>
        <w:t>олосування та рішення додаються.</w:t>
      </w:r>
    </w:p>
    <w:p w14:paraId="554F8BAE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7AE7B7C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34. Про затвердження проекту землеустрою щодо відведення земельної  ділянки в користування на  умовах оренди Гринчук В.В.</w:t>
      </w:r>
    </w:p>
    <w:p w14:paraId="2BC425C1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EE9318F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34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 на  умовах оренди Гринчук В.В.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31F099F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8C10E54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14F5FD7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lastRenderedPageBreak/>
        <w:t>35. Про затвердження проекту землеустрою щодо відведення земельної  ділянки в користування на  умовах оренди Гринчуку С.І.</w:t>
      </w:r>
    </w:p>
    <w:p w14:paraId="0D1CA535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EFA9D86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35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 ділянки в користування </w:t>
      </w:r>
      <w:r w:rsidR="00CF58D5">
        <w:rPr>
          <w:bCs/>
          <w:color w:val="000000"/>
          <w:sz w:val="28"/>
          <w:szCs w:val="28"/>
          <w:lang w:val="uk-UA" w:eastAsia="ru-RU"/>
        </w:rPr>
        <w:t>на  умовах оренди Гринчуку С.І.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79EB29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33F3053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A2DD557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36. Про затвердження проекту землеустрою щодо відведення земельної  ділянки в користування на  умовах оренди Гуменюк В.Ю.</w:t>
      </w:r>
    </w:p>
    <w:p w14:paraId="0B5E47BF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AF31565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36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</w:t>
      </w:r>
      <w:r w:rsidR="00CF58D5">
        <w:rPr>
          <w:bCs/>
          <w:color w:val="000000"/>
          <w:sz w:val="28"/>
          <w:szCs w:val="28"/>
          <w:lang w:val="uk-UA" w:eastAsia="ru-RU"/>
        </w:rPr>
        <w:t>а  умовах оренди Гуменюк В.Ю.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88A79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7916AC1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0B91200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37. Про затвердження проекту землеустрою щодо відведення земельної ділянки в користування на умовах оренди Гуменюку Д.А.</w:t>
      </w:r>
    </w:p>
    <w:p w14:paraId="06F48A6E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E6F5E52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37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користування на умова</w:t>
      </w:r>
      <w:r w:rsidR="00CF58D5">
        <w:rPr>
          <w:bCs/>
          <w:color w:val="000000"/>
          <w:sz w:val="28"/>
          <w:szCs w:val="28"/>
          <w:lang w:val="uk-UA" w:eastAsia="ru-RU"/>
        </w:rPr>
        <w:t>х оренди Гуменюку Д.А.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182711E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</w:t>
      </w:r>
      <w:r w:rsidR="00CF58D5">
        <w:rPr>
          <w:sz w:val="28"/>
          <w:szCs w:val="28"/>
          <w:lang w:val="uk-UA"/>
        </w:rPr>
        <w:t>олосування та рішення додаються.</w:t>
      </w:r>
    </w:p>
    <w:p w14:paraId="443A5328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C94F569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38. Про затвердження проекту землеустрою щодо відведення земельної  ділянки в користування на  умовах оренди Гуменюк Н.Д.</w:t>
      </w:r>
    </w:p>
    <w:p w14:paraId="49976262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FA62E01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38</w:t>
      </w:r>
      <w:r w:rsidRPr="00D657A1">
        <w:rPr>
          <w:sz w:val="28"/>
          <w:szCs w:val="28"/>
          <w:lang w:val="uk-UA"/>
        </w:rPr>
        <w:t xml:space="preserve"> </w:t>
      </w:r>
      <w:r w:rsidR="00CF58D5">
        <w:rPr>
          <w:sz w:val="28"/>
          <w:szCs w:val="28"/>
          <w:lang w:val="uk-UA"/>
        </w:rPr>
        <w:t>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 умовах оренди Гуменюк Н.Д.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» </w:t>
      </w:r>
      <w:r w:rsidRPr="00D657A1">
        <w:rPr>
          <w:sz w:val="28"/>
          <w:szCs w:val="28"/>
          <w:lang w:val="uk-UA"/>
        </w:rPr>
        <w:t xml:space="preserve">прийнято поіменним голосуванням. </w:t>
      </w:r>
    </w:p>
    <w:p w14:paraId="353FC57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A88202D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3476167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39. Про затвердження проекту землеустрою щодо відведення земельної  ділянки в користування на  умовах оренди Кравчуку М.П.</w:t>
      </w:r>
    </w:p>
    <w:p w14:paraId="647053FA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4529A6E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39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 умовах оренди Кр</w:t>
      </w:r>
      <w:r w:rsidR="00CF58D5">
        <w:rPr>
          <w:bCs/>
          <w:color w:val="000000"/>
          <w:sz w:val="28"/>
          <w:szCs w:val="28"/>
          <w:lang w:val="uk-UA" w:eastAsia="ru-RU"/>
        </w:rPr>
        <w:t>авчуку М.П.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FFB3B10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415AB21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E52F46B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40.Про затвердження проекту землеустрою щодо відведення земельної  ділянки в користування на  умовах оренди Магарамовій Д.</w:t>
      </w:r>
    </w:p>
    <w:p w14:paraId="2F778823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7AE6356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40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 умовах оренди Магарамо</w:t>
      </w:r>
      <w:r w:rsidR="00CF58D5">
        <w:rPr>
          <w:bCs/>
          <w:color w:val="000000"/>
          <w:sz w:val="28"/>
          <w:szCs w:val="28"/>
          <w:lang w:val="uk-UA" w:eastAsia="ru-RU"/>
        </w:rPr>
        <w:t>вій Д.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8258BB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36D0101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7CC7F4C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41. Про затвердження проекту землеустрою щодо відведення земельної  ділянки в користування на  умовах оренди Мельнику В.О.</w:t>
      </w:r>
    </w:p>
    <w:p w14:paraId="3B3C4ADF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31112B3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lastRenderedPageBreak/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41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 умовах оренди Мельнику В.О</w:t>
      </w:r>
      <w:r w:rsidR="00CF58D5">
        <w:rPr>
          <w:bCs/>
          <w:color w:val="000000"/>
          <w:sz w:val="28"/>
          <w:szCs w:val="28"/>
          <w:lang w:val="uk-UA" w:eastAsia="ru-RU"/>
        </w:rPr>
        <w:t>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1070DA9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6A3BB73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25B0750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42. Про затвердження проекту землеустрою щодо відведення земельної  ділянки в користування на  умовах оренди оренди Мельнику В.С.</w:t>
      </w:r>
    </w:p>
    <w:p w14:paraId="59346E6A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B7CB6FE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="006E5CCF">
        <w:rPr>
          <w:sz w:val="28"/>
          <w:szCs w:val="28"/>
          <w:lang w:val="uk-UA"/>
        </w:rPr>
        <w:t>рішення №42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 умовах оренди оренди Мельнику В</w:t>
      </w:r>
      <w:r w:rsidR="00CF58D5">
        <w:rPr>
          <w:bCs/>
          <w:color w:val="000000"/>
          <w:sz w:val="28"/>
          <w:szCs w:val="28"/>
          <w:lang w:val="uk-UA" w:eastAsia="ru-RU"/>
        </w:rPr>
        <w:t>.С.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A8509F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CDCEEFA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2C8ABE9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43. Про затвердження проекту землеустрою щодо відведення земельної ділянки в користування на  умовах оренди Мельнику М.В.</w:t>
      </w:r>
    </w:p>
    <w:p w14:paraId="5777E13C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D08A19A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43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ділянки в користування </w:t>
      </w:r>
      <w:r w:rsidR="00CF58D5">
        <w:rPr>
          <w:bCs/>
          <w:color w:val="000000"/>
          <w:sz w:val="28"/>
          <w:szCs w:val="28"/>
          <w:lang w:val="uk-UA" w:eastAsia="ru-RU"/>
        </w:rPr>
        <w:t>на  умовах оренди Мельнику М.В.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F2C4C84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18026F1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C62ADDD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44. Про затвердження проекту землеустрою щодо відведення земельної  ділянки в користування на  умовах оренди Мельник О.А. </w:t>
      </w:r>
    </w:p>
    <w:p w14:paraId="00B4C79D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25A7AB9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44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 ділянки в користування 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на  умовах оренди Мельник О.А. 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422D6E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79A92F9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0054E25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45. Про затвердження проекту землеустрою щодо відведення земельної  ділянки в користування на  умовах оренди Ніколаєнку Р.М.</w:t>
      </w:r>
    </w:p>
    <w:p w14:paraId="4693CCAA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F1F6CD3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45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  умовах оренди Ніколаєнку Р.М.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39EB709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AE0D30C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E0D5A15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46. Про затвердження проекту землеустрою щодо відведення земельної  ділянки в користування на  умовах оренди Продиус М.В.</w:t>
      </w:r>
    </w:p>
    <w:p w14:paraId="6145D8F4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FA0F643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46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 на  умовах оренди Продиус М.В.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D143836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BBD6195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B55759B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47. Про затвердження проекту землеустрою щодо відведення земельної  ділянки в користування на умовах оренди Продиусу О.О.</w:t>
      </w:r>
    </w:p>
    <w:p w14:paraId="488DAB67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7DF55E10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47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Продиусу О.О.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268F3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751E1B6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B4CF90E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lastRenderedPageBreak/>
        <w:t>48. Про затвердження проекту землеустрою щодо відведення земельної  ділянки в користування на  умовах оренди Прокопенко Г.Д.</w:t>
      </w:r>
    </w:p>
    <w:p w14:paraId="62FB642D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13F073C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48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  умовах оренди Прокопенко Г.Д.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A05706C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DB6C117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71A71BC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49. Про затвердження проекту землеустрою щодо відведення земельної  ділянки в користування на  умовах оренди Ставнійчуку Д.Б.</w:t>
      </w:r>
    </w:p>
    <w:p w14:paraId="4C8A2618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AE436AA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49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 ділянки в користування на 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 умовах оренди Ставнійчуку Д.Б.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01210B1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01736BB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59B9B5E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50. Про затвердження проекту землеустрою щодо відведення земельної  ділянки в користування на  умовах оренди Шахназовій К.І.</w:t>
      </w:r>
    </w:p>
    <w:p w14:paraId="6DA45384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5424DE39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50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  умовах оренди Шахназовій К.І.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56E0082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8163FDD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89CC372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51. Про внесення змін до рішення 37 сесії 8 скликання Погребищенської міської ради від 22 грудня 2022 року № 1128 «Про затвердження проекту землеустрою щодо відведення земельної ділянки в користування на умовах  оренди гр.Хмарі О.В.» </w:t>
      </w:r>
    </w:p>
    <w:p w14:paraId="1102D52B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4B8838D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51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внесення змін до рішення 37 сесії 8 скликання Погребищенської міської ради від 22 грудня 2022 року № 1128 «Про затвердження проекту землеустрою щодо відведення земельної ділянки в користування на</w:t>
      </w:r>
      <w:r w:rsidR="00CF58D5">
        <w:rPr>
          <w:bCs/>
          <w:color w:val="000000"/>
          <w:sz w:val="28"/>
          <w:szCs w:val="28"/>
          <w:lang w:val="uk-UA" w:eastAsia="ru-RU"/>
        </w:rPr>
        <w:t xml:space="preserve"> умовах  оренди гр.Хмарі О.В.» 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259B8327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A033B38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903BB32" w14:textId="77777777" w:rsidR="003307FD" w:rsidRPr="00A40DBF" w:rsidRDefault="003307FD" w:rsidP="003307F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Прийнято процедурне</w:t>
      </w:r>
      <w:r w:rsidRPr="00A40DBF">
        <w:rPr>
          <w:bCs/>
          <w:sz w:val="28"/>
          <w:szCs w:val="28"/>
          <w:lang w:val="uk-UA" w:eastAsia="ru-RU"/>
        </w:rPr>
        <w:t xml:space="preserve"> рішення про г</w:t>
      </w:r>
      <w:r>
        <w:rPr>
          <w:bCs/>
          <w:sz w:val="28"/>
          <w:szCs w:val="28"/>
          <w:lang w:val="uk-UA" w:eastAsia="ru-RU"/>
        </w:rPr>
        <w:t xml:space="preserve">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52 по 56</w:t>
      </w:r>
      <w:r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14:paraId="2F313D90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F139355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52. Про затвердження проекту землеустрою щодо відведення земельної ділянки в користування на умовах оренди СТОВ «Зоря». </w:t>
      </w:r>
    </w:p>
    <w:p w14:paraId="7D07EB6F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3DFED12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52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користуван</w:t>
      </w:r>
      <w:r w:rsidR="00CF58D5">
        <w:rPr>
          <w:bCs/>
          <w:color w:val="000000"/>
          <w:sz w:val="28"/>
          <w:szCs w:val="28"/>
          <w:lang w:val="uk-UA" w:eastAsia="ru-RU"/>
        </w:rPr>
        <w:t>ня на умовах оренди СТОВ «Зоря»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096AD2C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F7E3E76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92F07AA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 xml:space="preserve">53. Про затвердження проекту землеустрою щодо відведення земельної ділянки в користування на умовах оренди СТОВ «Зоря». </w:t>
      </w:r>
    </w:p>
    <w:p w14:paraId="2C45D395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DD2D845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lastRenderedPageBreak/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53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користуван</w:t>
      </w:r>
      <w:r w:rsidR="00CF58D5">
        <w:rPr>
          <w:bCs/>
          <w:color w:val="000000"/>
          <w:sz w:val="28"/>
          <w:szCs w:val="28"/>
          <w:lang w:val="uk-UA" w:eastAsia="ru-RU"/>
        </w:rPr>
        <w:t>ня на умовах оренди СТОВ «Зоря»</w:t>
      </w:r>
      <w:r w:rsidRPr="00CF58D5"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 xml:space="preserve"> прийнято поіменним голосуванням. </w:t>
      </w:r>
    </w:p>
    <w:p w14:paraId="6CBF7A1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8BB0EC9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B32ED72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54. Про затвердження проекту землеустрою щодо відведення земельної ділянки в користування на умовах оренди ТОВ «ГАЗТЕХ»</w:t>
      </w:r>
    </w:p>
    <w:p w14:paraId="3BCBD946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65B2860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54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користування на умовах оренди ТОВ «ГАЗТЕХ</w:t>
      </w:r>
      <w:r w:rsidRPr="00CF58D5">
        <w:rPr>
          <w:sz w:val="28"/>
          <w:szCs w:val="28"/>
          <w:lang w:val="uk-UA"/>
        </w:rPr>
        <w:t>»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4228AB77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D46BDBD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DE9B668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55. Про затвердження проекту землеустрою щодо відведення земельної ділянки в користування на умовах оренди ТОВ «ГАЗТЕХ»</w:t>
      </w:r>
    </w:p>
    <w:p w14:paraId="5A0776D7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B6705BF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="006E5CCF">
        <w:rPr>
          <w:sz w:val="28"/>
          <w:szCs w:val="28"/>
          <w:lang w:val="uk-UA"/>
        </w:rPr>
        <w:t xml:space="preserve">рішення №55 </w:t>
      </w:r>
      <w:r w:rsidRPr="00D657A1">
        <w:rPr>
          <w:sz w:val="28"/>
          <w:szCs w:val="28"/>
          <w:lang w:val="uk-UA"/>
        </w:rPr>
        <w:t>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користуванн</w:t>
      </w:r>
      <w:r w:rsidR="00CF58D5">
        <w:rPr>
          <w:bCs/>
          <w:color w:val="000000"/>
          <w:sz w:val="28"/>
          <w:szCs w:val="28"/>
          <w:lang w:val="uk-UA" w:eastAsia="ru-RU"/>
        </w:rPr>
        <w:t>я на умовах оренди ТОВ «ГАЗТЕХ»</w:t>
      </w:r>
      <w:r w:rsidRPr="00D657A1">
        <w:rPr>
          <w:sz w:val="28"/>
          <w:szCs w:val="28"/>
          <w:lang w:val="uk-UA"/>
        </w:rPr>
        <w:t xml:space="preserve"> прийнято поіменним голосуванням. </w:t>
      </w:r>
    </w:p>
    <w:p w14:paraId="6A5462F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264FA24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6DD0634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56. Про затвердження проекту землеустрою щодо відведення земельної ділянки в користування на умовах оренди ТОВ «ГАЗТЕХ»</w:t>
      </w:r>
    </w:p>
    <w:p w14:paraId="5843CB89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BE42E05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56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користування на умовах оренди ТОВ «ГАЗТЕХ»</w:t>
      </w:r>
      <w:r w:rsidRPr="00CF58D5">
        <w:rPr>
          <w:sz w:val="28"/>
          <w:szCs w:val="28"/>
          <w:lang w:val="uk-UA"/>
        </w:rPr>
        <w:t xml:space="preserve">  прийнято</w:t>
      </w:r>
      <w:r w:rsidRPr="00D657A1">
        <w:rPr>
          <w:sz w:val="28"/>
          <w:szCs w:val="28"/>
          <w:lang w:val="uk-UA"/>
        </w:rPr>
        <w:t xml:space="preserve"> поіменним голосуванням. </w:t>
      </w:r>
    </w:p>
    <w:p w14:paraId="3BC65B32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43A55DC9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A0BD2F1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57. Про надання земельної ділянки в користування на умовах оренди Товариству з обмеженою відповідальністю «Юкрейн Тауер Компані»</w:t>
      </w:r>
    </w:p>
    <w:p w14:paraId="72A8491B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D097DAE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57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bCs/>
          <w:color w:val="000000"/>
          <w:sz w:val="28"/>
          <w:szCs w:val="28"/>
          <w:lang w:val="uk-UA" w:eastAsia="ru-RU"/>
        </w:rPr>
        <w:t>Про надання земельної ділянки в користування на умовах оренди Товариству з обмеженою відповід</w:t>
      </w:r>
      <w:r w:rsidR="00CF58D5">
        <w:rPr>
          <w:bCs/>
          <w:color w:val="000000"/>
          <w:sz w:val="28"/>
          <w:szCs w:val="28"/>
          <w:lang w:val="uk-UA" w:eastAsia="ru-RU"/>
        </w:rPr>
        <w:t>альністю «Юкрейн Тауер Компані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275334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FAFC74E" w14:textId="77777777" w:rsidR="00966D70" w:rsidRDefault="00966D70" w:rsidP="005D7CBD">
      <w:pPr>
        <w:tabs>
          <w:tab w:val="left" w:pos="1189"/>
        </w:tabs>
        <w:spacing w:line="240" w:lineRule="exact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457DFE3C" w14:textId="77777777" w:rsidR="003307FD" w:rsidRPr="00A40DBF" w:rsidRDefault="003307FD" w:rsidP="003307F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Прийнято процедурне</w:t>
      </w:r>
      <w:r w:rsidRPr="00A40DBF">
        <w:rPr>
          <w:bCs/>
          <w:sz w:val="28"/>
          <w:szCs w:val="28"/>
          <w:lang w:val="uk-UA" w:eastAsia="ru-RU"/>
        </w:rPr>
        <w:t xml:space="preserve"> рішення про </w:t>
      </w:r>
      <w:r>
        <w:rPr>
          <w:bCs/>
          <w:sz w:val="28"/>
          <w:szCs w:val="28"/>
          <w:lang w:val="uk-UA" w:eastAsia="ru-RU"/>
        </w:rPr>
        <w:t xml:space="preserve">виключення з порядку денного сесії </w:t>
      </w:r>
      <w:r w:rsidR="00597176">
        <w:rPr>
          <w:bCs/>
          <w:sz w:val="28"/>
          <w:szCs w:val="28"/>
          <w:lang w:val="uk-UA" w:eastAsia="ru-RU"/>
        </w:rPr>
        <w:t xml:space="preserve">проєктів </w:t>
      </w:r>
      <w:r>
        <w:rPr>
          <w:bCs/>
          <w:sz w:val="28"/>
          <w:szCs w:val="28"/>
          <w:lang w:val="uk-UA" w:eastAsia="ru-RU"/>
        </w:rPr>
        <w:t xml:space="preserve">рішень </w:t>
      </w:r>
      <w:r w:rsidR="00597176">
        <w:rPr>
          <w:b/>
          <w:bCs/>
          <w:sz w:val="28"/>
          <w:szCs w:val="28"/>
          <w:u w:val="single"/>
          <w:lang w:val="uk-UA" w:eastAsia="ru-RU"/>
        </w:rPr>
        <w:t>з 58 по 8</w:t>
      </w:r>
      <w:r>
        <w:rPr>
          <w:b/>
          <w:bCs/>
          <w:sz w:val="28"/>
          <w:szCs w:val="28"/>
          <w:u w:val="single"/>
          <w:lang w:val="uk-UA" w:eastAsia="ru-RU"/>
        </w:rPr>
        <w:t>0</w:t>
      </w:r>
      <w:r>
        <w:rPr>
          <w:bCs/>
          <w:sz w:val="28"/>
          <w:szCs w:val="28"/>
          <w:lang w:val="uk-UA" w:eastAsia="ru-RU"/>
        </w:rPr>
        <w:t xml:space="preserve"> </w:t>
      </w:r>
      <w:r w:rsidR="00597176">
        <w:rPr>
          <w:bCs/>
          <w:sz w:val="28"/>
          <w:szCs w:val="28"/>
          <w:lang w:val="uk-UA" w:eastAsia="ru-RU"/>
        </w:rPr>
        <w:t xml:space="preserve"> через відсутність</w:t>
      </w:r>
      <w:r w:rsidR="006E5CCF">
        <w:rPr>
          <w:bCs/>
          <w:sz w:val="28"/>
          <w:szCs w:val="28"/>
          <w:lang w:val="uk-UA" w:eastAsia="ru-RU"/>
        </w:rPr>
        <w:t xml:space="preserve"> у залі засідань </w:t>
      </w:r>
      <w:r w:rsidR="00597176">
        <w:rPr>
          <w:bCs/>
          <w:sz w:val="28"/>
          <w:szCs w:val="28"/>
          <w:lang w:val="uk-UA" w:eastAsia="ru-RU"/>
        </w:rPr>
        <w:t xml:space="preserve"> необхідної кількості депутатів для голосування 2/3 від загального складу ради </w:t>
      </w:r>
      <w:r>
        <w:rPr>
          <w:bCs/>
          <w:sz w:val="28"/>
          <w:szCs w:val="28"/>
          <w:lang w:val="uk-UA" w:eastAsia="ru-RU"/>
        </w:rPr>
        <w:t>(результати поіменного голосування додаються).</w:t>
      </w:r>
      <w:r w:rsidR="00BB29F4">
        <w:rPr>
          <w:bCs/>
          <w:sz w:val="28"/>
          <w:szCs w:val="28"/>
          <w:lang w:val="uk-UA" w:eastAsia="ru-RU"/>
        </w:rPr>
        <w:t xml:space="preserve"> Питання будуть розглянуті на наступній сесії.</w:t>
      </w:r>
    </w:p>
    <w:p w14:paraId="0D8F2A3A" w14:textId="77777777" w:rsidR="00966D70" w:rsidRDefault="00966D70" w:rsidP="006E5CCF">
      <w:pPr>
        <w:tabs>
          <w:tab w:val="left" w:pos="1189"/>
        </w:tabs>
        <w:spacing w:line="240" w:lineRule="exact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4853B229" w14:textId="77777777" w:rsidR="00966D70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4DE6A67C" w14:textId="77777777" w:rsidR="00966D70" w:rsidRPr="004F46B3" w:rsidRDefault="006E5CCF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szCs w:val="28"/>
          <w:lang w:val="uk-UA" w:eastAsia="ru-RU"/>
        </w:rPr>
        <w:t>81.</w:t>
      </w:r>
      <w:r w:rsidR="00966D70"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земельних ділянок СНВ ТОВ «Васильківське»</w:t>
      </w:r>
    </w:p>
    <w:p w14:paraId="248DC9DA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E856BC3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lastRenderedPageBreak/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58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земельних ділянок СНВ ТОВ «Васильківське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840131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62E7743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FA22399" w14:textId="77777777" w:rsidR="00966D70" w:rsidRPr="004F46B3" w:rsidRDefault="006E5CCF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szCs w:val="28"/>
          <w:lang w:val="uk-UA" w:eastAsia="ru-RU"/>
        </w:rPr>
        <w:t>82.</w:t>
      </w:r>
      <w:r w:rsidR="00966D70" w:rsidRPr="004F46B3">
        <w:rPr>
          <w:b/>
          <w:color w:val="000000"/>
          <w:sz w:val="28"/>
          <w:szCs w:val="28"/>
          <w:lang w:val="uk-UA" w:eastAsia="ru-RU"/>
        </w:rPr>
        <w:t>Про внесення змін до рішення 54 сесії 7 скликання Морозівської сільської ради від 29 травня 2020 року №89 “</w:t>
      </w:r>
      <w:r w:rsidR="00966D70"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</w:t>
      </w:r>
      <w:r w:rsidR="00966D70" w:rsidRPr="004F46B3">
        <w:rPr>
          <w:b/>
          <w:color w:val="000000"/>
          <w:sz w:val="28"/>
          <w:szCs w:val="28"/>
          <w:lang w:val="uk-UA" w:eastAsia="ru-RU"/>
        </w:rPr>
        <w:t>”</w:t>
      </w:r>
    </w:p>
    <w:p w14:paraId="1A3C91C1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0B0658B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59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color w:val="000000"/>
          <w:sz w:val="28"/>
          <w:szCs w:val="28"/>
          <w:lang w:val="uk-UA" w:eastAsia="ru-RU"/>
        </w:rPr>
        <w:t>Про внесення змін до рішення 54 сесії 7 скликання Морозівської сільської ради від 29 травня 2020 року №89 “</w:t>
      </w:r>
      <w:r w:rsidR="00CF58D5" w:rsidRPr="00CF58D5">
        <w:rPr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</w:t>
      </w:r>
      <w:r w:rsidRPr="00CF58D5">
        <w:rPr>
          <w:sz w:val="28"/>
          <w:szCs w:val="28"/>
          <w:lang w:val="uk-UA"/>
        </w:rPr>
        <w:t xml:space="preserve">»  </w:t>
      </w:r>
      <w:r w:rsidRPr="00D657A1">
        <w:rPr>
          <w:sz w:val="28"/>
          <w:szCs w:val="28"/>
          <w:lang w:val="uk-UA"/>
        </w:rPr>
        <w:t xml:space="preserve">прийнято поіменним голосуванням. </w:t>
      </w:r>
    </w:p>
    <w:p w14:paraId="2A344377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20CE806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42E0612" w14:textId="77777777" w:rsidR="00966D70" w:rsidRPr="004F46B3" w:rsidRDefault="00966D70" w:rsidP="00966D70">
      <w:pPr>
        <w:tabs>
          <w:tab w:val="left" w:pos="1189"/>
        </w:tabs>
        <w:spacing w:line="240" w:lineRule="exact"/>
        <w:ind w:firstLine="313"/>
        <w:jc w:val="both"/>
        <w:rPr>
          <w:b/>
          <w:bCs/>
          <w:color w:val="000000"/>
          <w:sz w:val="28"/>
          <w:szCs w:val="28"/>
          <w:lang w:val="uk-UA" w:eastAsia="ru-RU"/>
        </w:rPr>
      </w:pPr>
      <w:r w:rsidRPr="004F46B3">
        <w:rPr>
          <w:b/>
          <w:bCs/>
          <w:color w:val="000000"/>
          <w:sz w:val="28"/>
          <w:szCs w:val="28"/>
          <w:lang w:val="uk-UA" w:eastAsia="ru-RU"/>
        </w:rPr>
        <w:t>83.</w:t>
      </w:r>
      <w:r w:rsidRPr="004F46B3">
        <w:rPr>
          <w:b/>
          <w:color w:val="000000"/>
          <w:sz w:val="28"/>
          <w:szCs w:val="28"/>
          <w:lang w:val="uk-UA" w:eastAsia="ru-RU"/>
        </w:rPr>
        <w:t>Про внесення змін до рішення 24 сесії 8 скликання Погребищенської міської ради від 17 лютого 2022 року №306 “</w:t>
      </w:r>
      <w:r w:rsidRPr="004F46B3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</w:t>
      </w:r>
      <w:r w:rsidRPr="004F46B3">
        <w:rPr>
          <w:b/>
          <w:color w:val="000000"/>
          <w:sz w:val="28"/>
          <w:szCs w:val="28"/>
          <w:lang w:val="uk-UA" w:eastAsia="ru-RU"/>
        </w:rPr>
        <w:t>”</w:t>
      </w:r>
    </w:p>
    <w:p w14:paraId="64ABBCD9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B78C8A5" w14:textId="77777777" w:rsidR="00622701" w:rsidRPr="00CF58D5" w:rsidRDefault="00622701" w:rsidP="00CF58D5">
      <w:pPr>
        <w:tabs>
          <w:tab w:val="left" w:pos="1189"/>
        </w:tabs>
        <w:spacing w:line="240" w:lineRule="exact"/>
        <w:ind w:firstLine="313"/>
        <w:jc w:val="both"/>
        <w:rPr>
          <w:bCs/>
          <w:color w:val="000000"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60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color w:val="000000"/>
          <w:sz w:val="28"/>
          <w:szCs w:val="28"/>
          <w:lang w:val="uk-UA" w:eastAsia="ru-RU"/>
        </w:rPr>
        <w:t>Про внесення змін до рішення 24 сесії 8 скликання Погребищенської міської ради від 17 лютого 2022 року №306 “</w:t>
      </w:r>
      <w:r w:rsidR="00CF58D5" w:rsidRPr="00CF58D5">
        <w:rPr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3B6266D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DECFE30" w14:textId="77777777" w:rsidR="00CF58D5" w:rsidRDefault="00CF58D5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7E04211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szCs w:val="28"/>
          <w:lang w:val="uk-UA" w:eastAsia="ru-RU"/>
        </w:rPr>
        <w:t>84.</w:t>
      </w:r>
      <w:r w:rsidR="00966D70" w:rsidRPr="004F46B3">
        <w:rPr>
          <w:b/>
          <w:sz w:val="28"/>
          <w:szCs w:val="28"/>
          <w:lang w:val="ru-RU" w:eastAsia="ru-RU"/>
        </w:rPr>
        <w:t xml:space="preserve">Про надання дозволу на розробку </w:t>
      </w:r>
      <w:r w:rsidR="00966D70" w:rsidRPr="004F46B3">
        <w:rPr>
          <w:b/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="00966D70" w:rsidRPr="004F46B3">
        <w:rPr>
          <w:b/>
          <w:bCs/>
          <w:sz w:val="28"/>
          <w:szCs w:val="28"/>
          <w:lang w:val="uk-UA" w:eastAsia="ru-RU"/>
        </w:rPr>
        <w:t xml:space="preserve"> в користування на умовах оренди гр. Кулеші М.І.</w:t>
      </w:r>
    </w:p>
    <w:p w14:paraId="51535CB8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0618D0D2" w14:textId="77777777" w:rsidR="00622701" w:rsidRPr="00CF58D5" w:rsidRDefault="00622701" w:rsidP="00CF58D5">
      <w:pPr>
        <w:spacing w:line="240" w:lineRule="exact"/>
        <w:ind w:firstLine="313"/>
        <w:jc w:val="both"/>
        <w:rPr>
          <w:bCs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61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CF58D5">
        <w:rPr>
          <w:sz w:val="28"/>
          <w:szCs w:val="28"/>
          <w:lang w:val="ru-RU" w:eastAsia="ru-RU"/>
        </w:rPr>
        <w:t xml:space="preserve">Про надання дозволу на розробку </w:t>
      </w:r>
      <w:r w:rsidR="00CF58D5" w:rsidRPr="00CF58D5">
        <w:rPr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="00CF58D5" w:rsidRPr="00CF58D5">
        <w:rPr>
          <w:bCs/>
          <w:sz w:val="28"/>
          <w:szCs w:val="28"/>
          <w:lang w:val="uk-UA" w:eastAsia="ru-RU"/>
        </w:rPr>
        <w:t xml:space="preserve"> в користування на умо</w:t>
      </w:r>
      <w:r w:rsidR="00CF58D5">
        <w:rPr>
          <w:bCs/>
          <w:sz w:val="28"/>
          <w:szCs w:val="28"/>
          <w:lang w:val="uk-UA" w:eastAsia="ru-RU"/>
        </w:rPr>
        <w:t>вах оренди гр. Кулеші М.І.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10FB0D4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1FF72C1" w14:textId="77777777" w:rsidR="006E5CCF" w:rsidRDefault="006E5CCF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FE249BA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85.</w:t>
      </w:r>
      <w:r w:rsidR="00966D70" w:rsidRPr="004F46B3">
        <w:rPr>
          <w:b/>
          <w:sz w:val="28"/>
          <w:szCs w:val="28"/>
          <w:lang w:val="ru-RU" w:eastAsia="ru-RU"/>
        </w:rPr>
        <w:t xml:space="preserve">Про надання дозволу на розробку </w:t>
      </w:r>
      <w:r w:rsidR="00966D70" w:rsidRPr="004F46B3">
        <w:rPr>
          <w:b/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="00966D70" w:rsidRPr="004F46B3">
        <w:rPr>
          <w:b/>
          <w:bCs/>
          <w:sz w:val="28"/>
          <w:szCs w:val="28"/>
          <w:lang w:val="uk-UA" w:eastAsia="ru-RU"/>
        </w:rPr>
        <w:t xml:space="preserve"> в користування на умовах оренди гр. Сивак Т.В.</w:t>
      </w:r>
    </w:p>
    <w:p w14:paraId="3733544A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7356E0E" w14:textId="77777777" w:rsidR="00622701" w:rsidRPr="003307FD" w:rsidRDefault="00622701" w:rsidP="003307FD">
      <w:pPr>
        <w:spacing w:line="240" w:lineRule="exact"/>
        <w:ind w:firstLine="313"/>
        <w:jc w:val="both"/>
        <w:rPr>
          <w:bCs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62</w:t>
      </w:r>
      <w:r w:rsidRPr="00D657A1">
        <w:rPr>
          <w:sz w:val="28"/>
          <w:szCs w:val="28"/>
          <w:lang w:val="uk-UA"/>
        </w:rPr>
        <w:t xml:space="preserve"> «</w:t>
      </w:r>
      <w:r w:rsidR="00CF58D5" w:rsidRPr="003307FD">
        <w:rPr>
          <w:sz w:val="28"/>
          <w:szCs w:val="28"/>
          <w:lang w:val="ru-RU" w:eastAsia="ru-RU"/>
        </w:rPr>
        <w:t xml:space="preserve">Про надання дозволу на розробку </w:t>
      </w:r>
      <w:r w:rsidR="00CF58D5" w:rsidRPr="003307FD">
        <w:rPr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="00CF58D5" w:rsidRPr="003307FD">
        <w:rPr>
          <w:bCs/>
          <w:sz w:val="28"/>
          <w:szCs w:val="28"/>
          <w:lang w:val="uk-UA" w:eastAsia="ru-RU"/>
        </w:rPr>
        <w:t xml:space="preserve"> в користування </w:t>
      </w:r>
      <w:r w:rsidR="003307FD">
        <w:rPr>
          <w:bCs/>
          <w:sz w:val="28"/>
          <w:szCs w:val="28"/>
          <w:lang w:val="uk-UA" w:eastAsia="ru-RU"/>
        </w:rPr>
        <w:t>на умовах оренди гр. Сивак Т.В.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7CBDA63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285F6DD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85C292B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86.</w:t>
      </w:r>
      <w:r w:rsidR="00966D70" w:rsidRPr="004F46B3">
        <w:rPr>
          <w:b/>
          <w:sz w:val="28"/>
          <w:szCs w:val="28"/>
          <w:lang w:val="ru-RU" w:eastAsia="ru-RU"/>
        </w:rPr>
        <w:t xml:space="preserve">Про надання дозволу на розробку </w:t>
      </w:r>
      <w:r w:rsidR="00966D70" w:rsidRPr="004F46B3">
        <w:rPr>
          <w:b/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="00966D70" w:rsidRPr="004F46B3">
        <w:rPr>
          <w:b/>
          <w:bCs/>
          <w:sz w:val="28"/>
          <w:szCs w:val="28"/>
          <w:lang w:val="uk-UA" w:eastAsia="ru-RU"/>
        </w:rPr>
        <w:t xml:space="preserve"> в користування на умовах оренди гр. Тарасюк М.М.</w:t>
      </w:r>
    </w:p>
    <w:p w14:paraId="42A428E4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EC19D9A" w14:textId="77777777" w:rsidR="00622701" w:rsidRPr="003307FD" w:rsidRDefault="00622701" w:rsidP="003307FD">
      <w:pPr>
        <w:spacing w:line="240" w:lineRule="exact"/>
        <w:ind w:firstLine="313"/>
        <w:jc w:val="both"/>
        <w:rPr>
          <w:bCs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lastRenderedPageBreak/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63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ru-RU" w:eastAsia="ru-RU"/>
        </w:rPr>
        <w:t xml:space="preserve">Про надання дозволу на розробку </w:t>
      </w:r>
      <w:r w:rsidR="003307FD" w:rsidRPr="003307FD">
        <w:rPr>
          <w:bCs/>
          <w:sz w:val="28"/>
          <w:szCs w:val="28"/>
          <w:lang w:val="ru-RU" w:eastAsia="ru-RU"/>
        </w:rPr>
        <w:t>проекту землеустрою щодо відведення земельної ділянки</w:t>
      </w:r>
      <w:r w:rsidR="003307FD" w:rsidRPr="003307FD">
        <w:rPr>
          <w:bCs/>
          <w:sz w:val="28"/>
          <w:szCs w:val="28"/>
          <w:lang w:val="uk-UA" w:eastAsia="ru-RU"/>
        </w:rPr>
        <w:t xml:space="preserve"> в користування на</w:t>
      </w:r>
      <w:r w:rsidR="003307FD">
        <w:rPr>
          <w:bCs/>
          <w:sz w:val="28"/>
          <w:szCs w:val="28"/>
          <w:lang w:val="uk-UA" w:eastAsia="ru-RU"/>
        </w:rPr>
        <w:t xml:space="preserve"> умовах оренди гр. Тарасюк М.М.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4C7F090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564B96E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42A60C4" w14:textId="77777777" w:rsidR="00966D70" w:rsidRPr="004F46B3" w:rsidRDefault="00966D70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4F46B3">
        <w:rPr>
          <w:b/>
          <w:bCs/>
          <w:sz w:val="28"/>
          <w:szCs w:val="28"/>
          <w:lang w:val="uk-UA" w:eastAsia="ru-RU"/>
        </w:rPr>
        <w:t>87.</w:t>
      </w:r>
      <w:r w:rsidRPr="004F46B3">
        <w:rPr>
          <w:b/>
          <w:sz w:val="28"/>
          <w:szCs w:val="28"/>
          <w:lang w:val="ru-RU" w:eastAsia="ru-RU"/>
        </w:rPr>
        <w:t>Про розробку проект</w:t>
      </w:r>
      <w:r w:rsidRPr="004F46B3">
        <w:rPr>
          <w:b/>
          <w:sz w:val="28"/>
          <w:szCs w:val="28"/>
          <w:lang w:val="uk-UA" w:eastAsia="ru-RU"/>
        </w:rPr>
        <w:t>у</w:t>
      </w:r>
      <w:r w:rsidRPr="004F46B3">
        <w:rPr>
          <w:b/>
          <w:sz w:val="28"/>
          <w:szCs w:val="28"/>
          <w:lang w:val="ru-RU" w:eastAsia="ru-RU"/>
        </w:rPr>
        <w:t xml:space="preserve"> землеустрою щодо відведення</w:t>
      </w:r>
      <w:r w:rsidRPr="004F46B3">
        <w:rPr>
          <w:b/>
          <w:sz w:val="28"/>
          <w:szCs w:val="28"/>
          <w:lang w:val="uk-UA" w:eastAsia="ru-RU"/>
        </w:rPr>
        <w:t xml:space="preserve"> </w:t>
      </w:r>
      <w:r w:rsidRPr="004F46B3">
        <w:rPr>
          <w:b/>
          <w:sz w:val="28"/>
          <w:szCs w:val="28"/>
          <w:lang w:val="ru-RU" w:eastAsia="ru-RU"/>
        </w:rPr>
        <w:t>земельн</w:t>
      </w:r>
      <w:r w:rsidRPr="004F46B3">
        <w:rPr>
          <w:b/>
          <w:sz w:val="28"/>
          <w:szCs w:val="28"/>
          <w:lang w:val="uk-UA" w:eastAsia="ru-RU"/>
        </w:rPr>
        <w:t>ої</w:t>
      </w:r>
      <w:r w:rsidRPr="004F46B3">
        <w:rPr>
          <w:b/>
          <w:sz w:val="28"/>
          <w:szCs w:val="28"/>
          <w:lang w:val="ru-RU" w:eastAsia="ru-RU"/>
        </w:rPr>
        <w:t xml:space="preserve"> ділянк</w:t>
      </w:r>
      <w:r w:rsidRPr="004F46B3">
        <w:rPr>
          <w:b/>
          <w:sz w:val="28"/>
          <w:szCs w:val="28"/>
          <w:lang w:val="uk-UA" w:eastAsia="ru-RU"/>
        </w:rPr>
        <w:t>и із земель сільськогосподарського призначення</w:t>
      </w:r>
    </w:p>
    <w:p w14:paraId="78CF14B1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B59D42B" w14:textId="77777777" w:rsidR="00622701" w:rsidRPr="00D657A1" w:rsidRDefault="00622701" w:rsidP="003307FD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64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uk-UA" w:eastAsia="ru-RU"/>
        </w:rPr>
        <w:t>Про розробку проекту землеустрою щодо відведення земельної ділянки із земель сільськогосподарського призначення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02D57DB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6690250D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2EA6247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88.</w:t>
      </w:r>
      <w:r w:rsidR="00966D70" w:rsidRPr="004F46B3">
        <w:rPr>
          <w:b/>
          <w:sz w:val="28"/>
          <w:szCs w:val="28"/>
          <w:lang w:val="ru-RU" w:eastAsia="ru-RU"/>
        </w:rPr>
        <w:t>Про розробку проект</w:t>
      </w:r>
      <w:r w:rsidR="00966D70" w:rsidRPr="004F46B3">
        <w:rPr>
          <w:b/>
          <w:sz w:val="28"/>
          <w:szCs w:val="28"/>
          <w:lang w:val="uk-UA" w:eastAsia="ru-RU"/>
        </w:rPr>
        <w:t>у</w:t>
      </w:r>
      <w:r w:rsidR="00966D70" w:rsidRPr="004F46B3">
        <w:rPr>
          <w:b/>
          <w:sz w:val="28"/>
          <w:szCs w:val="28"/>
          <w:lang w:val="ru-RU" w:eastAsia="ru-RU"/>
        </w:rPr>
        <w:t xml:space="preserve"> землеустрою щодо відведення</w:t>
      </w:r>
      <w:r w:rsidR="00966D70" w:rsidRPr="004F46B3">
        <w:rPr>
          <w:b/>
          <w:sz w:val="28"/>
          <w:szCs w:val="28"/>
          <w:lang w:val="uk-UA" w:eastAsia="ru-RU"/>
        </w:rPr>
        <w:t xml:space="preserve"> </w:t>
      </w:r>
      <w:r w:rsidR="00966D70" w:rsidRPr="004F46B3">
        <w:rPr>
          <w:b/>
          <w:sz w:val="28"/>
          <w:szCs w:val="28"/>
          <w:lang w:val="ru-RU" w:eastAsia="ru-RU"/>
        </w:rPr>
        <w:t>земельн</w:t>
      </w:r>
      <w:r w:rsidR="00966D70" w:rsidRPr="004F46B3">
        <w:rPr>
          <w:b/>
          <w:sz w:val="28"/>
          <w:szCs w:val="28"/>
          <w:lang w:val="uk-UA" w:eastAsia="ru-RU"/>
        </w:rPr>
        <w:t>ої</w:t>
      </w:r>
      <w:r w:rsidR="00966D70" w:rsidRPr="004F46B3">
        <w:rPr>
          <w:b/>
          <w:sz w:val="28"/>
          <w:szCs w:val="28"/>
          <w:lang w:val="ru-RU" w:eastAsia="ru-RU"/>
        </w:rPr>
        <w:t xml:space="preserve"> ділянк</w:t>
      </w:r>
      <w:r w:rsidR="00966D70" w:rsidRPr="004F46B3">
        <w:rPr>
          <w:b/>
          <w:sz w:val="28"/>
          <w:szCs w:val="28"/>
          <w:lang w:val="uk-UA" w:eastAsia="ru-RU"/>
        </w:rPr>
        <w:t>и із земель сільськогосподарського призначення</w:t>
      </w:r>
    </w:p>
    <w:p w14:paraId="34C91E00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2290C888" w14:textId="77777777" w:rsidR="00622701" w:rsidRPr="003307FD" w:rsidRDefault="00622701" w:rsidP="003307FD">
      <w:pPr>
        <w:spacing w:line="240" w:lineRule="exact"/>
        <w:ind w:firstLine="313"/>
        <w:jc w:val="both"/>
        <w:rPr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65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uk-UA" w:eastAsia="ru-RU"/>
        </w:rPr>
        <w:t>Про розробку проекту землеустрою щодо відведення земельної ділянки із земель сільськогосп</w:t>
      </w:r>
      <w:r w:rsidR="003307FD">
        <w:rPr>
          <w:sz w:val="28"/>
          <w:szCs w:val="28"/>
          <w:lang w:val="uk-UA" w:eastAsia="ru-RU"/>
        </w:rPr>
        <w:t>одарського призначення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769DDC7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36DE300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9AA4A52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89.</w:t>
      </w:r>
      <w:r w:rsidR="00966D70" w:rsidRPr="004F46B3">
        <w:rPr>
          <w:b/>
          <w:sz w:val="28"/>
          <w:szCs w:val="28"/>
          <w:lang w:val="uk-UA" w:eastAsia="ru-RU"/>
        </w:rPr>
        <w:t>Про розробку проекту землеустрою щодо відведення земельної ділянки із земель житлової та громадської забудови зі зміною її цільового призначення</w:t>
      </w:r>
    </w:p>
    <w:p w14:paraId="24F20508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73B7C431" w14:textId="77777777" w:rsidR="00622701" w:rsidRPr="003307FD" w:rsidRDefault="00622701" w:rsidP="003307FD">
      <w:pPr>
        <w:spacing w:line="240" w:lineRule="exact"/>
        <w:ind w:firstLine="313"/>
        <w:jc w:val="both"/>
        <w:rPr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66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uk-UA" w:eastAsia="ru-RU"/>
        </w:rPr>
        <w:t xml:space="preserve">Про розробку проекту землеустрою щодо відведення земельної ділянки із земель житлової та громадської забудови зі </w:t>
      </w:r>
      <w:r w:rsidR="003307FD">
        <w:rPr>
          <w:sz w:val="28"/>
          <w:szCs w:val="28"/>
          <w:lang w:val="uk-UA" w:eastAsia="ru-RU"/>
        </w:rPr>
        <w:t>зміною її цільового призначення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BEE8628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389D9E33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1CAD323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90.</w:t>
      </w:r>
      <w:r w:rsidR="00966D70" w:rsidRPr="004F46B3">
        <w:rPr>
          <w:b/>
          <w:sz w:val="28"/>
          <w:szCs w:val="28"/>
          <w:lang w:val="ru-RU" w:eastAsia="ru-RU"/>
        </w:rPr>
        <w:t>Про розробку проект</w:t>
      </w:r>
      <w:r w:rsidR="00966D70" w:rsidRPr="004F46B3">
        <w:rPr>
          <w:b/>
          <w:sz w:val="28"/>
          <w:szCs w:val="28"/>
          <w:lang w:val="uk-UA" w:eastAsia="ru-RU"/>
        </w:rPr>
        <w:t>у</w:t>
      </w:r>
      <w:r w:rsidR="00966D70" w:rsidRPr="004F46B3">
        <w:rPr>
          <w:b/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="00966D70" w:rsidRPr="004F46B3">
        <w:rPr>
          <w:b/>
          <w:sz w:val="28"/>
          <w:szCs w:val="28"/>
          <w:lang w:val="uk-UA" w:eastAsia="ru-RU"/>
        </w:rPr>
        <w:t xml:space="preserve">історико </w:t>
      </w:r>
      <w:r w:rsidR="00966D70" w:rsidRPr="004F46B3">
        <w:rPr>
          <w:b/>
          <w:sz w:val="28"/>
          <w:szCs w:val="28"/>
          <w:lang w:val="ru-RU" w:eastAsia="ru-RU"/>
        </w:rPr>
        <w:t>–</w:t>
      </w:r>
      <w:r w:rsidR="00966D70" w:rsidRPr="004F46B3">
        <w:rPr>
          <w:b/>
          <w:sz w:val="28"/>
          <w:szCs w:val="28"/>
          <w:lang w:val="uk-UA" w:eastAsia="ru-RU"/>
        </w:rPr>
        <w:t xml:space="preserve"> культурного призначення</w:t>
      </w:r>
    </w:p>
    <w:p w14:paraId="2D129991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D9A1DD4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67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ru-RU" w:eastAsia="ru-RU"/>
        </w:rPr>
        <w:t>Про розробку проект</w:t>
      </w:r>
      <w:r w:rsidR="003307FD" w:rsidRPr="003307FD">
        <w:rPr>
          <w:sz w:val="28"/>
          <w:szCs w:val="28"/>
          <w:lang w:val="uk-UA" w:eastAsia="ru-RU"/>
        </w:rPr>
        <w:t>у</w:t>
      </w:r>
      <w:r w:rsidR="003307FD" w:rsidRPr="003307FD">
        <w:rPr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="003307FD" w:rsidRPr="003307FD">
        <w:rPr>
          <w:sz w:val="28"/>
          <w:szCs w:val="28"/>
          <w:lang w:val="uk-UA" w:eastAsia="ru-RU"/>
        </w:rPr>
        <w:t xml:space="preserve">історико </w:t>
      </w:r>
      <w:r w:rsidR="003307FD" w:rsidRPr="003307FD">
        <w:rPr>
          <w:sz w:val="28"/>
          <w:szCs w:val="28"/>
          <w:lang w:val="ru-RU" w:eastAsia="ru-RU"/>
        </w:rPr>
        <w:t>–</w:t>
      </w:r>
      <w:r w:rsidR="003307FD" w:rsidRPr="003307FD">
        <w:rPr>
          <w:sz w:val="28"/>
          <w:szCs w:val="28"/>
          <w:lang w:val="uk-UA" w:eastAsia="ru-RU"/>
        </w:rPr>
        <w:t xml:space="preserve"> культурного призначення</w:t>
      </w:r>
      <w:r w:rsidRPr="003307FD">
        <w:rPr>
          <w:sz w:val="28"/>
          <w:szCs w:val="28"/>
          <w:lang w:val="uk-UA"/>
        </w:rPr>
        <w:t>»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5C7712CC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5F191292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FEA4B8C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91.</w:t>
      </w:r>
      <w:r w:rsidR="00966D70" w:rsidRPr="004F46B3">
        <w:rPr>
          <w:b/>
          <w:sz w:val="28"/>
          <w:szCs w:val="28"/>
          <w:lang w:val="ru-RU" w:eastAsia="ru-RU"/>
        </w:rPr>
        <w:t>Про розробку проект</w:t>
      </w:r>
      <w:r w:rsidR="00966D70" w:rsidRPr="004F46B3">
        <w:rPr>
          <w:b/>
          <w:sz w:val="28"/>
          <w:szCs w:val="28"/>
          <w:lang w:val="uk-UA" w:eastAsia="ru-RU"/>
        </w:rPr>
        <w:t>у</w:t>
      </w:r>
      <w:r w:rsidR="00966D70" w:rsidRPr="004F46B3">
        <w:rPr>
          <w:b/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="00966D70" w:rsidRPr="004F46B3">
        <w:rPr>
          <w:b/>
          <w:sz w:val="28"/>
          <w:szCs w:val="28"/>
          <w:lang w:val="uk-UA" w:eastAsia="ru-RU"/>
        </w:rPr>
        <w:t xml:space="preserve">історико </w:t>
      </w:r>
      <w:r w:rsidR="00966D70" w:rsidRPr="004F46B3">
        <w:rPr>
          <w:b/>
          <w:sz w:val="28"/>
          <w:szCs w:val="28"/>
          <w:lang w:val="ru-RU" w:eastAsia="ru-RU"/>
        </w:rPr>
        <w:t>–</w:t>
      </w:r>
      <w:r w:rsidR="00966D70" w:rsidRPr="004F46B3">
        <w:rPr>
          <w:b/>
          <w:sz w:val="28"/>
          <w:szCs w:val="28"/>
          <w:lang w:val="uk-UA" w:eastAsia="ru-RU"/>
        </w:rPr>
        <w:t xml:space="preserve"> культурного призначення</w:t>
      </w:r>
    </w:p>
    <w:p w14:paraId="3A6111E7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8F88ECE" w14:textId="77777777" w:rsidR="00622701" w:rsidRPr="00D657A1" w:rsidRDefault="00622701" w:rsidP="003307FD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68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ru-RU" w:eastAsia="ru-RU"/>
        </w:rPr>
        <w:t>Про розробку проект</w:t>
      </w:r>
      <w:r w:rsidR="003307FD" w:rsidRPr="003307FD">
        <w:rPr>
          <w:sz w:val="28"/>
          <w:szCs w:val="28"/>
          <w:lang w:val="uk-UA" w:eastAsia="ru-RU"/>
        </w:rPr>
        <w:t>у</w:t>
      </w:r>
      <w:r w:rsidR="003307FD" w:rsidRPr="003307FD">
        <w:rPr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="003307FD" w:rsidRPr="003307FD">
        <w:rPr>
          <w:sz w:val="28"/>
          <w:szCs w:val="28"/>
          <w:lang w:val="uk-UA" w:eastAsia="ru-RU"/>
        </w:rPr>
        <w:t xml:space="preserve">історико </w:t>
      </w:r>
      <w:r w:rsidR="003307FD" w:rsidRPr="003307FD">
        <w:rPr>
          <w:sz w:val="28"/>
          <w:szCs w:val="28"/>
          <w:lang w:val="ru-RU" w:eastAsia="ru-RU"/>
        </w:rPr>
        <w:t>–</w:t>
      </w:r>
      <w:r w:rsidR="003307FD" w:rsidRPr="003307FD">
        <w:rPr>
          <w:sz w:val="28"/>
          <w:szCs w:val="28"/>
          <w:lang w:val="uk-UA" w:eastAsia="ru-RU"/>
        </w:rPr>
        <w:t xml:space="preserve"> культурного призначення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28B3E0B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22D7F13B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14E37FA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92.</w:t>
      </w:r>
      <w:r w:rsidR="00966D70" w:rsidRPr="004F46B3">
        <w:rPr>
          <w:b/>
          <w:sz w:val="28"/>
          <w:szCs w:val="28"/>
          <w:lang w:val="ru-RU" w:eastAsia="ru-RU"/>
        </w:rPr>
        <w:t>Про розробку проект</w:t>
      </w:r>
      <w:r w:rsidR="00966D70" w:rsidRPr="004F46B3">
        <w:rPr>
          <w:b/>
          <w:sz w:val="28"/>
          <w:szCs w:val="28"/>
          <w:lang w:val="uk-UA" w:eastAsia="ru-RU"/>
        </w:rPr>
        <w:t>у</w:t>
      </w:r>
      <w:r w:rsidR="00966D70" w:rsidRPr="004F46B3">
        <w:rPr>
          <w:b/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="00966D70" w:rsidRPr="004F46B3">
        <w:rPr>
          <w:b/>
          <w:sz w:val="28"/>
          <w:szCs w:val="28"/>
          <w:lang w:val="uk-UA" w:eastAsia="ru-RU"/>
        </w:rPr>
        <w:t xml:space="preserve">історико </w:t>
      </w:r>
      <w:r w:rsidR="00966D70" w:rsidRPr="004F46B3">
        <w:rPr>
          <w:b/>
          <w:sz w:val="28"/>
          <w:szCs w:val="28"/>
          <w:lang w:val="ru-RU" w:eastAsia="ru-RU"/>
        </w:rPr>
        <w:t>–</w:t>
      </w:r>
      <w:r w:rsidR="00966D70" w:rsidRPr="004F46B3">
        <w:rPr>
          <w:b/>
          <w:sz w:val="28"/>
          <w:szCs w:val="28"/>
          <w:lang w:val="uk-UA" w:eastAsia="ru-RU"/>
        </w:rPr>
        <w:t xml:space="preserve"> культурного призначення</w:t>
      </w:r>
    </w:p>
    <w:p w14:paraId="40C65FF7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155C6106" w14:textId="77777777" w:rsidR="00622701" w:rsidRPr="003307FD" w:rsidRDefault="00622701" w:rsidP="003307FD">
      <w:pPr>
        <w:spacing w:line="240" w:lineRule="exact"/>
        <w:ind w:firstLine="313"/>
        <w:jc w:val="both"/>
        <w:rPr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69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ru-RU" w:eastAsia="ru-RU"/>
        </w:rPr>
        <w:t>Про розробку проект</w:t>
      </w:r>
      <w:r w:rsidR="003307FD" w:rsidRPr="003307FD">
        <w:rPr>
          <w:sz w:val="28"/>
          <w:szCs w:val="28"/>
          <w:lang w:val="uk-UA" w:eastAsia="ru-RU"/>
        </w:rPr>
        <w:t>у</w:t>
      </w:r>
      <w:r w:rsidR="003307FD" w:rsidRPr="003307FD">
        <w:rPr>
          <w:sz w:val="28"/>
          <w:szCs w:val="28"/>
          <w:lang w:val="ru-RU" w:eastAsia="ru-RU"/>
        </w:rPr>
        <w:t xml:space="preserve"> землеустрою щодо організації і встановлення меж територій </w:t>
      </w:r>
      <w:r w:rsidR="003307FD" w:rsidRPr="003307FD">
        <w:rPr>
          <w:sz w:val="28"/>
          <w:szCs w:val="28"/>
          <w:lang w:val="uk-UA" w:eastAsia="ru-RU"/>
        </w:rPr>
        <w:t xml:space="preserve">історико </w:t>
      </w:r>
      <w:r w:rsidR="003307FD" w:rsidRPr="003307FD">
        <w:rPr>
          <w:sz w:val="28"/>
          <w:szCs w:val="28"/>
          <w:lang w:val="ru-RU" w:eastAsia="ru-RU"/>
        </w:rPr>
        <w:t>–</w:t>
      </w:r>
      <w:r w:rsidR="003307FD" w:rsidRPr="003307FD">
        <w:rPr>
          <w:sz w:val="28"/>
          <w:szCs w:val="28"/>
          <w:lang w:val="uk-UA" w:eastAsia="ru-RU"/>
        </w:rPr>
        <w:t xml:space="preserve"> культурног</w:t>
      </w:r>
      <w:r w:rsidR="003307FD">
        <w:rPr>
          <w:sz w:val="28"/>
          <w:szCs w:val="28"/>
          <w:lang w:val="uk-UA" w:eastAsia="ru-RU"/>
        </w:rPr>
        <w:t>о призначення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402D1F0" w14:textId="77777777" w:rsidR="00622701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lastRenderedPageBreak/>
        <w:t xml:space="preserve">     Результати поіменного голосування та рішення додаються.</w:t>
      </w:r>
    </w:p>
    <w:p w14:paraId="4B3CA4DA" w14:textId="77777777" w:rsidR="003307FD" w:rsidRDefault="003307FD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08D0FAA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/>
        </w:rPr>
        <w:t>93.</w:t>
      </w:r>
      <w:r w:rsidR="00966D70" w:rsidRPr="004F46B3">
        <w:rPr>
          <w:b/>
          <w:sz w:val="28"/>
          <w:szCs w:val="28"/>
          <w:lang w:val="uk-UA" w:eastAsia="ru-RU"/>
        </w:rPr>
        <w:t>Про надання дозволу на розробку технічної документації з нормативної грошової оцінки земель населеного пункту</w:t>
      </w:r>
      <w:r w:rsidR="005D7CBD">
        <w:rPr>
          <w:b/>
          <w:sz w:val="28"/>
          <w:szCs w:val="28"/>
          <w:lang w:val="uk-UA" w:eastAsia="ru-RU"/>
        </w:rPr>
        <w:t>.</w:t>
      </w:r>
    </w:p>
    <w:p w14:paraId="6E9EF01B" w14:textId="77777777" w:rsidR="00622701" w:rsidRPr="00D657A1" w:rsidRDefault="00622701" w:rsidP="0062270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626E25AE" w14:textId="77777777" w:rsidR="00622701" w:rsidRPr="00D657A1" w:rsidRDefault="00622701" w:rsidP="00622701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70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uk-UA" w:eastAsia="ru-RU"/>
        </w:rPr>
        <w:t>Про надання дозволу на розробку технічної документації з нормативної грошової оцінки земель населеного пункту</w:t>
      </w:r>
      <w:r w:rsidRPr="003307FD">
        <w:rPr>
          <w:sz w:val="28"/>
          <w:szCs w:val="28"/>
          <w:lang w:val="uk-UA"/>
        </w:rPr>
        <w:t>»</w:t>
      </w:r>
      <w:r w:rsidRPr="00D657A1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6A87760" w14:textId="77777777" w:rsidR="003307FD" w:rsidRDefault="00622701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77F87EAE" w14:textId="77777777" w:rsidR="006E5CCF" w:rsidRDefault="006E5CCF" w:rsidP="0062270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320CD21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ru-RU" w:eastAsia="ru-RU"/>
        </w:rPr>
        <w:t>94.</w:t>
      </w:r>
      <w:r w:rsidR="00966D70" w:rsidRPr="004F46B3">
        <w:rPr>
          <w:b/>
          <w:sz w:val="28"/>
          <w:szCs w:val="28"/>
          <w:lang w:val="ru-RU" w:eastAsia="ru-RU"/>
        </w:rPr>
        <w:t xml:space="preserve">Про </w:t>
      </w:r>
      <w:r w:rsidR="00966D70" w:rsidRPr="004F46B3">
        <w:rPr>
          <w:b/>
          <w:sz w:val="28"/>
          <w:szCs w:val="28"/>
          <w:lang w:val="uk-UA" w:eastAsia="ru-RU"/>
        </w:rPr>
        <w:t>припинення дії договору оренди водного об</w:t>
      </w:r>
      <w:r w:rsidR="00966D70" w:rsidRPr="004F46B3">
        <w:rPr>
          <w:b/>
          <w:sz w:val="28"/>
          <w:szCs w:val="28"/>
          <w:lang w:val="ru-RU" w:eastAsia="ru-RU"/>
        </w:rPr>
        <w:t>’</w:t>
      </w:r>
      <w:r w:rsidR="00966D70" w:rsidRPr="004F46B3">
        <w:rPr>
          <w:b/>
          <w:sz w:val="28"/>
          <w:szCs w:val="28"/>
          <w:lang w:val="uk-UA" w:eastAsia="ru-RU"/>
        </w:rPr>
        <w:t>єкта з гр.Оксманом Б.В.</w:t>
      </w:r>
    </w:p>
    <w:p w14:paraId="6C6A1E76" w14:textId="77777777" w:rsidR="00966D70" w:rsidRPr="00D657A1" w:rsidRDefault="00966D70" w:rsidP="00966D70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E1F8CE7" w14:textId="77777777" w:rsidR="00966D70" w:rsidRPr="003307FD" w:rsidRDefault="00966D70" w:rsidP="003307FD">
      <w:pPr>
        <w:spacing w:line="240" w:lineRule="exact"/>
        <w:ind w:firstLine="313"/>
        <w:jc w:val="both"/>
        <w:rPr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71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ru-RU" w:eastAsia="ru-RU"/>
        </w:rPr>
        <w:t xml:space="preserve">Про </w:t>
      </w:r>
      <w:r w:rsidR="003307FD" w:rsidRPr="003307FD">
        <w:rPr>
          <w:sz w:val="28"/>
          <w:szCs w:val="28"/>
          <w:lang w:val="uk-UA" w:eastAsia="ru-RU"/>
        </w:rPr>
        <w:t>припинення дії договору оренди водного об</w:t>
      </w:r>
      <w:r w:rsidR="003307FD" w:rsidRPr="003307FD">
        <w:rPr>
          <w:sz w:val="28"/>
          <w:szCs w:val="28"/>
          <w:lang w:val="ru-RU" w:eastAsia="ru-RU"/>
        </w:rPr>
        <w:t>’</w:t>
      </w:r>
      <w:r w:rsidR="003307FD">
        <w:rPr>
          <w:sz w:val="28"/>
          <w:szCs w:val="28"/>
          <w:lang w:val="uk-UA" w:eastAsia="ru-RU"/>
        </w:rPr>
        <w:t>єкта з гр.Оксманом Б.В.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B6D5375" w14:textId="77777777" w:rsidR="00966D70" w:rsidRDefault="00966D70" w:rsidP="00966D7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0C278BAB" w14:textId="77777777" w:rsidR="003307FD" w:rsidRDefault="003307FD" w:rsidP="00966D7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425E2A1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95.</w:t>
      </w:r>
      <w:r w:rsidR="00966D70" w:rsidRPr="004F46B3">
        <w:rPr>
          <w:b/>
          <w:sz w:val="28"/>
          <w:szCs w:val="28"/>
          <w:lang w:val="ru-RU" w:eastAsia="ru-RU"/>
        </w:rPr>
        <w:t xml:space="preserve">Про </w:t>
      </w:r>
      <w:r w:rsidR="00966D70" w:rsidRPr="004F46B3">
        <w:rPr>
          <w:b/>
          <w:sz w:val="28"/>
          <w:szCs w:val="28"/>
          <w:lang w:val="uk-UA" w:eastAsia="ru-RU"/>
        </w:rPr>
        <w:t>припинення дії договору оренди водного об</w:t>
      </w:r>
      <w:r w:rsidR="00966D70" w:rsidRPr="004F46B3">
        <w:rPr>
          <w:b/>
          <w:sz w:val="28"/>
          <w:szCs w:val="28"/>
          <w:lang w:val="ru-RU" w:eastAsia="ru-RU"/>
        </w:rPr>
        <w:t>’</w:t>
      </w:r>
      <w:r w:rsidR="00966D70" w:rsidRPr="004F46B3">
        <w:rPr>
          <w:b/>
          <w:sz w:val="28"/>
          <w:szCs w:val="28"/>
          <w:lang w:val="uk-UA" w:eastAsia="ru-RU"/>
        </w:rPr>
        <w:t>єкта укладеного з гр.Юрчуком М.В.</w:t>
      </w:r>
    </w:p>
    <w:p w14:paraId="1C742D95" w14:textId="77777777" w:rsidR="00966D70" w:rsidRPr="003307FD" w:rsidRDefault="00966D70" w:rsidP="00966D70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3005609B" w14:textId="77777777" w:rsidR="00966D70" w:rsidRPr="003307FD" w:rsidRDefault="00966D70" w:rsidP="003307FD">
      <w:pPr>
        <w:spacing w:line="240" w:lineRule="exact"/>
        <w:ind w:firstLine="313"/>
        <w:jc w:val="both"/>
        <w:rPr>
          <w:sz w:val="28"/>
          <w:szCs w:val="28"/>
          <w:lang w:val="uk-UA" w:eastAsia="ru-RU"/>
        </w:rPr>
      </w:pPr>
      <w:r w:rsidRPr="003307FD">
        <w:rPr>
          <w:sz w:val="28"/>
          <w:szCs w:val="28"/>
          <w:lang w:val="uk-UA"/>
        </w:rPr>
        <w:t xml:space="preserve">  - рішення №</w:t>
      </w:r>
      <w:r w:rsidR="006E5CCF">
        <w:rPr>
          <w:sz w:val="28"/>
          <w:szCs w:val="28"/>
          <w:lang w:val="uk-UA"/>
        </w:rPr>
        <w:t>72</w:t>
      </w:r>
      <w:r w:rsidRPr="003307FD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ru-RU" w:eastAsia="ru-RU"/>
        </w:rPr>
        <w:t xml:space="preserve">Про </w:t>
      </w:r>
      <w:r w:rsidR="003307FD" w:rsidRPr="003307FD">
        <w:rPr>
          <w:sz w:val="28"/>
          <w:szCs w:val="28"/>
          <w:lang w:val="uk-UA" w:eastAsia="ru-RU"/>
        </w:rPr>
        <w:t>припинення дії договору оренди водного об</w:t>
      </w:r>
      <w:r w:rsidR="003307FD" w:rsidRPr="003307FD">
        <w:rPr>
          <w:sz w:val="28"/>
          <w:szCs w:val="28"/>
          <w:lang w:val="ru-RU" w:eastAsia="ru-RU"/>
        </w:rPr>
        <w:t>’</w:t>
      </w:r>
      <w:r w:rsidR="003307FD" w:rsidRPr="003307FD">
        <w:rPr>
          <w:sz w:val="28"/>
          <w:szCs w:val="28"/>
          <w:lang w:val="uk-UA" w:eastAsia="ru-RU"/>
        </w:rPr>
        <w:t>єк</w:t>
      </w:r>
      <w:r w:rsidR="003307FD">
        <w:rPr>
          <w:sz w:val="28"/>
          <w:szCs w:val="28"/>
          <w:lang w:val="uk-UA" w:eastAsia="ru-RU"/>
        </w:rPr>
        <w:t>та укладеного з гр.Юрчуком М.В.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957EBFB" w14:textId="77777777" w:rsidR="00966D70" w:rsidRDefault="00966D70" w:rsidP="00966D7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14:paraId="1D04D593" w14:textId="77777777" w:rsidR="003307FD" w:rsidRDefault="003307FD" w:rsidP="00966D7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D8236A0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uk-UA" w:eastAsia="ru-RU"/>
        </w:rPr>
        <w:t>96.</w:t>
      </w:r>
      <w:r w:rsidR="00966D70" w:rsidRPr="004F46B3">
        <w:rPr>
          <w:b/>
          <w:sz w:val="28"/>
          <w:szCs w:val="28"/>
          <w:lang w:val="uk-UA" w:eastAsia="ru-RU"/>
        </w:rPr>
        <w:t>Про включення земельної ділянки водного фонду комунальної власності в комплексі з розташованим на ній водним об</w:t>
      </w:r>
      <w:r w:rsidR="00966D70" w:rsidRPr="004F46B3">
        <w:rPr>
          <w:b/>
          <w:sz w:val="28"/>
          <w:szCs w:val="28"/>
          <w:lang w:val="ru-RU" w:eastAsia="ru-RU"/>
        </w:rPr>
        <w:t>’</w:t>
      </w:r>
      <w:r w:rsidR="00966D70" w:rsidRPr="004F46B3">
        <w:rPr>
          <w:b/>
          <w:sz w:val="28"/>
          <w:szCs w:val="28"/>
          <w:lang w:val="uk-UA" w:eastAsia="ru-RU"/>
        </w:rPr>
        <w:t>єктом до переліку земельних ділянок право оренди на які може бути реалізовано на земельних торгах</w:t>
      </w:r>
      <w:r w:rsidR="005D7CBD">
        <w:rPr>
          <w:b/>
          <w:sz w:val="28"/>
          <w:szCs w:val="28"/>
          <w:lang w:val="uk-UA" w:eastAsia="ru-RU"/>
        </w:rPr>
        <w:t>.</w:t>
      </w:r>
    </w:p>
    <w:p w14:paraId="67768A3D" w14:textId="77777777" w:rsidR="00966D70" w:rsidRPr="00D657A1" w:rsidRDefault="00966D70" w:rsidP="00966D70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49A23880" w14:textId="77777777" w:rsidR="00966D70" w:rsidRPr="003307FD" w:rsidRDefault="00966D70" w:rsidP="003307FD">
      <w:pPr>
        <w:spacing w:line="240" w:lineRule="exact"/>
        <w:ind w:firstLine="313"/>
        <w:jc w:val="both"/>
        <w:rPr>
          <w:sz w:val="28"/>
          <w:szCs w:val="28"/>
          <w:lang w:val="ru-RU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73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uk-UA" w:eastAsia="ru-RU"/>
        </w:rPr>
        <w:t>Про включення земельної ділянки водного фонду комунальної власності в комплексі з розташованим на ній водним об</w:t>
      </w:r>
      <w:r w:rsidR="003307FD" w:rsidRPr="003307FD">
        <w:rPr>
          <w:sz w:val="28"/>
          <w:szCs w:val="28"/>
          <w:lang w:val="ru-RU" w:eastAsia="ru-RU"/>
        </w:rPr>
        <w:t>’</w:t>
      </w:r>
      <w:r w:rsidR="003307FD" w:rsidRPr="003307FD">
        <w:rPr>
          <w:sz w:val="28"/>
          <w:szCs w:val="28"/>
          <w:lang w:val="uk-UA" w:eastAsia="ru-RU"/>
        </w:rPr>
        <w:t>єктом до переліку земельних ділянок право оренди на які може бути реалізовано на земельних торгах</w:t>
      </w:r>
      <w:r w:rsidRPr="00D657A1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F5E6761" w14:textId="77777777" w:rsidR="00966D70" w:rsidRDefault="0003354C" w:rsidP="00966D7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66D70" w:rsidRPr="00D657A1">
        <w:rPr>
          <w:sz w:val="28"/>
          <w:szCs w:val="28"/>
          <w:lang w:val="uk-UA"/>
        </w:rPr>
        <w:t xml:space="preserve"> Результати поіменного голосування та рішення додаються.</w:t>
      </w:r>
    </w:p>
    <w:p w14:paraId="13B0EF20" w14:textId="77777777" w:rsidR="00966D70" w:rsidRPr="004F46B3" w:rsidRDefault="00966D70" w:rsidP="00966D70">
      <w:pPr>
        <w:spacing w:line="259" w:lineRule="auto"/>
        <w:ind w:firstLine="313"/>
        <w:jc w:val="both"/>
        <w:rPr>
          <w:b/>
          <w:sz w:val="28"/>
          <w:szCs w:val="28"/>
          <w:lang w:val="uk-UA" w:eastAsia="ru-RU"/>
        </w:rPr>
      </w:pPr>
    </w:p>
    <w:p w14:paraId="05D24DE9" w14:textId="77777777" w:rsidR="00966D70" w:rsidRPr="004F46B3" w:rsidRDefault="00966D70" w:rsidP="00966D70">
      <w:pPr>
        <w:tabs>
          <w:tab w:val="left" w:pos="993"/>
        </w:tabs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   </w:t>
      </w:r>
      <w:r w:rsidRPr="00655137">
        <w:rPr>
          <w:b/>
          <w:sz w:val="28"/>
          <w:szCs w:val="28"/>
          <w:lang w:val="uk-UA" w:eastAsia="ru-RU"/>
        </w:rPr>
        <w:t xml:space="preserve"> </w:t>
      </w:r>
      <w:r w:rsidRPr="00D657A1">
        <w:rPr>
          <w:sz w:val="28"/>
          <w:szCs w:val="28"/>
          <w:lang w:val="uk-UA"/>
        </w:rPr>
        <w:t>СЛУХАЛИ:</w:t>
      </w:r>
    </w:p>
    <w:p w14:paraId="7003885B" w14:textId="77777777" w:rsidR="00966D70" w:rsidRPr="004F46B3" w:rsidRDefault="006E5CCF" w:rsidP="00966D70">
      <w:pPr>
        <w:spacing w:line="240" w:lineRule="exact"/>
        <w:ind w:firstLine="313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uk-UA" w:eastAsia="ru-RU"/>
        </w:rPr>
        <w:t>97.</w:t>
      </w:r>
      <w:r w:rsidR="00966D70" w:rsidRPr="004F46B3">
        <w:rPr>
          <w:b/>
          <w:sz w:val="28"/>
          <w:szCs w:val="28"/>
          <w:lang w:val="uk-UA" w:eastAsia="ru-RU"/>
        </w:rPr>
        <w:t>Про внесення доповнень, викладення в новій редакції та затвердження Положення про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</w:t>
      </w:r>
      <w:r w:rsidR="005D7CBD">
        <w:rPr>
          <w:b/>
          <w:sz w:val="28"/>
          <w:szCs w:val="28"/>
          <w:lang w:val="uk-UA" w:eastAsia="ru-RU"/>
        </w:rPr>
        <w:t>.</w:t>
      </w:r>
    </w:p>
    <w:p w14:paraId="52930B69" w14:textId="77777777" w:rsidR="00966D70" w:rsidRPr="004F46B3" w:rsidRDefault="00966D70" w:rsidP="00966D70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sz w:val="28"/>
          <w:szCs w:val="28"/>
          <w:lang w:val="uk-UA" w:eastAsia="zh-CN"/>
        </w:rPr>
        <w:t xml:space="preserve">      </w:t>
      </w:r>
      <w:r w:rsidRPr="004F46B3">
        <w:rPr>
          <w:i/>
          <w:sz w:val="28"/>
          <w:szCs w:val="28"/>
          <w:lang w:val="uk-UA" w:eastAsia="zh-CN"/>
        </w:rPr>
        <w:t xml:space="preserve">Доп. </w:t>
      </w:r>
      <w:r w:rsidRPr="004F46B3">
        <w:rPr>
          <w:bCs/>
          <w:i/>
          <w:sz w:val="28"/>
          <w:szCs w:val="28"/>
          <w:lang w:val="uk-UA" w:eastAsia="ru-RU"/>
        </w:rPr>
        <w:t>Коріненко В. 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6E299AD3" w14:textId="77777777" w:rsidR="005D7CBD" w:rsidRPr="005D7CBD" w:rsidRDefault="00966D70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 w:rsidRPr="004F46B3">
        <w:rPr>
          <w:bCs/>
          <w:i/>
          <w:sz w:val="28"/>
          <w:szCs w:val="28"/>
          <w:lang w:val="uk-UA" w:eastAsia="ru-RU"/>
        </w:rPr>
        <w:t xml:space="preserve">      Співдоп.</w:t>
      </w:r>
      <w:r w:rsidRPr="004F46B3">
        <w:rPr>
          <w:i/>
          <w:sz w:val="28"/>
          <w:szCs w:val="28"/>
          <w:lang w:val="uk-UA" w:bidi="en-US"/>
        </w:rPr>
        <w:t xml:space="preserve"> Тарасюк М. О. - голова постійної комісії міської ради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4F46B3">
        <w:rPr>
          <w:bCs/>
          <w:i/>
          <w:sz w:val="28"/>
          <w:szCs w:val="28"/>
          <w:lang w:val="uk-UA" w:eastAsia="ru-RU"/>
        </w:rPr>
        <w:t>.</w:t>
      </w:r>
    </w:p>
    <w:p w14:paraId="4D258F21" w14:textId="77777777" w:rsidR="00E82459" w:rsidRDefault="00E82459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</w:p>
    <w:p w14:paraId="34F0D635" w14:textId="77777777" w:rsidR="00966D70" w:rsidRDefault="00E82459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</w:t>
      </w:r>
      <w:r w:rsidR="00966D70">
        <w:rPr>
          <w:bCs/>
          <w:sz w:val="28"/>
          <w:szCs w:val="28"/>
          <w:lang w:val="uk-UA" w:eastAsia="ru-RU"/>
        </w:rPr>
        <w:t>ВИСТУПИЛИ:</w:t>
      </w:r>
      <w:r w:rsidR="00A108CD">
        <w:rPr>
          <w:bCs/>
          <w:sz w:val="28"/>
          <w:szCs w:val="28"/>
          <w:lang w:val="uk-UA" w:eastAsia="ru-RU"/>
        </w:rPr>
        <w:t xml:space="preserve"> Олексієнко В.С.,</w:t>
      </w:r>
      <w:r w:rsidR="00393E1E">
        <w:rPr>
          <w:bCs/>
          <w:sz w:val="28"/>
          <w:szCs w:val="28"/>
          <w:lang w:val="uk-UA" w:eastAsia="ru-RU"/>
        </w:rPr>
        <w:t xml:space="preserve"> Шафранський П.П., Недошовенко О.В.,</w:t>
      </w:r>
      <w:r w:rsidR="00A108CD">
        <w:rPr>
          <w:bCs/>
          <w:sz w:val="28"/>
          <w:szCs w:val="28"/>
          <w:lang w:val="uk-UA" w:eastAsia="ru-RU"/>
        </w:rPr>
        <w:t xml:space="preserve"> Павлюк В.Є.</w:t>
      </w:r>
    </w:p>
    <w:p w14:paraId="16567457" w14:textId="77777777" w:rsidR="005D7CBD" w:rsidRDefault="005D7CBD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sz w:val="28"/>
          <w:szCs w:val="28"/>
          <w:lang w:val="uk-UA" w:eastAsia="ru-RU"/>
        </w:rPr>
      </w:pPr>
    </w:p>
    <w:p w14:paraId="0DB9F338" w14:textId="77777777" w:rsidR="0071783F" w:rsidRDefault="005D7CBD" w:rsidP="00393E1E">
      <w:pPr>
        <w:tabs>
          <w:tab w:val="left" w:pos="8505"/>
          <w:tab w:val="left" w:pos="8647"/>
        </w:tabs>
        <w:spacing w:line="240" w:lineRule="exact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lastRenderedPageBreak/>
        <w:t xml:space="preserve">     За проєктом рішення проведено</w:t>
      </w:r>
      <w:r w:rsidR="00393E1E">
        <w:rPr>
          <w:bCs/>
          <w:sz w:val="28"/>
          <w:szCs w:val="28"/>
          <w:lang w:val="uk-UA" w:eastAsia="ru-RU"/>
        </w:rPr>
        <w:t>:</w:t>
      </w:r>
      <w:r>
        <w:rPr>
          <w:bCs/>
          <w:sz w:val="28"/>
          <w:szCs w:val="28"/>
          <w:lang w:val="uk-UA" w:eastAsia="ru-RU"/>
        </w:rPr>
        <w:t xml:space="preserve"> </w:t>
      </w:r>
      <w:r w:rsidR="003069B7">
        <w:rPr>
          <w:bCs/>
          <w:sz w:val="28"/>
          <w:szCs w:val="28"/>
          <w:lang w:val="uk-UA" w:eastAsia="ru-RU"/>
        </w:rPr>
        <w:t>голосування за основу і в цілому</w:t>
      </w:r>
      <w:r w:rsidR="00393E1E">
        <w:rPr>
          <w:bCs/>
          <w:sz w:val="28"/>
          <w:szCs w:val="28"/>
          <w:lang w:val="uk-UA" w:eastAsia="ru-RU"/>
        </w:rPr>
        <w:t>;</w:t>
      </w:r>
      <w:r w:rsidR="003069B7">
        <w:rPr>
          <w:bCs/>
          <w:sz w:val="28"/>
          <w:szCs w:val="28"/>
          <w:lang w:val="uk-UA" w:eastAsia="ru-RU"/>
        </w:rPr>
        <w:t xml:space="preserve"> за повернення до голосування</w:t>
      </w:r>
      <w:r w:rsidR="00393E1E">
        <w:rPr>
          <w:bCs/>
          <w:sz w:val="28"/>
          <w:szCs w:val="28"/>
          <w:lang w:val="uk-UA" w:eastAsia="ru-RU"/>
        </w:rPr>
        <w:t xml:space="preserve"> (два голосування);</w:t>
      </w:r>
      <w:r w:rsidR="003069B7">
        <w:rPr>
          <w:bCs/>
          <w:sz w:val="28"/>
          <w:szCs w:val="28"/>
          <w:lang w:val="uk-UA" w:eastAsia="ru-RU"/>
        </w:rPr>
        <w:t xml:space="preserve"> </w:t>
      </w:r>
      <w:r w:rsidR="00393E1E">
        <w:rPr>
          <w:bCs/>
          <w:sz w:val="28"/>
          <w:szCs w:val="28"/>
          <w:lang w:val="uk-UA" w:eastAsia="ru-RU"/>
        </w:rPr>
        <w:t>повторне</w:t>
      </w:r>
      <w:r w:rsidR="003069B7">
        <w:rPr>
          <w:bCs/>
          <w:sz w:val="28"/>
          <w:szCs w:val="28"/>
          <w:lang w:val="uk-UA" w:eastAsia="ru-RU"/>
        </w:rPr>
        <w:t xml:space="preserve"> голосування</w:t>
      </w:r>
      <w:r w:rsidR="00393E1E">
        <w:rPr>
          <w:bCs/>
          <w:sz w:val="28"/>
          <w:szCs w:val="28"/>
          <w:lang w:val="uk-UA" w:eastAsia="ru-RU"/>
        </w:rPr>
        <w:t xml:space="preserve"> - за основу;</w:t>
      </w:r>
      <w:r>
        <w:rPr>
          <w:bCs/>
          <w:sz w:val="28"/>
          <w:szCs w:val="28"/>
          <w:lang w:val="uk-UA" w:eastAsia="ru-RU"/>
        </w:rPr>
        <w:t xml:space="preserve"> голосування за </w:t>
      </w:r>
      <w:r w:rsidR="0071783F">
        <w:rPr>
          <w:bCs/>
          <w:sz w:val="28"/>
          <w:szCs w:val="28"/>
          <w:lang w:val="uk-UA" w:eastAsia="ru-RU"/>
        </w:rPr>
        <w:t xml:space="preserve">дві </w:t>
      </w:r>
      <w:r>
        <w:rPr>
          <w:bCs/>
          <w:sz w:val="28"/>
          <w:szCs w:val="28"/>
          <w:lang w:val="uk-UA" w:eastAsia="ru-RU"/>
        </w:rPr>
        <w:t>поправки до проєкту рішення, внесені Олексієнком В.С.</w:t>
      </w:r>
      <w:r w:rsidR="00393E1E">
        <w:rPr>
          <w:bCs/>
          <w:sz w:val="28"/>
          <w:szCs w:val="28"/>
          <w:lang w:val="uk-UA" w:eastAsia="ru-RU"/>
        </w:rPr>
        <w:t xml:space="preserve"> (1.</w:t>
      </w:r>
      <w:r w:rsidR="0071783F">
        <w:rPr>
          <w:bCs/>
          <w:sz w:val="28"/>
          <w:szCs w:val="28"/>
          <w:lang w:val="uk-UA" w:eastAsia="ru-RU"/>
        </w:rPr>
        <w:t xml:space="preserve">«Внести зміни  до підпункту 6 пункту 4.3 розділу 4, змінивши «звітує перед головою міської ради» на «звітує перед міською радою» </w:t>
      </w:r>
      <w:r w:rsidR="0003354C">
        <w:rPr>
          <w:bCs/>
          <w:sz w:val="28"/>
          <w:szCs w:val="28"/>
          <w:lang w:val="uk-UA" w:eastAsia="ru-RU"/>
        </w:rPr>
        <w:t xml:space="preserve">- </w:t>
      </w:r>
      <w:r w:rsidR="0071783F">
        <w:rPr>
          <w:bCs/>
          <w:sz w:val="28"/>
          <w:szCs w:val="28"/>
          <w:lang w:val="uk-UA" w:eastAsia="ru-RU"/>
        </w:rPr>
        <w:t>поправка підтримана;</w:t>
      </w:r>
      <w:r w:rsidR="00393E1E">
        <w:rPr>
          <w:bCs/>
          <w:sz w:val="28"/>
          <w:szCs w:val="28"/>
          <w:lang w:val="uk-UA" w:eastAsia="ru-RU"/>
        </w:rPr>
        <w:t xml:space="preserve"> 2.</w:t>
      </w:r>
      <w:r w:rsidR="0071783F">
        <w:rPr>
          <w:bCs/>
          <w:sz w:val="28"/>
          <w:szCs w:val="28"/>
          <w:lang w:val="uk-UA" w:eastAsia="ru-RU"/>
        </w:rPr>
        <w:t xml:space="preserve">«Пункт 4.4 розділу 4 викласти в новій редакції такого змісту «4.4 Граничну чисельність та фонд оплати праці працівників Управління визначає міська рада» </w:t>
      </w:r>
      <w:r w:rsidR="0003354C">
        <w:rPr>
          <w:bCs/>
          <w:sz w:val="28"/>
          <w:szCs w:val="28"/>
          <w:lang w:val="uk-UA" w:eastAsia="ru-RU"/>
        </w:rPr>
        <w:t xml:space="preserve">- </w:t>
      </w:r>
      <w:r w:rsidR="0071783F">
        <w:rPr>
          <w:bCs/>
          <w:sz w:val="28"/>
          <w:szCs w:val="28"/>
          <w:lang w:val="uk-UA" w:eastAsia="ru-RU"/>
        </w:rPr>
        <w:t>поправка підтримана</w:t>
      </w:r>
      <w:r w:rsidR="00393E1E">
        <w:rPr>
          <w:bCs/>
          <w:sz w:val="28"/>
          <w:szCs w:val="28"/>
          <w:lang w:val="uk-UA" w:eastAsia="ru-RU"/>
        </w:rPr>
        <w:t>; го</w:t>
      </w:r>
      <w:r w:rsidR="0003354C">
        <w:rPr>
          <w:bCs/>
          <w:sz w:val="28"/>
          <w:szCs w:val="28"/>
          <w:lang w:val="uk-UA" w:eastAsia="ru-RU"/>
        </w:rPr>
        <w:t>ло</w:t>
      </w:r>
      <w:r w:rsidR="00393E1E">
        <w:rPr>
          <w:bCs/>
          <w:sz w:val="28"/>
          <w:szCs w:val="28"/>
          <w:lang w:val="uk-UA" w:eastAsia="ru-RU"/>
        </w:rPr>
        <w:t xml:space="preserve">сування </w:t>
      </w:r>
      <w:r w:rsidR="0003354C">
        <w:rPr>
          <w:bCs/>
          <w:sz w:val="28"/>
          <w:szCs w:val="28"/>
          <w:lang w:val="uk-UA" w:eastAsia="ru-RU"/>
        </w:rPr>
        <w:t xml:space="preserve">за проєкт рішення </w:t>
      </w:r>
      <w:r w:rsidR="00393E1E">
        <w:rPr>
          <w:bCs/>
          <w:sz w:val="28"/>
          <w:szCs w:val="28"/>
          <w:lang w:val="uk-UA" w:eastAsia="ru-RU"/>
        </w:rPr>
        <w:t>в цілому.</w:t>
      </w:r>
    </w:p>
    <w:p w14:paraId="31B45501" w14:textId="77777777" w:rsidR="0071783F" w:rsidRDefault="0071783F" w:rsidP="0071783F">
      <w:pPr>
        <w:tabs>
          <w:tab w:val="left" w:pos="8505"/>
          <w:tab w:val="left" w:pos="8647"/>
        </w:tabs>
        <w:spacing w:line="240" w:lineRule="exact"/>
        <w:ind w:left="720"/>
        <w:jc w:val="both"/>
        <w:rPr>
          <w:bCs/>
          <w:sz w:val="28"/>
          <w:szCs w:val="28"/>
          <w:lang w:val="uk-UA" w:eastAsia="ru-RU"/>
        </w:rPr>
      </w:pPr>
    </w:p>
    <w:p w14:paraId="6E2DE0E6" w14:textId="77777777" w:rsidR="005D7CBD" w:rsidRDefault="00393E1E" w:rsidP="00393E1E">
      <w:pPr>
        <w:tabs>
          <w:tab w:val="left" w:pos="8505"/>
          <w:tab w:val="left" w:pos="8647"/>
        </w:tabs>
        <w:spacing w:line="240" w:lineRule="exact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</w:t>
      </w:r>
      <w:r w:rsidR="0071783F">
        <w:rPr>
          <w:bCs/>
          <w:sz w:val="28"/>
          <w:szCs w:val="28"/>
          <w:lang w:val="uk-UA" w:eastAsia="ru-RU"/>
        </w:rPr>
        <w:t>Р</w:t>
      </w:r>
      <w:r w:rsidR="00B728E3">
        <w:rPr>
          <w:bCs/>
          <w:sz w:val="28"/>
          <w:szCs w:val="28"/>
          <w:lang w:val="uk-UA" w:eastAsia="ru-RU"/>
        </w:rPr>
        <w:t xml:space="preserve">езультати </w:t>
      </w:r>
      <w:r w:rsidR="0071783F">
        <w:rPr>
          <w:bCs/>
          <w:sz w:val="28"/>
          <w:szCs w:val="28"/>
          <w:lang w:val="uk-UA" w:eastAsia="ru-RU"/>
        </w:rPr>
        <w:t xml:space="preserve">поіменних голосувань </w:t>
      </w:r>
      <w:r w:rsidR="00AD3B03">
        <w:rPr>
          <w:bCs/>
          <w:sz w:val="28"/>
          <w:szCs w:val="28"/>
          <w:lang w:val="uk-UA" w:eastAsia="ru-RU"/>
        </w:rPr>
        <w:t xml:space="preserve">за проєкт рішення </w:t>
      </w:r>
      <w:r w:rsidR="0071783F">
        <w:rPr>
          <w:bCs/>
          <w:sz w:val="28"/>
          <w:szCs w:val="28"/>
          <w:lang w:val="uk-UA" w:eastAsia="ru-RU"/>
        </w:rPr>
        <w:t>додаються (</w:t>
      </w:r>
      <w:r w:rsidR="00B728E3">
        <w:rPr>
          <w:bCs/>
          <w:sz w:val="28"/>
          <w:szCs w:val="28"/>
          <w:lang w:val="uk-UA" w:eastAsia="ru-RU"/>
        </w:rPr>
        <w:t>7 аркушів).</w:t>
      </w:r>
    </w:p>
    <w:p w14:paraId="7119DA14" w14:textId="77777777" w:rsidR="005D7CBD" w:rsidRPr="004F46B3" w:rsidRDefault="005D7CBD" w:rsidP="00966D70">
      <w:pPr>
        <w:tabs>
          <w:tab w:val="left" w:pos="8505"/>
          <w:tab w:val="left" w:pos="8647"/>
        </w:tabs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</w:t>
      </w:r>
    </w:p>
    <w:p w14:paraId="07D01B4B" w14:textId="77777777" w:rsidR="00966D70" w:rsidRPr="00D657A1" w:rsidRDefault="00966D70" w:rsidP="00966D70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55B3C09F" w14:textId="77777777" w:rsidR="00966D70" w:rsidRPr="00D657A1" w:rsidRDefault="00966D70" w:rsidP="00966D70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D657A1">
        <w:rPr>
          <w:sz w:val="28"/>
          <w:szCs w:val="28"/>
          <w:lang w:val="uk-UA"/>
        </w:rPr>
        <w:t>рішення №</w:t>
      </w:r>
      <w:r w:rsidR="006E5CCF">
        <w:rPr>
          <w:sz w:val="28"/>
          <w:szCs w:val="28"/>
          <w:lang w:val="uk-UA"/>
        </w:rPr>
        <w:t>74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sz w:val="28"/>
          <w:szCs w:val="28"/>
          <w:lang w:val="uk-UA" w:eastAsia="ru-RU"/>
        </w:rPr>
        <w:t>Про внесення доповнень, викладення в новій редакції та затвердження Положення про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</w:t>
      </w:r>
      <w:r w:rsidRPr="003307FD">
        <w:rPr>
          <w:sz w:val="28"/>
          <w:szCs w:val="28"/>
          <w:lang w:val="uk-UA"/>
        </w:rPr>
        <w:t xml:space="preserve">»  </w:t>
      </w:r>
      <w:r w:rsidRPr="00D657A1">
        <w:rPr>
          <w:sz w:val="28"/>
          <w:szCs w:val="28"/>
          <w:lang w:val="uk-UA"/>
        </w:rPr>
        <w:t xml:space="preserve">прийнято поіменним голосуванням. </w:t>
      </w:r>
    </w:p>
    <w:p w14:paraId="6BF16C53" w14:textId="77777777" w:rsidR="00966D70" w:rsidRDefault="00A108CD" w:rsidP="00966D7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66D70" w:rsidRPr="00D657A1">
        <w:rPr>
          <w:sz w:val="28"/>
          <w:szCs w:val="28"/>
          <w:lang w:val="uk-UA"/>
        </w:rPr>
        <w:t xml:space="preserve"> Результати поіменного голосування та рішення додаються.</w:t>
      </w:r>
    </w:p>
    <w:p w14:paraId="27D5A0D1" w14:textId="77777777" w:rsidR="00966D70" w:rsidRDefault="00966D70" w:rsidP="00966D70">
      <w:pPr>
        <w:tabs>
          <w:tab w:val="left" w:pos="993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</w:p>
    <w:p w14:paraId="498744B9" w14:textId="77777777" w:rsidR="00966D70" w:rsidRPr="007C53BB" w:rsidRDefault="00966D70" w:rsidP="00966D70">
      <w:pPr>
        <w:tabs>
          <w:tab w:val="left" w:pos="993"/>
        </w:tabs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ru-RU"/>
        </w:rPr>
        <w:t xml:space="preserve">  </w:t>
      </w:r>
      <w:r w:rsidRPr="00D657A1">
        <w:rPr>
          <w:sz w:val="28"/>
          <w:szCs w:val="28"/>
          <w:lang w:val="uk-UA"/>
        </w:rPr>
        <w:t>СЛУХАЛИ:</w:t>
      </w:r>
    </w:p>
    <w:p w14:paraId="65643C08" w14:textId="77777777" w:rsidR="00966D70" w:rsidRPr="004F46B3" w:rsidRDefault="006E5CCF" w:rsidP="00966D70">
      <w:pPr>
        <w:spacing w:line="240" w:lineRule="exact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  98.</w:t>
      </w:r>
      <w:r w:rsidR="00966D70" w:rsidRPr="004F46B3">
        <w:rPr>
          <w:rFonts w:eastAsia="Calibri"/>
          <w:b/>
          <w:color w:val="000000"/>
          <w:sz w:val="28"/>
          <w:szCs w:val="28"/>
          <w:lang w:val="uk-UA" w:eastAsia="ru-RU"/>
        </w:rPr>
        <w:t xml:space="preserve">Про звернення депутатів Погребищенської міської ради </w:t>
      </w:r>
      <w:r w:rsidR="00966D70" w:rsidRPr="004F46B3">
        <w:rPr>
          <w:rFonts w:eastAsia="Calibri"/>
          <w:b/>
          <w:color w:val="000000"/>
          <w:sz w:val="28"/>
          <w:szCs w:val="28"/>
          <w:lang w:val="ru-RU" w:eastAsia="ru-RU"/>
        </w:rPr>
        <w:t>VI</w:t>
      </w:r>
      <w:r w:rsidR="00966D70" w:rsidRPr="004F46B3">
        <w:rPr>
          <w:rFonts w:eastAsia="Calibri"/>
          <w:b/>
          <w:color w:val="000000"/>
          <w:sz w:val="28"/>
          <w:szCs w:val="28"/>
          <w:lang w:val="uk-UA" w:eastAsia="ru-RU"/>
        </w:rPr>
        <w:t>І</w:t>
      </w:r>
      <w:r w:rsidR="00966D70" w:rsidRPr="004F46B3">
        <w:rPr>
          <w:rFonts w:eastAsia="Calibri"/>
          <w:b/>
          <w:color w:val="000000"/>
          <w:sz w:val="28"/>
          <w:szCs w:val="28"/>
          <w:lang w:val="ru-RU" w:eastAsia="ru-RU"/>
        </w:rPr>
        <w:t>I</w:t>
      </w:r>
      <w:r w:rsidR="00966D70" w:rsidRPr="004F46B3">
        <w:rPr>
          <w:rFonts w:eastAsia="Calibri"/>
          <w:b/>
          <w:color w:val="000000"/>
          <w:sz w:val="28"/>
          <w:szCs w:val="28"/>
          <w:lang w:val="uk-UA" w:eastAsia="ru-RU"/>
        </w:rPr>
        <w:t xml:space="preserve"> скликання до </w:t>
      </w:r>
      <w:r w:rsidR="00966D70" w:rsidRPr="004F46B3">
        <w:rPr>
          <w:rFonts w:eastAsia="Calibri"/>
          <w:b/>
          <w:sz w:val="28"/>
          <w:szCs w:val="28"/>
          <w:lang w:val="uk-UA" w:eastAsia="ru-RU"/>
        </w:rPr>
        <w:t>Президента України, Верховної Ради України, Кабінету Міністрів України та Головам місцевих адміністрацій  щодо негайної заборони в Україні Української православної церкви, її структурних підрозділів і залежних від неї організацій</w:t>
      </w:r>
      <w:r w:rsidR="00966D70" w:rsidRPr="004F46B3">
        <w:rPr>
          <w:b/>
          <w:bCs/>
          <w:sz w:val="28"/>
          <w:szCs w:val="28"/>
          <w:lang w:val="uk-UA" w:eastAsia="ru-RU"/>
        </w:rPr>
        <w:t>.</w:t>
      </w:r>
    </w:p>
    <w:p w14:paraId="515FDC0B" w14:textId="77777777" w:rsidR="00A108CD" w:rsidRDefault="003069B7" w:rsidP="00966D70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zh-CN"/>
        </w:rPr>
        <w:t xml:space="preserve">   </w:t>
      </w:r>
      <w:r>
        <w:rPr>
          <w:i/>
          <w:sz w:val="28"/>
          <w:szCs w:val="28"/>
          <w:lang w:val="uk-UA" w:eastAsia="zh-CN"/>
        </w:rPr>
        <w:t>Доп.</w:t>
      </w:r>
      <w:r w:rsidR="00966D70" w:rsidRPr="004F46B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A108CD">
        <w:rPr>
          <w:bCs/>
          <w:i/>
          <w:sz w:val="28"/>
          <w:szCs w:val="28"/>
          <w:lang w:val="uk-UA" w:eastAsia="ru-RU"/>
        </w:rPr>
        <w:t>.</w:t>
      </w:r>
    </w:p>
    <w:p w14:paraId="6589635E" w14:textId="77777777" w:rsidR="00A108CD" w:rsidRPr="00A108CD" w:rsidRDefault="003069B7" w:rsidP="00966D70">
      <w:pPr>
        <w:spacing w:line="240" w:lineRule="exact"/>
        <w:jc w:val="both"/>
        <w:rPr>
          <w:bCs/>
          <w:i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</w:t>
      </w:r>
      <w:r w:rsidRPr="003069B7">
        <w:rPr>
          <w:bCs/>
          <w:sz w:val="28"/>
          <w:szCs w:val="28"/>
          <w:lang w:val="uk-UA" w:eastAsia="ru-RU"/>
        </w:rPr>
        <w:t>З</w:t>
      </w:r>
      <w:r w:rsidR="00A108CD">
        <w:rPr>
          <w:bCs/>
          <w:sz w:val="28"/>
          <w:szCs w:val="28"/>
          <w:lang w:val="uk-UA" w:eastAsia="ru-RU"/>
        </w:rPr>
        <w:t>ачитав текст звернення  та узагальнений висновок релігієзнавчої експертизи Статуту про управління Української православної церкви на наявність церковно-канонічного зв»язку з Московським патріархатом (Російською Православною Церквою).</w:t>
      </w:r>
    </w:p>
    <w:p w14:paraId="62B5F107" w14:textId="77777777" w:rsidR="00966D70" w:rsidRDefault="00966D70" w:rsidP="00036456">
      <w:pPr>
        <w:tabs>
          <w:tab w:val="left" w:pos="993"/>
        </w:tabs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</w:p>
    <w:p w14:paraId="78EC7840" w14:textId="77777777" w:rsidR="00966D70" w:rsidRDefault="00966D70" w:rsidP="00AD3B03">
      <w:pPr>
        <w:tabs>
          <w:tab w:val="left" w:pos="993"/>
        </w:tabs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ВИСТУПИЛИ:</w:t>
      </w:r>
      <w:r w:rsidR="00A108CD">
        <w:rPr>
          <w:bCs/>
          <w:sz w:val="28"/>
          <w:szCs w:val="28"/>
          <w:lang w:val="uk-UA" w:eastAsia="ru-RU"/>
        </w:rPr>
        <w:t xml:space="preserve"> </w:t>
      </w:r>
      <w:r w:rsidR="00AD3B03">
        <w:rPr>
          <w:bCs/>
          <w:sz w:val="28"/>
          <w:szCs w:val="28"/>
          <w:lang w:val="uk-UA" w:eastAsia="ru-RU"/>
        </w:rPr>
        <w:t xml:space="preserve"> Бутенко З.М., Олексієнко В.С.,</w:t>
      </w:r>
      <w:r w:rsidR="00AD3B03" w:rsidRPr="00AD3B03">
        <w:rPr>
          <w:bCs/>
          <w:sz w:val="28"/>
          <w:szCs w:val="28"/>
          <w:lang w:val="uk-UA" w:eastAsia="ru-RU"/>
        </w:rPr>
        <w:t xml:space="preserve"> </w:t>
      </w:r>
      <w:r w:rsidR="00AD3B03">
        <w:rPr>
          <w:bCs/>
          <w:sz w:val="28"/>
          <w:szCs w:val="28"/>
          <w:lang w:val="uk-UA" w:eastAsia="ru-RU"/>
        </w:rPr>
        <w:t>Скарбовійчук Т.В., Шафранський П.П., Ситнюк К.М., Огородник С.В., Колотуцький О.Л.,</w:t>
      </w:r>
      <w:r w:rsidR="0003354C">
        <w:rPr>
          <w:bCs/>
          <w:sz w:val="28"/>
          <w:szCs w:val="28"/>
          <w:lang w:val="uk-UA" w:eastAsia="ru-RU"/>
        </w:rPr>
        <w:t xml:space="preserve"> Хоменко В.О.</w:t>
      </w:r>
    </w:p>
    <w:p w14:paraId="22CE1FDF" w14:textId="77777777" w:rsidR="00966D70" w:rsidRDefault="00966D70" w:rsidP="00036456">
      <w:pPr>
        <w:tabs>
          <w:tab w:val="left" w:pos="993"/>
        </w:tabs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</w:p>
    <w:p w14:paraId="58A961C9" w14:textId="77777777" w:rsidR="00966D70" w:rsidRPr="00D657A1" w:rsidRDefault="00966D70" w:rsidP="00966D70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55137">
        <w:rPr>
          <w:b/>
          <w:bCs/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0B1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</w:t>
      </w:r>
      <w:r w:rsidRPr="00D657A1">
        <w:rPr>
          <w:sz w:val="28"/>
          <w:szCs w:val="28"/>
          <w:u w:val="single"/>
          <w:lang w:val="uk-UA"/>
        </w:rPr>
        <w:t>ИРІШИЛИ:</w:t>
      </w:r>
    </w:p>
    <w:p w14:paraId="75194990" w14:textId="77777777" w:rsidR="00966D70" w:rsidRPr="00D657A1" w:rsidRDefault="00966D70" w:rsidP="00966D70">
      <w:pPr>
        <w:spacing w:line="240" w:lineRule="auto"/>
        <w:ind w:firstLine="284"/>
        <w:jc w:val="both"/>
        <w:rPr>
          <w:b/>
          <w:sz w:val="28"/>
          <w:szCs w:val="28"/>
          <w:lang w:val="uk-UA" w:eastAsia="ru-RU"/>
        </w:rPr>
      </w:pPr>
      <w:r w:rsidRPr="00D657A1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рішення</w:t>
      </w:r>
      <w:r w:rsidRPr="00D657A1">
        <w:rPr>
          <w:sz w:val="28"/>
          <w:szCs w:val="28"/>
          <w:lang w:val="uk-UA"/>
        </w:rPr>
        <w:t xml:space="preserve"> «</w:t>
      </w:r>
      <w:r w:rsidR="003307FD" w:rsidRPr="003307FD">
        <w:rPr>
          <w:rFonts w:eastAsia="Calibri"/>
          <w:color w:val="000000"/>
          <w:sz w:val="28"/>
          <w:szCs w:val="28"/>
          <w:lang w:val="uk-UA" w:eastAsia="ru-RU"/>
        </w:rPr>
        <w:t xml:space="preserve">Про звернення депутатів Погребищенської міської ради </w:t>
      </w:r>
      <w:r w:rsidR="003307FD" w:rsidRPr="003307FD">
        <w:rPr>
          <w:rFonts w:eastAsia="Calibri"/>
          <w:color w:val="000000"/>
          <w:sz w:val="28"/>
          <w:szCs w:val="28"/>
          <w:lang w:val="ru-RU" w:eastAsia="ru-RU"/>
        </w:rPr>
        <w:t>VI</w:t>
      </w:r>
      <w:r w:rsidR="003307FD" w:rsidRPr="003307FD">
        <w:rPr>
          <w:rFonts w:eastAsia="Calibri"/>
          <w:color w:val="000000"/>
          <w:sz w:val="28"/>
          <w:szCs w:val="28"/>
          <w:lang w:val="uk-UA" w:eastAsia="ru-RU"/>
        </w:rPr>
        <w:t>І</w:t>
      </w:r>
      <w:r w:rsidR="003307FD" w:rsidRPr="003307FD">
        <w:rPr>
          <w:rFonts w:eastAsia="Calibri"/>
          <w:color w:val="000000"/>
          <w:sz w:val="28"/>
          <w:szCs w:val="28"/>
          <w:lang w:val="ru-RU" w:eastAsia="ru-RU"/>
        </w:rPr>
        <w:t>I</w:t>
      </w:r>
      <w:r w:rsidR="003307FD" w:rsidRPr="003307FD">
        <w:rPr>
          <w:rFonts w:eastAsia="Calibri"/>
          <w:color w:val="000000"/>
          <w:sz w:val="28"/>
          <w:szCs w:val="28"/>
          <w:lang w:val="uk-UA" w:eastAsia="ru-RU"/>
        </w:rPr>
        <w:t xml:space="preserve"> скликання до </w:t>
      </w:r>
      <w:r w:rsidR="003307FD" w:rsidRPr="003307FD">
        <w:rPr>
          <w:rFonts w:eastAsia="Calibri"/>
          <w:sz w:val="28"/>
          <w:szCs w:val="28"/>
          <w:lang w:val="uk-UA" w:eastAsia="ru-RU"/>
        </w:rPr>
        <w:t>Президента України, Верховної Ради України, Кабінету Міністрів України та Головам місцевих адміністрацій  щодо негайної заборони в Україні Української православної церкви, її структурних підрозділів і залежних від неї організацій</w:t>
      </w:r>
      <w:r w:rsidRPr="00D657A1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не </w:t>
      </w:r>
      <w:r w:rsidRPr="00D657A1">
        <w:rPr>
          <w:sz w:val="28"/>
          <w:szCs w:val="28"/>
          <w:lang w:val="uk-UA"/>
        </w:rPr>
        <w:t xml:space="preserve">прийнято поіменним голосуванням. </w:t>
      </w:r>
    </w:p>
    <w:p w14:paraId="66280894" w14:textId="77777777" w:rsidR="00335070" w:rsidRDefault="00966D70" w:rsidP="006E5CCF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D657A1">
        <w:rPr>
          <w:sz w:val="28"/>
          <w:szCs w:val="28"/>
          <w:lang w:val="uk-UA"/>
        </w:rPr>
        <w:t xml:space="preserve">     Результати поіменного голосування додаються.</w:t>
      </w:r>
      <w:r w:rsidR="000A7446">
        <w:rPr>
          <w:b/>
          <w:sz w:val="28"/>
          <w:szCs w:val="28"/>
          <w:lang w:val="uk-UA" w:eastAsia="ru-RU"/>
        </w:rPr>
        <w:t xml:space="preserve"> </w:t>
      </w:r>
      <w:r w:rsidR="00036456" w:rsidRPr="00655137">
        <w:rPr>
          <w:b/>
          <w:sz w:val="28"/>
          <w:szCs w:val="28"/>
          <w:lang w:val="uk-UA" w:eastAsia="ru-RU"/>
        </w:rPr>
        <w:t xml:space="preserve"> </w:t>
      </w:r>
    </w:p>
    <w:p w14:paraId="28DE0BEE" w14:textId="77777777" w:rsidR="00335070" w:rsidRDefault="00335070" w:rsidP="0033507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97C6E18" w14:textId="77777777" w:rsidR="00C30FD3" w:rsidRPr="006E5CCF" w:rsidRDefault="006E5CCF" w:rsidP="006E5CC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ru-RU"/>
        </w:rPr>
        <w:t xml:space="preserve"> </w:t>
      </w:r>
    </w:p>
    <w:p w14:paraId="6598773E" w14:textId="77777777" w:rsidR="00966D70" w:rsidRDefault="00BC0C2B" w:rsidP="00966D70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uk-UA"/>
        </w:rPr>
        <w:t xml:space="preserve"> </w:t>
      </w:r>
      <w:r w:rsidR="00966D70">
        <w:rPr>
          <w:b/>
          <w:sz w:val="28"/>
          <w:szCs w:val="28"/>
          <w:lang w:val="ru-RU"/>
        </w:rPr>
        <w:t>Секретар міської ради</w:t>
      </w:r>
      <w:r w:rsidR="000402C0" w:rsidRPr="00D657A1">
        <w:rPr>
          <w:b/>
          <w:sz w:val="28"/>
          <w:szCs w:val="28"/>
          <w:lang w:val="ru-RU"/>
        </w:rPr>
        <w:t xml:space="preserve">        </w:t>
      </w:r>
      <w:r w:rsidR="00966D70">
        <w:rPr>
          <w:b/>
          <w:sz w:val="28"/>
          <w:szCs w:val="28"/>
          <w:lang w:val="ru-RU"/>
        </w:rPr>
        <w:t xml:space="preserve">                          Петро ШАФРАНСЬКИЙ</w:t>
      </w:r>
    </w:p>
    <w:p w14:paraId="25236E46" w14:textId="77777777" w:rsidR="00E65E63" w:rsidRPr="00D657A1" w:rsidRDefault="000402C0" w:rsidP="00966D70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      </w:t>
      </w:r>
      <w:r w:rsidR="00BC0C2B" w:rsidRPr="00D657A1">
        <w:rPr>
          <w:b/>
          <w:sz w:val="28"/>
          <w:szCs w:val="28"/>
          <w:lang w:val="ru-RU"/>
        </w:rPr>
        <w:t xml:space="preserve">     </w:t>
      </w:r>
      <w:r w:rsidRPr="00D657A1">
        <w:rPr>
          <w:b/>
          <w:sz w:val="28"/>
          <w:szCs w:val="28"/>
          <w:lang w:val="ru-RU"/>
        </w:rPr>
        <w:t xml:space="preserve">      </w:t>
      </w:r>
      <w:r w:rsidR="00BC0C2B" w:rsidRPr="00D657A1">
        <w:rPr>
          <w:b/>
          <w:sz w:val="28"/>
          <w:szCs w:val="28"/>
          <w:lang w:val="ru-RU"/>
        </w:rPr>
        <w:t xml:space="preserve">    </w:t>
      </w:r>
      <w:r w:rsidRPr="00D657A1">
        <w:rPr>
          <w:b/>
          <w:sz w:val="28"/>
          <w:szCs w:val="28"/>
          <w:lang w:val="ru-RU"/>
        </w:rPr>
        <w:t xml:space="preserve"> </w:t>
      </w:r>
      <w:r w:rsidR="00BC0C2B" w:rsidRPr="00D657A1">
        <w:rPr>
          <w:b/>
          <w:sz w:val="28"/>
          <w:szCs w:val="28"/>
          <w:lang w:val="ru-RU"/>
        </w:rPr>
        <w:t xml:space="preserve">         </w:t>
      </w:r>
      <w:r w:rsidRPr="00D657A1">
        <w:rPr>
          <w:b/>
          <w:sz w:val="28"/>
          <w:szCs w:val="28"/>
          <w:lang w:val="ru-RU"/>
        </w:rPr>
        <w:t xml:space="preserve"> </w:t>
      </w:r>
      <w:r w:rsidR="006A41C3" w:rsidRPr="00D657A1">
        <w:rPr>
          <w:b/>
          <w:sz w:val="28"/>
          <w:szCs w:val="28"/>
          <w:lang w:val="ru-RU"/>
        </w:rPr>
        <w:t xml:space="preserve"> </w:t>
      </w:r>
      <w:r w:rsidRPr="00D657A1">
        <w:rPr>
          <w:b/>
          <w:sz w:val="28"/>
          <w:szCs w:val="28"/>
          <w:lang w:val="ru-RU"/>
        </w:rPr>
        <w:t xml:space="preserve"> </w:t>
      </w:r>
    </w:p>
    <w:p w14:paraId="5B4A4AB8" w14:textId="77777777" w:rsidR="00497369" w:rsidRPr="00D657A1" w:rsidRDefault="003360A1" w:rsidP="00D657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lastRenderedPageBreak/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966D70">
        <w:rPr>
          <w:b/>
          <w:sz w:val="28"/>
          <w:szCs w:val="28"/>
          <w:lang w:val="ru-RU"/>
        </w:rPr>
        <w:t>н секретаріату 39</w:t>
      </w:r>
      <w:r w:rsidR="00722F4C">
        <w:rPr>
          <w:b/>
          <w:sz w:val="28"/>
          <w:szCs w:val="28"/>
          <w:lang w:val="ru-RU"/>
        </w:rPr>
        <w:t xml:space="preserve"> </w:t>
      </w:r>
      <w:r w:rsidR="00E65E63" w:rsidRPr="00D657A1">
        <w:rPr>
          <w:b/>
          <w:sz w:val="28"/>
          <w:szCs w:val="28"/>
          <w:lang w:val="ru-RU"/>
        </w:rPr>
        <w:t xml:space="preserve">сесії </w:t>
      </w:r>
    </w:p>
    <w:p w14:paraId="4C216623" w14:textId="77777777" w:rsidR="000402C0" w:rsidRPr="00D657A1" w:rsidRDefault="00E65E63" w:rsidP="00D657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497369" w:rsidRPr="00D657A1">
        <w:rPr>
          <w:b/>
          <w:sz w:val="28"/>
          <w:szCs w:val="28"/>
          <w:lang w:val="ru-RU"/>
        </w:rPr>
        <w:t>м</w:t>
      </w:r>
      <w:r w:rsidRPr="00D657A1">
        <w:rPr>
          <w:b/>
          <w:sz w:val="28"/>
          <w:szCs w:val="28"/>
          <w:lang w:val="ru-RU"/>
        </w:rPr>
        <w:t>іської ради  8 скликання</w:t>
      </w:r>
      <w:r w:rsidR="009A051B" w:rsidRPr="00D657A1">
        <w:rPr>
          <w:b/>
          <w:sz w:val="28"/>
          <w:szCs w:val="28"/>
          <w:lang w:val="ru-RU"/>
        </w:rPr>
        <w:t xml:space="preserve">                          </w:t>
      </w:r>
      <w:r w:rsidR="00722F4C">
        <w:rPr>
          <w:b/>
          <w:sz w:val="28"/>
          <w:szCs w:val="28"/>
          <w:lang w:val="ru-RU"/>
        </w:rPr>
        <w:t xml:space="preserve"> </w:t>
      </w:r>
      <w:r w:rsidR="00C41B23"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Катерина СИТНЮК</w:t>
      </w:r>
    </w:p>
    <w:p w14:paraId="385818C5" w14:textId="77777777" w:rsidR="00E65E63" w:rsidRPr="00D657A1" w:rsidRDefault="00E65E63" w:rsidP="00D657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</w:p>
    <w:p w14:paraId="26BAFF0E" w14:textId="77777777" w:rsidR="00C73DD1" w:rsidRPr="00497369" w:rsidRDefault="00E65E63" w:rsidP="003360A1">
      <w:pPr>
        <w:tabs>
          <w:tab w:val="left" w:pos="5265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497369">
        <w:rPr>
          <w:sz w:val="28"/>
          <w:szCs w:val="28"/>
          <w:lang w:val="ru-RU"/>
        </w:rPr>
        <w:tab/>
        <w:t xml:space="preserve">     </w:t>
      </w:r>
    </w:p>
    <w:sectPr w:rsidR="00C73DD1" w:rsidRPr="00497369" w:rsidSect="00AC3A2D">
      <w:headerReference w:type="even" r:id="rId9"/>
      <w:headerReference w:type="default" r:id="rId10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5BE8" w14:textId="77777777" w:rsidR="006E0C4A" w:rsidRDefault="006E0C4A">
      <w:r>
        <w:separator/>
      </w:r>
    </w:p>
  </w:endnote>
  <w:endnote w:type="continuationSeparator" w:id="0">
    <w:p w14:paraId="0A30EF9B" w14:textId="77777777" w:rsidR="006E0C4A" w:rsidRDefault="006E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82B4" w14:textId="77777777" w:rsidR="006E0C4A" w:rsidRDefault="006E0C4A">
      <w:r>
        <w:separator/>
      </w:r>
    </w:p>
  </w:footnote>
  <w:footnote w:type="continuationSeparator" w:id="0">
    <w:p w14:paraId="16D906D6" w14:textId="77777777" w:rsidR="006E0C4A" w:rsidRDefault="006E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3C26" w14:textId="77777777" w:rsidR="00622701" w:rsidRDefault="00622701" w:rsidP="00F14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C874DD" w14:textId="77777777" w:rsidR="00622701" w:rsidRDefault="0062270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7FC8" w14:textId="77777777" w:rsidR="00622701" w:rsidRDefault="0062270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A48B1" w:rsidRPr="00EA48B1">
      <w:rPr>
        <w:noProof/>
        <w:lang w:val="ru-RU"/>
      </w:rPr>
      <w:t>4</w:t>
    </w:r>
    <w:r>
      <w:fldChar w:fldCharType="end"/>
    </w:r>
  </w:p>
  <w:p w14:paraId="0BD108E8" w14:textId="77777777" w:rsidR="00622701" w:rsidRDefault="006227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 w15:restartNumberingAfterBreak="0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3661802">
    <w:abstractNumId w:val="9"/>
  </w:num>
  <w:num w:numId="2" w16cid:durableId="99646799">
    <w:abstractNumId w:val="1"/>
  </w:num>
  <w:num w:numId="3" w16cid:durableId="490603716">
    <w:abstractNumId w:val="4"/>
  </w:num>
  <w:num w:numId="4" w16cid:durableId="86579386">
    <w:abstractNumId w:val="0"/>
  </w:num>
  <w:num w:numId="5" w16cid:durableId="1268346919">
    <w:abstractNumId w:val="2"/>
  </w:num>
  <w:num w:numId="6" w16cid:durableId="1331373556">
    <w:abstractNumId w:val="8"/>
  </w:num>
  <w:num w:numId="7" w16cid:durableId="700087510">
    <w:abstractNumId w:val="7"/>
  </w:num>
  <w:num w:numId="8" w16cid:durableId="1774592824">
    <w:abstractNumId w:val="5"/>
  </w:num>
  <w:num w:numId="9" w16cid:durableId="1715234443">
    <w:abstractNumId w:val="3"/>
  </w:num>
  <w:num w:numId="10" w16cid:durableId="99329527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0E77"/>
    <w:rsid w:val="00015865"/>
    <w:rsid w:val="000159DB"/>
    <w:rsid w:val="00017839"/>
    <w:rsid w:val="000200C2"/>
    <w:rsid w:val="00021CF6"/>
    <w:rsid w:val="00022E2D"/>
    <w:rsid w:val="00024E5D"/>
    <w:rsid w:val="00032D43"/>
    <w:rsid w:val="00032F9A"/>
    <w:rsid w:val="0003354C"/>
    <w:rsid w:val="0003561B"/>
    <w:rsid w:val="00035791"/>
    <w:rsid w:val="00036456"/>
    <w:rsid w:val="000367C5"/>
    <w:rsid w:val="00037AFF"/>
    <w:rsid w:val="000402C0"/>
    <w:rsid w:val="00040EF1"/>
    <w:rsid w:val="00054018"/>
    <w:rsid w:val="00056EA9"/>
    <w:rsid w:val="0006112D"/>
    <w:rsid w:val="00062161"/>
    <w:rsid w:val="0006270D"/>
    <w:rsid w:val="00063D4A"/>
    <w:rsid w:val="00066878"/>
    <w:rsid w:val="00071A85"/>
    <w:rsid w:val="000743BF"/>
    <w:rsid w:val="00074CE9"/>
    <w:rsid w:val="00075116"/>
    <w:rsid w:val="00075E81"/>
    <w:rsid w:val="00077764"/>
    <w:rsid w:val="00080263"/>
    <w:rsid w:val="00080589"/>
    <w:rsid w:val="00080C33"/>
    <w:rsid w:val="000824C3"/>
    <w:rsid w:val="0008354A"/>
    <w:rsid w:val="00083682"/>
    <w:rsid w:val="00087F62"/>
    <w:rsid w:val="00091E94"/>
    <w:rsid w:val="000934C7"/>
    <w:rsid w:val="00093BBE"/>
    <w:rsid w:val="00097BA7"/>
    <w:rsid w:val="00097EF7"/>
    <w:rsid w:val="000A7446"/>
    <w:rsid w:val="000A7C4C"/>
    <w:rsid w:val="000B1D07"/>
    <w:rsid w:val="000B3631"/>
    <w:rsid w:val="000B438E"/>
    <w:rsid w:val="000B543A"/>
    <w:rsid w:val="000B5D43"/>
    <w:rsid w:val="000C044F"/>
    <w:rsid w:val="000C5587"/>
    <w:rsid w:val="000D2110"/>
    <w:rsid w:val="000D6169"/>
    <w:rsid w:val="000E466C"/>
    <w:rsid w:val="000F5719"/>
    <w:rsid w:val="00102BEB"/>
    <w:rsid w:val="00104BBB"/>
    <w:rsid w:val="00112295"/>
    <w:rsid w:val="001124EB"/>
    <w:rsid w:val="00115F7B"/>
    <w:rsid w:val="00116E9A"/>
    <w:rsid w:val="00124D43"/>
    <w:rsid w:val="001306A1"/>
    <w:rsid w:val="00132B86"/>
    <w:rsid w:val="00136D28"/>
    <w:rsid w:val="00142D6F"/>
    <w:rsid w:val="0014365D"/>
    <w:rsid w:val="0014628D"/>
    <w:rsid w:val="00146F8E"/>
    <w:rsid w:val="00150B00"/>
    <w:rsid w:val="001512B6"/>
    <w:rsid w:val="00152924"/>
    <w:rsid w:val="00152B6D"/>
    <w:rsid w:val="00156707"/>
    <w:rsid w:val="001608DA"/>
    <w:rsid w:val="00162838"/>
    <w:rsid w:val="001628B2"/>
    <w:rsid w:val="001678D0"/>
    <w:rsid w:val="00171309"/>
    <w:rsid w:val="00173416"/>
    <w:rsid w:val="001745ED"/>
    <w:rsid w:val="00181CAE"/>
    <w:rsid w:val="0018401D"/>
    <w:rsid w:val="0019113D"/>
    <w:rsid w:val="001943B0"/>
    <w:rsid w:val="00197E44"/>
    <w:rsid w:val="001A4CB3"/>
    <w:rsid w:val="001B054A"/>
    <w:rsid w:val="001B30F3"/>
    <w:rsid w:val="001B510B"/>
    <w:rsid w:val="001B5BC3"/>
    <w:rsid w:val="001C08C9"/>
    <w:rsid w:val="001C0D9C"/>
    <w:rsid w:val="001C2E17"/>
    <w:rsid w:val="001C4EE3"/>
    <w:rsid w:val="001D25B3"/>
    <w:rsid w:val="001D59CE"/>
    <w:rsid w:val="001D59DD"/>
    <w:rsid w:val="001E16F7"/>
    <w:rsid w:val="001E6187"/>
    <w:rsid w:val="001E7ECD"/>
    <w:rsid w:val="001F23AF"/>
    <w:rsid w:val="001F266E"/>
    <w:rsid w:val="001F3FAD"/>
    <w:rsid w:val="001F4236"/>
    <w:rsid w:val="001F621A"/>
    <w:rsid w:val="001F63B6"/>
    <w:rsid w:val="001F6898"/>
    <w:rsid w:val="001F6EAA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208E8"/>
    <w:rsid w:val="002213A2"/>
    <w:rsid w:val="00223CEF"/>
    <w:rsid w:val="002241C7"/>
    <w:rsid w:val="002352F9"/>
    <w:rsid w:val="00235AF3"/>
    <w:rsid w:val="002373C4"/>
    <w:rsid w:val="00245C67"/>
    <w:rsid w:val="0025295B"/>
    <w:rsid w:val="00256B1A"/>
    <w:rsid w:val="00256BE2"/>
    <w:rsid w:val="00261920"/>
    <w:rsid w:val="00261F65"/>
    <w:rsid w:val="00262FD3"/>
    <w:rsid w:val="002638DC"/>
    <w:rsid w:val="00265116"/>
    <w:rsid w:val="00273A76"/>
    <w:rsid w:val="00273CDF"/>
    <w:rsid w:val="0028050B"/>
    <w:rsid w:val="002806CA"/>
    <w:rsid w:val="00284C90"/>
    <w:rsid w:val="00292966"/>
    <w:rsid w:val="0029459C"/>
    <w:rsid w:val="00294709"/>
    <w:rsid w:val="00294739"/>
    <w:rsid w:val="002B1D8C"/>
    <w:rsid w:val="002B2093"/>
    <w:rsid w:val="002B7FC6"/>
    <w:rsid w:val="002C12DF"/>
    <w:rsid w:val="002C2E4C"/>
    <w:rsid w:val="002C3EB1"/>
    <w:rsid w:val="002C4C3F"/>
    <w:rsid w:val="002C63E5"/>
    <w:rsid w:val="002D3126"/>
    <w:rsid w:val="002D46A8"/>
    <w:rsid w:val="002D5314"/>
    <w:rsid w:val="002D6E12"/>
    <w:rsid w:val="002E22C2"/>
    <w:rsid w:val="002E2CA1"/>
    <w:rsid w:val="002F4ACD"/>
    <w:rsid w:val="002F4D60"/>
    <w:rsid w:val="00302327"/>
    <w:rsid w:val="00302A68"/>
    <w:rsid w:val="003059E6"/>
    <w:rsid w:val="003069B7"/>
    <w:rsid w:val="00311332"/>
    <w:rsid w:val="00313351"/>
    <w:rsid w:val="003200FE"/>
    <w:rsid w:val="003213D7"/>
    <w:rsid w:val="0032201E"/>
    <w:rsid w:val="00323429"/>
    <w:rsid w:val="00325AF4"/>
    <w:rsid w:val="00325B1D"/>
    <w:rsid w:val="00325F02"/>
    <w:rsid w:val="00327BE2"/>
    <w:rsid w:val="003307FD"/>
    <w:rsid w:val="003325C5"/>
    <w:rsid w:val="00332AEA"/>
    <w:rsid w:val="00335070"/>
    <w:rsid w:val="003360A1"/>
    <w:rsid w:val="00337B19"/>
    <w:rsid w:val="00337D9E"/>
    <w:rsid w:val="00337FF1"/>
    <w:rsid w:val="00340FA9"/>
    <w:rsid w:val="00344E2F"/>
    <w:rsid w:val="0034612A"/>
    <w:rsid w:val="003504CD"/>
    <w:rsid w:val="0035079E"/>
    <w:rsid w:val="00355F60"/>
    <w:rsid w:val="00357502"/>
    <w:rsid w:val="00364724"/>
    <w:rsid w:val="00365DCD"/>
    <w:rsid w:val="00374FC9"/>
    <w:rsid w:val="003761C3"/>
    <w:rsid w:val="00376635"/>
    <w:rsid w:val="0037690F"/>
    <w:rsid w:val="00377733"/>
    <w:rsid w:val="003800C4"/>
    <w:rsid w:val="00385E9C"/>
    <w:rsid w:val="0039072C"/>
    <w:rsid w:val="00390D4E"/>
    <w:rsid w:val="00391913"/>
    <w:rsid w:val="00392929"/>
    <w:rsid w:val="00393E1E"/>
    <w:rsid w:val="00394E65"/>
    <w:rsid w:val="00395EF8"/>
    <w:rsid w:val="00396225"/>
    <w:rsid w:val="003A4326"/>
    <w:rsid w:val="003A51E1"/>
    <w:rsid w:val="003A5BEA"/>
    <w:rsid w:val="003A6408"/>
    <w:rsid w:val="003A7359"/>
    <w:rsid w:val="003A7738"/>
    <w:rsid w:val="003B06B3"/>
    <w:rsid w:val="003B63C6"/>
    <w:rsid w:val="003C0CC1"/>
    <w:rsid w:val="003C5CAA"/>
    <w:rsid w:val="003D140D"/>
    <w:rsid w:val="003D1548"/>
    <w:rsid w:val="003D2E73"/>
    <w:rsid w:val="003D35E6"/>
    <w:rsid w:val="003D3F48"/>
    <w:rsid w:val="003D44BE"/>
    <w:rsid w:val="003D49EF"/>
    <w:rsid w:val="003D4A0B"/>
    <w:rsid w:val="003D799C"/>
    <w:rsid w:val="003E4DAB"/>
    <w:rsid w:val="003E73F0"/>
    <w:rsid w:val="003E7FEC"/>
    <w:rsid w:val="003F631D"/>
    <w:rsid w:val="003F711F"/>
    <w:rsid w:val="0040495B"/>
    <w:rsid w:val="00406BA6"/>
    <w:rsid w:val="00411EAE"/>
    <w:rsid w:val="0041240D"/>
    <w:rsid w:val="0041307F"/>
    <w:rsid w:val="004142A9"/>
    <w:rsid w:val="00420834"/>
    <w:rsid w:val="0042405B"/>
    <w:rsid w:val="00425068"/>
    <w:rsid w:val="0042773A"/>
    <w:rsid w:val="004306BD"/>
    <w:rsid w:val="0043164D"/>
    <w:rsid w:val="00434E51"/>
    <w:rsid w:val="004364FA"/>
    <w:rsid w:val="00440207"/>
    <w:rsid w:val="004424B5"/>
    <w:rsid w:val="0044747D"/>
    <w:rsid w:val="00450298"/>
    <w:rsid w:val="00455988"/>
    <w:rsid w:val="00455F54"/>
    <w:rsid w:val="004606F6"/>
    <w:rsid w:val="00462D9C"/>
    <w:rsid w:val="0046321D"/>
    <w:rsid w:val="00464C18"/>
    <w:rsid w:val="00465093"/>
    <w:rsid w:val="00465CB3"/>
    <w:rsid w:val="00483C3B"/>
    <w:rsid w:val="00485170"/>
    <w:rsid w:val="00485AEC"/>
    <w:rsid w:val="004868FF"/>
    <w:rsid w:val="00487743"/>
    <w:rsid w:val="00490170"/>
    <w:rsid w:val="004915FD"/>
    <w:rsid w:val="00493166"/>
    <w:rsid w:val="00493A39"/>
    <w:rsid w:val="004954DF"/>
    <w:rsid w:val="00497369"/>
    <w:rsid w:val="004A3E30"/>
    <w:rsid w:val="004A4223"/>
    <w:rsid w:val="004A4815"/>
    <w:rsid w:val="004B08D7"/>
    <w:rsid w:val="004B4F87"/>
    <w:rsid w:val="004B63F6"/>
    <w:rsid w:val="004B6465"/>
    <w:rsid w:val="004C0EF5"/>
    <w:rsid w:val="004C2771"/>
    <w:rsid w:val="004C297E"/>
    <w:rsid w:val="004C4D65"/>
    <w:rsid w:val="004C571D"/>
    <w:rsid w:val="004C6770"/>
    <w:rsid w:val="004D3001"/>
    <w:rsid w:val="004D38CB"/>
    <w:rsid w:val="004F1607"/>
    <w:rsid w:val="004F3D22"/>
    <w:rsid w:val="004F4410"/>
    <w:rsid w:val="004F46B3"/>
    <w:rsid w:val="005002C7"/>
    <w:rsid w:val="00503868"/>
    <w:rsid w:val="0050655D"/>
    <w:rsid w:val="00507EEC"/>
    <w:rsid w:val="00511C69"/>
    <w:rsid w:val="005128EA"/>
    <w:rsid w:val="00514034"/>
    <w:rsid w:val="0052212D"/>
    <w:rsid w:val="00532339"/>
    <w:rsid w:val="0053334D"/>
    <w:rsid w:val="0053415C"/>
    <w:rsid w:val="00537A6C"/>
    <w:rsid w:val="00537C01"/>
    <w:rsid w:val="005443CE"/>
    <w:rsid w:val="00546211"/>
    <w:rsid w:val="005462BF"/>
    <w:rsid w:val="005465DE"/>
    <w:rsid w:val="00546CEC"/>
    <w:rsid w:val="00551607"/>
    <w:rsid w:val="00554E33"/>
    <w:rsid w:val="005553C1"/>
    <w:rsid w:val="00561982"/>
    <w:rsid w:val="00563328"/>
    <w:rsid w:val="00563ECE"/>
    <w:rsid w:val="0056449B"/>
    <w:rsid w:val="00566765"/>
    <w:rsid w:val="00566E57"/>
    <w:rsid w:val="0056738A"/>
    <w:rsid w:val="00567A6F"/>
    <w:rsid w:val="00570BFE"/>
    <w:rsid w:val="00572B8F"/>
    <w:rsid w:val="00575A9A"/>
    <w:rsid w:val="00577A7D"/>
    <w:rsid w:val="00582B2F"/>
    <w:rsid w:val="00583768"/>
    <w:rsid w:val="00585C30"/>
    <w:rsid w:val="00590026"/>
    <w:rsid w:val="00595427"/>
    <w:rsid w:val="00597176"/>
    <w:rsid w:val="005A03CD"/>
    <w:rsid w:val="005A115B"/>
    <w:rsid w:val="005A1657"/>
    <w:rsid w:val="005A1AA8"/>
    <w:rsid w:val="005A7B04"/>
    <w:rsid w:val="005A7D96"/>
    <w:rsid w:val="005B4197"/>
    <w:rsid w:val="005B5096"/>
    <w:rsid w:val="005B7A8A"/>
    <w:rsid w:val="005C3C3D"/>
    <w:rsid w:val="005C4385"/>
    <w:rsid w:val="005C756D"/>
    <w:rsid w:val="005D2286"/>
    <w:rsid w:val="005D33A8"/>
    <w:rsid w:val="005D6794"/>
    <w:rsid w:val="005D7CBD"/>
    <w:rsid w:val="005E4B8F"/>
    <w:rsid w:val="005F34F8"/>
    <w:rsid w:val="005F3D25"/>
    <w:rsid w:val="005F4B7D"/>
    <w:rsid w:val="005F5A28"/>
    <w:rsid w:val="005F6ED5"/>
    <w:rsid w:val="00602136"/>
    <w:rsid w:val="006039B9"/>
    <w:rsid w:val="00606BD5"/>
    <w:rsid w:val="00612068"/>
    <w:rsid w:val="0061234B"/>
    <w:rsid w:val="00613C53"/>
    <w:rsid w:val="00614281"/>
    <w:rsid w:val="00614365"/>
    <w:rsid w:val="00615F40"/>
    <w:rsid w:val="00616AFD"/>
    <w:rsid w:val="0062250B"/>
    <w:rsid w:val="00622701"/>
    <w:rsid w:val="00623827"/>
    <w:rsid w:val="00623C62"/>
    <w:rsid w:val="00624A97"/>
    <w:rsid w:val="00641D4D"/>
    <w:rsid w:val="006452D4"/>
    <w:rsid w:val="006455FC"/>
    <w:rsid w:val="00650DE0"/>
    <w:rsid w:val="00652830"/>
    <w:rsid w:val="00655137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800CD"/>
    <w:rsid w:val="00682F1E"/>
    <w:rsid w:val="006864AB"/>
    <w:rsid w:val="00692894"/>
    <w:rsid w:val="00695B20"/>
    <w:rsid w:val="006A02F2"/>
    <w:rsid w:val="006A0687"/>
    <w:rsid w:val="006A2A67"/>
    <w:rsid w:val="006A41C3"/>
    <w:rsid w:val="006A61B7"/>
    <w:rsid w:val="006B275D"/>
    <w:rsid w:val="006B34E1"/>
    <w:rsid w:val="006B4D61"/>
    <w:rsid w:val="006B6ECD"/>
    <w:rsid w:val="006C40AE"/>
    <w:rsid w:val="006C4D7F"/>
    <w:rsid w:val="006D0996"/>
    <w:rsid w:val="006D483C"/>
    <w:rsid w:val="006D7C71"/>
    <w:rsid w:val="006E0C4A"/>
    <w:rsid w:val="006E0C78"/>
    <w:rsid w:val="006E2C9D"/>
    <w:rsid w:val="006E32E8"/>
    <w:rsid w:val="006E36FE"/>
    <w:rsid w:val="006E4000"/>
    <w:rsid w:val="006E5CCF"/>
    <w:rsid w:val="006F14E2"/>
    <w:rsid w:val="006F264A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783F"/>
    <w:rsid w:val="00717BBA"/>
    <w:rsid w:val="00720B31"/>
    <w:rsid w:val="00722F4C"/>
    <w:rsid w:val="00723FD7"/>
    <w:rsid w:val="00724CA5"/>
    <w:rsid w:val="007250A3"/>
    <w:rsid w:val="00725192"/>
    <w:rsid w:val="00733361"/>
    <w:rsid w:val="00733EE3"/>
    <w:rsid w:val="007357B5"/>
    <w:rsid w:val="0074069C"/>
    <w:rsid w:val="00744D36"/>
    <w:rsid w:val="00747207"/>
    <w:rsid w:val="00747F4E"/>
    <w:rsid w:val="00751BF7"/>
    <w:rsid w:val="00755D56"/>
    <w:rsid w:val="00756097"/>
    <w:rsid w:val="00761F28"/>
    <w:rsid w:val="00762F1F"/>
    <w:rsid w:val="0076408B"/>
    <w:rsid w:val="00765A5D"/>
    <w:rsid w:val="0077098C"/>
    <w:rsid w:val="00771BFA"/>
    <w:rsid w:val="00772ABB"/>
    <w:rsid w:val="007767F5"/>
    <w:rsid w:val="0078245B"/>
    <w:rsid w:val="007838E1"/>
    <w:rsid w:val="007876FC"/>
    <w:rsid w:val="007907EC"/>
    <w:rsid w:val="00791BF2"/>
    <w:rsid w:val="00792BA2"/>
    <w:rsid w:val="00793503"/>
    <w:rsid w:val="007964BB"/>
    <w:rsid w:val="007A005B"/>
    <w:rsid w:val="007A0DD1"/>
    <w:rsid w:val="007A342A"/>
    <w:rsid w:val="007A3E9E"/>
    <w:rsid w:val="007A453D"/>
    <w:rsid w:val="007A6D31"/>
    <w:rsid w:val="007B094B"/>
    <w:rsid w:val="007B0EE5"/>
    <w:rsid w:val="007B40AC"/>
    <w:rsid w:val="007B55D0"/>
    <w:rsid w:val="007B6351"/>
    <w:rsid w:val="007C0002"/>
    <w:rsid w:val="007C052F"/>
    <w:rsid w:val="007C0FCF"/>
    <w:rsid w:val="007C2B95"/>
    <w:rsid w:val="007C3D6C"/>
    <w:rsid w:val="007C53BB"/>
    <w:rsid w:val="007D0284"/>
    <w:rsid w:val="007D1861"/>
    <w:rsid w:val="007D25B8"/>
    <w:rsid w:val="007D3D98"/>
    <w:rsid w:val="007E022C"/>
    <w:rsid w:val="007E2FA4"/>
    <w:rsid w:val="007E4AB8"/>
    <w:rsid w:val="007E6026"/>
    <w:rsid w:val="007E63AC"/>
    <w:rsid w:val="007E7813"/>
    <w:rsid w:val="007E781C"/>
    <w:rsid w:val="007F4C3A"/>
    <w:rsid w:val="007F55CA"/>
    <w:rsid w:val="007F5FD2"/>
    <w:rsid w:val="007F6F1F"/>
    <w:rsid w:val="00801102"/>
    <w:rsid w:val="00803560"/>
    <w:rsid w:val="00804426"/>
    <w:rsid w:val="00805B67"/>
    <w:rsid w:val="00810B72"/>
    <w:rsid w:val="00812FAA"/>
    <w:rsid w:val="00817184"/>
    <w:rsid w:val="0081735C"/>
    <w:rsid w:val="0082085F"/>
    <w:rsid w:val="008215F6"/>
    <w:rsid w:val="00825351"/>
    <w:rsid w:val="0083083B"/>
    <w:rsid w:val="00830FB7"/>
    <w:rsid w:val="008341AF"/>
    <w:rsid w:val="00836456"/>
    <w:rsid w:val="00836F5A"/>
    <w:rsid w:val="00845A7D"/>
    <w:rsid w:val="00846E44"/>
    <w:rsid w:val="00847018"/>
    <w:rsid w:val="008540A6"/>
    <w:rsid w:val="00854331"/>
    <w:rsid w:val="008554E0"/>
    <w:rsid w:val="0085593D"/>
    <w:rsid w:val="008564DE"/>
    <w:rsid w:val="00857391"/>
    <w:rsid w:val="00863913"/>
    <w:rsid w:val="00864294"/>
    <w:rsid w:val="0086502D"/>
    <w:rsid w:val="00865126"/>
    <w:rsid w:val="008660AC"/>
    <w:rsid w:val="008662DD"/>
    <w:rsid w:val="00867885"/>
    <w:rsid w:val="00867A59"/>
    <w:rsid w:val="00871848"/>
    <w:rsid w:val="0087448C"/>
    <w:rsid w:val="008765D2"/>
    <w:rsid w:val="008767DF"/>
    <w:rsid w:val="00880702"/>
    <w:rsid w:val="00882321"/>
    <w:rsid w:val="00884F83"/>
    <w:rsid w:val="0088502F"/>
    <w:rsid w:val="00887748"/>
    <w:rsid w:val="00890534"/>
    <w:rsid w:val="00890EA4"/>
    <w:rsid w:val="00891ECE"/>
    <w:rsid w:val="008A1120"/>
    <w:rsid w:val="008A16FB"/>
    <w:rsid w:val="008A1864"/>
    <w:rsid w:val="008A2D5D"/>
    <w:rsid w:val="008A386D"/>
    <w:rsid w:val="008A412A"/>
    <w:rsid w:val="008A4803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C0C69"/>
    <w:rsid w:val="008C6C0A"/>
    <w:rsid w:val="008D0D89"/>
    <w:rsid w:val="008D0EE6"/>
    <w:rsid w:val="008D3660"/>
    <w:rsid w:val="008D4AED"/>
    <w:rsid w:val="008D66C8"/>
    <w:rsid w:val="008E299F"/>
    <w:rsid w:val="008F0B18"/>
    <w:rsid w:val="008F1D11"/>
    <w:rsid w:val="008F2766"/>
    <w:rsid w:val="008F2F1D"/>
    <w:rsid w:val="008F6AC1"/>
    <w:rsid w:val="00902C7B"/>
    <w:rsid w:val="00904266"/>
    <w:rsid w:val="00907624"/>
    <w:rsid w:val="009108C4"/>
    <w:rsid w:val="0091098B"/>
    <w:rsid w:val="00910E6E"/>
    <w:rsid w:val="00912FB1"/>
    <w:rsid w:val="009163BA"/>
    <w:rsid w:val="0091724E"/>
    <w:rsid w:val="00920054"/>
    <w:rsid w:val="00921AC1"/>
    <w:rsid w:val="00921F6D"/>
    <w:rsid w:val="00922E3F"/>
    <w:rsid w:val="00925AE6"/>
    <w:rsid w:val="00925BD1"/>
    <w:rsid w:val="009273A1"/>
    <w:rsid w:val="00930DB8"/>
    <w:rsid w:val="00935290"/>
    <w:rsid w:val="00935659"/>
    <w:rsid w:val="00944670"/>
    <w:rsid w:val="00945B89"/>
    <w:rsid w:val="0094690B"/>
    <w:rsid w:val="0095141F"/>
    <w:rsid w:val="00953647"/>
    <w:rsid w:val="0095399B"/>
    <w:rsid w:val="00954166"/>
    <w:rsid w:val="009553B4"/>
    <w:rsid w:val="009561EE"/>
    <w:rsid w:val="00957DD7"/>
    <w:rsid w:val="009602F1"/>
    <w:rsid w:val="00960992"/>
    <w:rsid w:val="00961757"/>
    <w:rsid w:val="00962F0B"/>
    <w:rsid w:val="00963292"/>
    <w:rsid w:val="00966D70"/>
    <w:rsid w:val="00967F66"/>
    <w:rsid w:val="00973EB7"/>
    <w:rsid w:val="009749A5"/>
    <w:rsid w:val="00976250"/>
    <w:rsid w:val="00984998"/>
    <w:rsid w:val="009859D1"/>
    <w:rsid w:val="00993135"/>
    <w:rsid w:val="009A051B"/>
    <w:rsid w:val="009A0D17"/>
    <w:rsid w:val="009A5B8A"/>
    <w:rsid w:val="009A7870"/>
    <w:rsid w:val="009B0C51"/>
    <w:rsid w:val="009B1730"/>
    <w:rsid w:val="009B17C8"/>
    <w:rsid w:val="009C134D"/>
    <w:rsid w:val="009C18BA"/>
    <w:rsid w:val="009C319C"/>
    <w:rsid w:val="009C5589"/>
    <w:rsid w:val="009D3085"/>
    <w:rsid w:val="009D3375"/>
    <w:rsid w:val="009D790D"/>
    <w:rsid w:val="009E4B95"/>
    <w:rsid w:val="009E57C5"/>
    <w:rsid w:val="009E7681"/>
    <w:rsid w:val="009F0079"/>
    <w:rsid w:val="009F2DFA"/>
    <w:rsid w:val="009F3261"/>
    <w:rsid w:val="009F33FE"/>
    <w:rsid w:val="009F42A6"/>
    <w:rsid w:val="009F6EFB"/>
    <w:rsid w:val="00A00201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22B36"/>
    <w:rsid w:val="00A230FB"/>
    <w:rsid w:val="00A23F1E"/>
    <w:rsid w:val="00A25546"/>
    <w:rsid w:val="00A26BDB"/>
    <w:rsid w:val="00A33F1C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60DB3"/>
    <w:rsid w:val="00A613B2"/>
    <w:rsid w:val="00A65090"/>
    <w:rsid w:val="00A668BF"/>
    <w:rsid w:val="00A67F5B"/>
    <w:rsid w:val="00A74026"/>
    <w:rsid w:val="00A8320D"/>
    <w:rsid w:val="00A84351"/>
    <w:rsid w:val="00A84A46"/>
    <w:rsid w:val="00A93708"/>
    <w:rsid w:val="00A9430B"/>
    <w:rsid w:val="00A97ACF"/>
    <w:rsid w:val="00AA17F7"/>
    <w:rsid w:val="00AA1881"/>
    <w:rsid w:val="00AA2A86"/>
    <w:rsid w:val="00AA5E47"/>
    <w:rsid w:val="00AB1BC2"/>
    <w:rsid w:val="00AB3277"/>
    <w:rsid w:val="00AB3F15"/>
    <w:rsid w:val="00AB4B8A"/>
    <w:rsid w:val="00AB7F73"/>
    <w:rsid w:val="00AC034B"/>
    <w:rsid w:val="00AC1CE4"/>
    <w:rsid w:val="00AC3A2D"/>
    <w:rsid w:val="00AD16B1"/>
    <w:rsid w:val="00AD1A4A"/>
    <w:rsid w:val="00AD24A4"/>
    <w:rsid w:val="00AD2769"/>
    <w:rsid w:val="00AD30CA"/>
    <w:rsid w:val="00AD3B03"/>
    <w:rsid w:val="00AD421E"/>
    <w:rsid w:val="00AD5988"/>
    <w:rsid w:val="00AD5EF5"/>
    <w:rsid w:val="00AD7FA7"/>
    <w:rsid w:val="00AE2DB4"/>
    <w:rsid w:val="00AF08AE"/>
    <w:rsid w:val="00AF1A77"/>
    <w:rsid w:val="00AF747A"/>
    <w:rsid w:val="00B032B6"/>
    <w:rsid w:val="00B03F5A"/>
    <w:rsid w:val="00B05BF6"/>
    <w:rsid w:val="00B05FE4"/>
    <w:rsid w:val="00B07D5A"/>
    <w:rsid w:val="00B17362"/>
    <w:rsid w:val="00B174EE"/>
    <w:rsid w:val="00B21256"/>
    <w:rsid w:val="00B232F7"/>
    <w:rsid w:val="00B26B3E"/>
    <w:rsid w:val="00B34632"/>
    <w:rsid w:val="00B35E07"/>
    <w:rsid w:val="00B36356"/>
    <w:rsid w:val="00B411D2"/>
    <w:rsid w:val="00B41BB6"/>
    <w:rsid w:val="00B45E97"/>
    <w:rsid w:val="00B513B8"/>
    <w:rsid w:val="00B54272"/>
    <w:rsid w:val="00B549F4"/>
    <w:rsid w:val="00B54BA8"/>
    <w:rsid w:val="00B55BE0"/>
    <w:rsid w:val="00B565A0"/>
    <w:rsid w:val="00B56FA9"/>
    <w:rsid w:val="00B61001"/>
    <w:rsid w:val="00B6273F"/>
    <w:rsid w:val="00B62D0C"/>
    <w:rsid w:val="00B636F5"/>
    <w:rsid w:val="00B65799"/>
    <w:rsid w:val="00B65894"/>
    <w:rsid w:val="00B679A8"/>
    <w:rsid w:val="00B71641"/>
    <w:rsid w:val="00B71C21"/>
    <w:rsid w:val="00B71ECB"/>
    <w:rsid w:val="00B728E3"/>
    <w:rsid w:val="00B7713C"/>
    <w:rsid w:val="00B84D91"/>
    <w:rsid w:val="00B878AF"/>
    <w:rsid w:val="00B87C0D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3CE1"/>
    <w:rsid w:val="00BA51AA"/>
    <w:rsid w:val="00BA706F"/>
    <w:rsid w:val="00BA7165"/>
    <w:rsid w:val="00BB29F4"/>
    <w:rsid w:val="00BB40F0"/>
    <w:rsid w:val="00BB4B48"/>
    <w:rsid w:val="00BB7B5C"/>
    <w:rsid w:val="00BB7B9F"/>
    <w:rsid w:val="00BC0C2B"/>
    <w:rsid w:val="00BC5AA3"/>
    <w:rsid w:val="00BC60D4"/>
    <w:rsid w:val="00BD0A37"/>
    <w:rsid w:val="00BD6559"/>
    <w:rsid w:val="00BE2069"/>
    <w:rsid w:val="00BE3F5E"/>
    <w:rsid w:val="00BE54DF"/>
    <w:rsid w:val="00BE58BB"/>
    <w:rsid w:val="00BE5FBA"/>
    <w:rsid w:val="00BE711E"/>
    <w:rsid w:val="00BF0810"/>
    <w:rsid w:val="00BF1067"/>
    <w:rsid w:val="00BF1CB2"/>
    <w:rsid w:val="00BF70A8"/>
    <w:rsid w:val="00BF7A59"/>
    <w:rsid w:val="00C00705"/>
    <w:rsid w:val="00C00DE1"/>
    <w:rsid w:val="00C0427A"/>
    <w:rsid w:val="00C0500D"/>
    <w:rsid w:val="00C0598B"/>
    <w:rsid w:val="00C125AA"/>
    <w:rsid w:val="00C12DBA"/>
    <w:rsid w:val="00C1337E"/>
    <w:rsid w:val="00C13BF3"/>
    <w:rsid w:val="00C13F9E"/>
    <w:rsid w:val="00C22C43"/>
    <w:rsid w:val="00C25043"/>
    <w:rsid w:val="00C2542D"/>
    <w:rsid w:val="00C266D7"/>
    <w:rsid w:val="00C26BC4"/>
    <w:rsid w:val="00C26C02"/>
    <w:rsid w:val="00C30FD3"/>
    <w:rsid w:val="00C35B17"/>
    <w:rsid w:val="00C35C46"/>
    <w:rsid w:val="00C36573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F02"/>
    <w:rsid w:val="00C60D30"/>
    <w:rsid w:val="00C62F7D"/>
    <w:rsid w:val="00C665E2"/>
    <w:rsid w:val="00C67322"/>
    <w:rsid w:val="00C73DD1"/>
    <w:rsid w:val="00C7403C"/>
    <w:rsid w:val="00C746C9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481E"/>
    <w:rsid w:val="00CA5615"/>
    <w:rsid w:val="00CA63D2"/>
    <w:rsid w:val="00CA64C7"/>
    <w:rsid w:val="00CA68D9"/>
    <w:rsid w:val="00CB2767"/>
    <w:rsid w:val="00CB409A"/>
    <w:rsid w:val="00CB420D"/>
    <w:rsid w:val="00CB5963"/>
    <w:rsid w:val="00CC43DE"/>
    <w:rsid w:val="00CD07EA"/>
    <w:rsid w:val="00CD0930"/>
    <w:rsid w:val="00CD1757"/>
    <w:rsid w:val="00CD2B2F"/>
    <w:rsid w:val="00CD2EE0"/>
    <w:rsid w:val="00CD5B11"/>
    <w:rsid w:val="00CD6441"/>
    <w:rsid w:val="00CE70F9"/>
    <w:rsid w:val="00CF3018"/>
    <w:rsid w:val="00CF3F11"/>
    <w:rsid w:val="00CF4E14"/>
    <w:rsid w:val="00CF516B"/>
    <w:rsid w:val="00CF58D5"/>
    <w:rsid w:val="00CF5C3C"/>
    <w:rsid w:val="00CF6599"/>
    <w:rsid w:val="00CF69FE"/>
    <w:rsid w:val="00D00F40"/>
    <w:rsid w:val="00D0232B"/>
    <w:rsid w:val="00D05193"/>
    <w:rsid w:val="00D056F5"/>
    <w:rsid w:val="00D1204E"/>
    <w:rsid w:val="00D1393A"/>
    <w:rsid w:val="00D1539B"/>
    <w:rsid w:val="00D15C03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7465"/>
    <w:rsid w:val="00D42450"/>
    <w:rsid w:val="00D473AF"/>
    <w:rsid w:val="00D5004F"/>
    <w:rsid w:val="00D573CA"/>
    <w:rsid w:val="00D6193F"/>
    <w:rsid w:val="00D6484E"/>
    <w:rsid w:val="00D65537"/>
    <w:rsid w:val="00D657A1"/>
    <w:rsid w:val="00D67EE4"/>
    <w:rsid w:val="00D70BA1"/>
    <w:rsid w:val="00D70C41"/>
    <w:rsid w:val="00D71A1A"/>
    <w:rsid w:val="00D7441F"/>
    <w:rsid w:val="00D81707"/>
    <w:rsid w:val="00D84318"/>
    <w:rsid w:val="00D85B02"/>
    <w:rsid w:val="00D8727F"/>
    <w:rsid w:val="00D918B9"/>
    <w:rsid w:val="00D92F41"/>
    <w:rsid w:val="00D9373F"/>
    <w:rsid w:val="00D95A5E"/>
    <w:rsid w:val="00DA1C5A"/>
    <w:rsid w:val="00DA389D"/>
    <w:rsid w:val="00DA39F9"/>
    <w:rsid w:val="00DB102B"/>
    <w:rsid w:val="00DB4995"/>
    <w:rsid w:val="00DB65DB"/>
    <w:rsid w:val="00DB74B7"/>
    <w:rsid w:val="00DC1BFE"/>
    <w:rsid w:val="00DC2E6A"/>
    <w:rsid w:val="00DC3431"/>
    <w:rsid w:val="00DC3AE0"/>
    <w:rsid w:val="00DC4449"/>
    <w:rsid w:val="00DC76D0"/>
    <w:rsid w:val="00DD0259"/>
    <w:rsid w:val="00DD1095"/>
    <w:rsid w:val="00DD11C6"/>
    <w:rsid w:val="00DD1A60"/>
    <w:rsid w:val="00DD2AEF"/>
    <w:rsid w:val="00DD41C2"/>
    <w:rsid w:val="00DD5DD2"/>
    <w:rsid w:val="00DD6407"/>
    <w:rsid w:val="00DE05F5"/>
    <w:rsid w:val="00DE183D"/>
    <w:rsid w:val="00DE2121"/>
    <w:rsid w:val="00DE5646"/>
    <w:rsid w:val="00DE5770"/>
    <w:rsid w:val="00DE6D79"/>
    <w:rsid w:val="00DF15C1"/>
    <w:rsid w:val="00DF3B65"/>
    <w:rsid w:val="00DF57ED"/>
    <w:rsid w:val="00DF6195"/>
    <w:rsid w:val="00E0078C"/>
    <w:rsid w:val="00E0117C"/>
    <w:rsid w:val="00E03713"/>
    <w:rsid w:val="00E22408"/>
    <w:rsid w:val="00E22446"/>
    <w:rsid w:val="00E22B26"/>
    <w:rsid w:val="00E27C78"/>
    <w:rsid w:val="00E31A69"/>
    <w:rsid w:val="00E31B98"/>
    <w:rsid w:val="00E34415"/>
    <w:rsid w:val="00E34549"/>
    <w:rsid w:val="00E351B7"/>
    <w:rsid w:val="00E420A0"/>
    <w:rsid w:val="00E423CE"/>
    <w:rsid w:val="00E466D5"/>
    <w:rsid w:val="00E467E2"/>
    <w:rsid w:val="00E46E9B"/>
    <w:rsid w:val="00E478A9"/>
    <w:rsid w:val="00E51937"/>
    <w:rsid w:val="00E52AB1"/>
    <w:rsid w:val="00E5518A"/>
    <w:rsid w:val="00E56769"/>
    <w:rsid w:val="00E6056C"/>
    <w:rsid w:val="00E65E63"/>
    <w:rsid w:val="00E70E17"/>
    <w:rsid w:val="00E724FE"/>
    <w:rsid w:val="00E73808"/>
    <w:rsid w:val="00E73AE3"/>
    <w:rsid w:val="00E7761E"/>
    <w:rsid w:val="00E81304"/>
    <w:rsid w:val="00E82459"/>
    <w:rsid w:val="00E83AF2"/>
    <w:rsid w:val="00E84BF2"/>
    <w:rsid w:val="00E86A81"/>
    <w:rsid w:val="00E86E6B"/>
    <w:rsid w:val="00E874D3"/>
    <w:rsid w:val="00E8765B"/>
    <w:rsid w:val="00E91357"/>
    <w:rsid w:val="00E93251"/>
    <w:rsid w:val="00EA233B"/>
    <w:rsid w:val="00EA3B2A"/>
    <w:rsid w:val="00EA48B1"/>
    <w:rsid w:val="00EA5EE1"/>
    <w:rsid w:val="00EA7965"/>
    <w:rsid w:val="00EB0470"/>
    <w:rsid w:val="00EB21C1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28A4"/>
    <w:rsid w:val="00EF48A9"/>
    <w:rsid w:val="00EF4F77"/>
    <w:rsid w:val="00EF6730"/>
    <w:rsid w:val="00F00979"/>
    <w:rsid w:val="00F01CC4"/>
    <w:rsid w:val="00F04798"/>
    <w:rsid w:val="00F0621B"/>
    <w:rsid w:val="00F069CD"/>
    <w:rsid w:val="00F06F8D"/>
    <w:rsid w:val="00F10858"/>
    <w:rsid w:val="00F144AF"/>
    <w:rsid w:val="00F147A1"/>
    <w:rsid w:val="00F16212"/>
    <w:rsid w:val="00F17813"/>
    <w:rsid w:val="00F216D0"/>
    <w:rsid w:val="00F2501E"/>
    <w:rsid w:val="00F2706E"/>
    <w:rsid w:val="00F3089C"/>
    <w:rsid w:val="00F3213C"/>
    <w:rsid w:val="00F349E6"/>
    <w:rsid w:val="00F37906"/>
    <w:rsid w:val="00F43804"/>
    <w:rsid w:val="00F46001"/>
    <w:rsid w:val="00F50336"/>
    <w:rsid w:val="00F515A9"/>
    <w:rsid w:val="00F51D6D"/>
    <w:rsid w:val="00F51F3C"/>
    <w:rsid w:val="00F635C4"/>
    <w:rsid w:val="00F6452E"/>
    <w:rsid w:val="00F7799A"/>
    <w:rsid w:val="00F82497"/>
    <w:rsid w:val="00F8356B"/>
    <w:rsid w:val="00F868FE"/>
    <w:rsid w:val="00F87513"/>
    <w:rsid w:val="00F90F6A"/>
    <w:rsid w:val="00F93B78"/>
    <w:rsid w:val="00F9798B"/>
    <w:rsid w:val="00FA4958"/>
    <w:rsid w:val="00FA4AD9"/>
    <w:rsid w:val="00FA598E"/>
    <w:rsid w:val="00FA7ECB"/>
    <w:rsid w:val="00FB4428"/>
    <w:rsid w:val="00FB485B"/>
    <w:rsid w:val="00FC197C"/>
    <w:rsid w:val="00FC27ED"/>
    <w:rsid w:val="00FC3BDD"/>
    <w:rsid w:val="00FC7032"/>
    <w:rsid w:val="00FC7128"/>
    <w:rsid w:val="00FD4A12"/>
    <w:rsid w:val="00FD5FF9"/>
    <w:rsid w:val="00FE1960"/>
    <w:rsid w:val="00FF168E"/>
    <w:rsid w:val="00FF37AC"/>
    <w:rsid w:val="00FF5C5E"/>
    <w:rsid w:val="00FF5E7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1919"/>
  <w15:chartTrackingRefBased/>
  <w15:docId w15:val="{5ECC58A5-5652-4462-A042-BC3BC13D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69"/>
    <w:pPr>
      <w:spacing w:line="240" w:lineRule="atLeast"/>
    </w:pPr>
    <w:rPr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uiPriority w:val="1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D67EE4"/>
    <w:pPr>
      <w:spacing w:after="120"/>
    </w:pPr>
  </w:style>
  <w:style w:type="character" w:customStyle="1" w:styleId="a7">
    <w:name w:val="Основний текст Знак"/>
    <w:link w:val="a6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5D2286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rsid w:val="005D2286"/>
    <w:rPr>
      <w:sz w:val="22"/>
      <w:szCs w:val="22"/>
    </w:rPr>
  </w:style>
  <w:style w:type="paragraph" w:styleId="a8">
    <w:name w:val="header"/>
    <w:basedOn w:val="a"/>
    <w:link w:val="a9"/>
    <w:uiPriority w:val="99"/>
    <w:rsid w:val="00AB7F7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B7F73"/>
  </w:style>
  <w:style w:type="paragraph" w:styleId="3">
    <w:name w:val="Body Text 3"/>
    <w:basedOn w:val="a"/>
    <w:rsid w:val="00960992"/>
    <w:pPr>
      <w:spacing w:after="120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0159DB"/>
    <w:pPr>
      <w:tabs>
        <w:tab w:val="center" w:pos="4677"/>
        <w:tab w:val="right" w:pos="9355"/>
      </w:tabs>
    </w:pPr>
  </w:style>
  <w:style w:type="character" w:styleId="ad">
    <w:name w:val="Hyperlink"/>
    <w:uiPriority w:val="99"/>
    <w:semiHidden/>
    <w:unhideWhenUsed/>
    <w:rsid w:val="00F51D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64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f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2">
    <w:name w:val="Normal (Web)"/>
    <w:basedOn w:val="a"/>
    <w:uiPriority w:val="99"/>
    <w:semiHidden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9">
    <w:name w:val="Верхній колонтитул Знак"/>
    <w:link w:val="a8"/>
    <w:uiPriority w:val="99"/>
    <w:rsid w:val="003B06B3"/>
    <w:rPr>
      <w:sz w:val="22"/>
      <w:szCs w:val="22"/>
      <w:lang w:val="ru-RU" w:eastAsia="ru-RU"/>
    </w:rPr>
  </w:style>
  <w:style w:type="character" w:customStyle="1" w:styleId="ac">
    <w:name w:val="Нижній колонтитул Знак"/>
    <w:link w:val="ab"/>
    <w:uiPriority w:val="99"/>
    <w:rsid w:val="003B06B3"/>
    <w:rPr>
      <w:sz w:val="22"/>
      <w:szCs w:val="22"/>
      <w:lang w:val="ru-RU" w:eastAsia="ru-RU"/>
    </w:rPr>
  </w:style>
  <w:style w:type="character" w:styleId="af3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0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857391"/>
  </w:style>
  <w:style w:type="table" w:customStyle="1" w:styleId="21">
    <w:name w:val="Сетка таблицы2"/>
    <w:basedOn w:val="a1"/>
    <w:next w:val="af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57391"/>
  </w:style>
  <w:style w:type="character" w:customStyle="1" w:styleId="22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5897-B455-48C9-B22F-61571639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32698</Words>
  <Characters>18638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51234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Dmytro Svyryda</cp:lastModifiedBy>
  <cp:revision>2</cp:revision>
  <cp:lastPrinted>2022-03-04T08:25:00Z</cp:lastPrinted>
  <dcterms:created xsi:type="dcterms:W3CDTF">2023-02-07T14:16:00Z</dcterms:created>
  <dcterms:modified xsi:type="dcterms:W3CDTF">2023-02-07T14:16:00Z</dcterms:modified>
</cp:coreProperties>
</file>