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50A62" w:rsidRPr="00E50A62" w:rsidRDefault="00E50A62" w:rsidP="00E50A6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  <w:t>РОЗПОРЯДЖЕННЯ</w:t>
      </w:r>
    </w:p>
    <w:p w:rsidR="00E50A62" w:rsidRPr="00E50A62" w:rsidRDefault="00E50A62" w:rsidP="00E50A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E50A62" w:rsidRPr="00CD2486" w:rsidRDefault="004E43B9" w:rsidP="00E50A6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 w:rsidRPr="000148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C30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77E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22  березня </w:t>
      </w:r>
      <w:r w:rsidR="00C00A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D2486" w:rsidRPr="000148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2023 </w:t>
      </w:r>
      <w:r w:rsidR="0072540C" w:rsidRPr="000148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</w:t>
      </w:r>
      <w:r w:rsidR="00873F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="00807E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2540C" w:rsidRPr="000148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B0C46" w:rsidRPr="000148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0148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</w:t>
      </w:r>
      <w:r w:rsidR="00873F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</w:t>
      </w:r>
      <w:r w:rsidR="00E50A62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254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E50A62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</w:t>
      </w:r>
      <w:r w:rsidR="003C256A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77E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Про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затвердження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Положення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про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арх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івний</w:t>
      </w:r>
      <w:proofErr w:type="spellEnd"/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ідрозділ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 міської ради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та її виконавчих органів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  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     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Відповідно до Законів України «Про місцеве самоврядування в Україні», «Про Національний архівний фонд та архівні установи», Порядку утворення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діяльності експертних комісій з проведення експертизи цінності документів, затвердженого постановою Кабінету Міністрів України від 08.08.2007 року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№1004, Типового положення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про архівний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підрозділ державного органу,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органу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місцевого самоврядування, державного і комунального підприємства, установи та організації, затвердженого наказом Міністерства юстиції України від 10.02.2012року №232/5, з метою тимчасового зберігання архівних документів: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40051" w:rsidRPr="00240051" w:rsidRDefault="003C3052" w:rsidP="00240051">
      <w:pPr>
        <w:pStyle w:val="a5"/>
        <w:numPr>
          <w:ilvl w:val="0"/>
          <w:numId w:val="31"/>
        </w:numPr>
        <w:shd w:val="clear" w:color="auto" w:fill="FFFFFF"/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400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Затвердити Положення про архівний підрозділ </w:t>
      </w:r>
      <w:proofErr w:type="spellStart"/>
      <w:r w:rsidR="007500DE" w:rsidRPr="002400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Погребищенсьої</w:t>
      </w:r>
      <w:proofErr w:type="spellEnd"/>
      <w:r w:rsidR="007500DE" w:rsidRPr="002400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міської </w:t>
      </w:r>
      <w:r w:rsidRPr="002400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ради та її виконавчих органів, що додається.</w:t>
      </w:r>
    </w:p>
    <w:p w:rsidR="00240051" w:rsidRPr="00240051" w:rsidRDefault="00240051" w:rsidP="00240051">
      <w:pPr>
        <w:pStyle w:val="a5"/>
        <w:shd w:val="clear" w:color="auto" w:fill="FFFFFF"/>
        <w:spacing w:after="0" w:line="240" w:lineRule="auto"/>
        <w:ind w:left="225" w:right="2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C3052" w:rsidRPr="00240051" w:rsidRDefault="003C3052" w:rsidP="00240051">
      <w:pPr>
        <w:pStyle w:val="a5"/>
        <w:numPr>
          <w:ilvl w:val="0"/>
          <w:numId w:val="31"/>
        </w:numPr>
        <w:shd w:val="clear" w:color="auto" w:fill="FFFFFF"/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400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Контроль за </w:t>
      </w:r>
      <w:proofErr w:type="spellStart"/>
      <w:r w:rsidRPr="002400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виконанням</w:t>
      </w:r>
      <w:proofErr w:type="spellEnd"/>
      <w:r w:rsidRPr="002400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400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цього</w:t>
      </w:r>
      <w:proofErr w:type="spellEnd"/>
      <w:r w:rsidRPr="002400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</w:t>
      </w:r>
      <w:proofErr w:type="spellStart"/>
      <w:r w:rsidRPr="002400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озпорядження</w:t>
      </w:r>
      <w:proofErr w:type="spellEnd"/>
      <w:r w:rsidRPr="002400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2400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залишаю за собою.</w:t>
      </w:r>
    </w:p>
    <w:p w:rsidR="003C3052" w:rsidRDefault="003C3052" w:rsidP="003C3052">
      <w:pPr>
        <w:shd w:val="clear" w:color="auto" w:fill="FFFFFF"/>
        <w:spacing w:after="0" w:line="240" w:lineRule="auto"/>
        <w:ind w:left="-135" w:right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>Погребищенський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 xml:space="preserve"> міський голова                         Сергій ВОЛИНСЬКИЙ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C3052" w:rsidRDefault="003C3052" w:rsidP="003C30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                                          </w:t>
      </w:r>
    </w:p>
    <w:p w:rsidR="003C3052" w:rsidRDefault="003C3052" w:rsidP="003C30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                                                                                          </w:t>
      </w:r>
    </w:p>
    <w:p w:rsidR="003C3052" w:rsidRDefault="003C3052" w:rsidP="003C30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</w:p>
    <w:p w:rsidR="003C3052" w:rsidRDefault="003C3052" w:rsidP="003C30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</w:p>
    <w:p w:rsidR="003C3052" w:rsidRDefault="003C3052" w:rsidP="003C30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</w:p>
    <w:p w:rsidR="003C3052" w:rsidRDefault="003C3052" w:rsidP="003C30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</w:p>
    <w:p w:rsidR="003C3052" w:rsidRDefault="003C3052" w:rsidP="003C30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</w:p>
    <w:p w:rsidR="003C3052" w:rsidRDefault="003C3052" w:rsidP="003C30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</w:p>
    <w:p w:rsidR="003C3052" w:rsidRDefault="003C3052" w:rsidP="003C30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</w:p>
    <w:p w:rsidR="003C3052" w:rsidRDefault="003C3052" w:rsidP="003C30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</w:p>
    <w:p w:rsidR="003C3052" w:rsidRDefault="003C3052" w:rsidP="003C30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</w:p>
    <w:p w:rsidR="003C3052" w:rsidRDefault="003C3052" w:rsidP="003C30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lastRenderedPageBreak/>
        <w:t xml:space="preserve">                                                                           ЗАТВЕРДЖЕНО</w:t>
      </w:r>
    </w:p>
    <w:p w:rsidR="003C3052" w:rsidRDefault="003C3052" w:rsidP="003C305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розпорядження міського голови</w:t>
      </w:r>
    </w:p>
    <w:p w:rsidR="003C3052" w:rsidRDefault="00B77E6C" w:rsidP="003C305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22 березня  2023 р. № 30</w:t>
      </w:r>
      <w:bookmarkStart w:id="0" w:name="_GoBack"/>
      <w:bookmarkEnd w:id="0"/>
    </w:p>
    <w:p w:rsidR="003C3052" w:rsidRDefault="003C3052" w:rsidP="003C305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    </w:t>
      </w:r>
    </w:p>
    <w:p w:rsidR="003C3052" w:rsidRDefault="003C3052" w:rsidP="003C305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                                                                   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C3052" w:rsidRDefault="003C3052" w:rsidP="003C30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П О Л О Ж Е Н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Н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Я</w:t>
      </w:r>
    </w:p>
    <w:p w:rsidR="003C3052" w:rsidRDefault="003C3052" w:rsidP="003C30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про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арх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івний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підрозділ</w:t>
      </w:r>
      <w:proofErr w:type="spellEnd"/>
    </w:p>
    <w:p w:rsidR="003C3052" w:rsidRDefault="003C3052" w:rsidP="003C30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 міської ради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та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її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виконавчих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органів</w:t>
      </w:r>
      <w:proofErr w:type="spellEnd"/>
    </w:p>
    <w:p w:rsidR="003C3052" w:rsidRDefault="003C3052" w:rsidP="003C30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C3052" w:rsidRDefault="00240051" w:rsidP="00240051">
      <w:pPr>
        <w:shd w:val="clear" w:color="auto" w:fill="FFFFFF"/>
        <w:spacing w:after="0" w:line="240" w:lineRule="auto"/>
        <w:ind w:left="284" w:right="225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1. </w:t>
      </w:r>
      <w:proofErr w:type="spellStart"/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Згідно</w:t>
      </w:r>
      <w:proofErr w:type="spellEnd"/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із</w:t>
      </w:r>
      <w:proofErr w:type="spellEnd"/>
      <w:r w:rsidR="000F656C">
        <w:fldChar w:fldCharType="begin"/>
      </w:r>
      <w:r w:rsidR="000F656C">
        <w:instrText xml:space="preserve"> HYPERLINK "http://zakon2.rada.gov.ua/laws/show/3814-12" \t "_blank" </w:instrText>
      </w:r>
      <w:r w:rsidR="000F656C">
        <w:fldChar w:fldCharType="separate"/>
      </w:r>
      <w:r w:rsidR="003C3052" w:rsidRPr="003C3052">
        <w:rPr>
          <w:rStyle w:val="aa"/>
          <w:rFonts w:ascii="Times New Roman" w:eastAsia="Times New Roman" w:hAnsi="Times New Roman" w:cs="Times New Roman"/>
          <w:color w:val="auto"/>
          <w:sz w:val="28"/>
          <w:szCs w:val="28"/>
          <w:u w:val="none"/>
          <w:bdr w:val="none" w:sz="0" w:space="0" w:color="auto" w:frame="1"/>
          <w:lang w:eastAsia="ru-RU"/>
        </w:rPr>
        <w:t xml:space="preserve"> Законом </w:t>
      </w:r>
      <w:proofErr w:type="spellStart"/>
      <w:r w:rsidR="003C3052" w:rsidRPr="003C3052">
        <w:rPr>
          <w:rStyle w:val="aa"/>
          <w:rFonts w:ascii="Times New Roman" w:eastAsia="Times New Roman" w:hAnsi="Times New Roman" w:cs="Times New Roman"/>
          <w:color w:val="auto"/>
          <w:sz w:val="28"/>
          <w:szCs w:val="28"/>
          <w:u w:val="none"/>
          <w:bdr w:val="none" w:sz="0" w:space="0" w:color="auto" w:frame="1"/>
          <w:lang w:eastAsia="ru-RU"/>
        </w:rPr>
        <w:t>України</w:t>
      </w:r>
      <w:proofErr w:type="spellEnd"/>
      <w:r w:rsidR="003C3052" w:rsidRPr="003C3052">
        <w:rPr>
          <w:rStyle w:val="aa"/>
          <w:rFonts w:ascii="Times New Roman" w:eastAsia="Times New Roman" w:hAnsi="Times New Roman" w:cs="Times New Roman"/>
          <w:color w:val="auto"/>
          <w:sz w:val="28"/>
          <w:szCs w:val="28"/>
          <w:u w:val="none"/>
          <w:bdr w:val="none" w:sz="0" w:space="0" w:color="auto" w:frame="1"/>
          <w:lang w:eastAsia="ru-RU"/>
        </w:rPr>
        <w:t xml:space="preserve"> «Про </w:t>
      </w:r>
      <w:proofErr w:type="spellStart"/>
      <w:r w:rsidR="003C3052" w:rsidRPr="003C3052">
        <w:rPr>
          <w:rStyle w:val="aa"/>
          <w:rFonts w:ascii="Times New Roman" w:eastAsia="Times New Roman" w:hAnsi="Times New Roman" w:cs="Times New Roman"/>
          <w:color w:val="auto"/>
          <w:sz w:val="28"/>
          <w:szCs w:val="28"/>
          <w:u w:val="none"/>
          <w:bdr w:val="none" w:sz="0" w:space="0" w:color="auto" w:frame="1"/>
          <w:lang w:eastAsia="ru-RU"/>
        </w:rPr>
        <w:t>Національний</w:t>
      </w:r>
      <w:proofErr w:type="spellEnd"/>
      <w:r w:rsidR="003C3052" w:rsidRPr="003C3052">
        <w:rPr>
          <w:rStyle w:val="aa"/>
          <w:rFonts w:ascii="Times New Roman" w:eastAsia="Times New Roman" w:hAnsi="Times New Roman" w:cs="Times New Roman"/>
          <w:color w:val="auto"/>
          <w:sz w:val="28"/>
          <w:szCs w:val="28"/>
          <w:u w:val="none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 w:rsidR="003C3052" w:rsidRPr="003C3052">
        <w:rPr>
          <w:rStyle w:val="aa"/>
          <w:rFonts w:ascii="Times New Roman" w:eastAsia="Times New Roman" w:hAnsi="Times New Roman" w:cs="Times New Roman"/>
          <w:color w:val="auto"/>
          <w:sz w:val="28"/>
          <w:szCs w:val="28"/>
          <w:u w:val="none"/>
          <w:bdr w:val="none" w:sz="0" w:space="0" w:color="auto" w:frame="1"/>
          <w:lang w:eastAsia="ru-RU"/>
        </w:rPr>
        <w:t>арх</w:t>
      </w:r>
      <w:proofErr w:type="gramEnd"/>
      <w:r w:rsidR="003C3052" w:rsidRPr="003C3052">
        <w:rPr>
          <w:rStyle w:val="aa"/>
          <w:rFonts w:ascii="Times New Roman" w:eastAsia="Times New Roman" w:hAnsi="Times New Roman" w:cs="Times New Roman"/>
          <w:color w:val="auto"/>
          <w:sz w:val="28"/>
          <w:szCs w:val="28"/>
          <w:u w:val="none"/>
          <w:bdr w:val="none" w:sz="0" w:space="0" w:color="auto" w:frame="1"/>
          <w:lang w:eastAsia="ru-RU"/>
        </w:rPr>
        <w:t>івний</w:t>
      </w:r>
      <w:proofErr w:type="spellEnd"/>
      <w:r w:rsidR="003C3052" w:rsidRPr="003C3052">
        <w:rPr>
          <w:rStyle w:val="aa"/>
          <w:rFonts w:ascii="Times New Roman" w:eastAsia="Times New Roman" w:hAnsi="Times New Roman" w:cs="Times New Roman"/>
          <w:color w:val="auto"/>
          <w:sz w:val="28"/>
          <w:szCs w:val="28"/>
          <w:u w:val="none"/>
          <w:bdr w:val="none" w:sz="0" w:space="0" w:color="auto" w:frame="1"/>
          <w:lang w:eastAsia="ru-RU"/>
        </w:rPr>
        <w:t xml:space="preserve"> фонд та </w:t>
      </w:r>
      <w:proofErr w:type="spellStart"/>
      <w:r w:rsidR="003C3052" w:rsidRPr="003C3052">
        <w:rPr>
          <w:rStyle w:val="aa"/>
          <w:rFonts w:ascii="Times New Roman" w:eastAsia="Times New Roman" w:hAnsi="Times New Roman" w:cs="Times New Roman"/>
          <w:color w:val="auto"/>
          <w:sz w:val="28"/>
          <w:szCs w:val="28"/>
          <w:u w:val="none"/>
          <w:bdr w:val="none" w:sz="0" w:space="0" w:color="auto" w:frame="1"/>
          <w:lang w:eastAsia="ru-RU"/>
        </w:rPr>
        <w:t>архівні</w:t>
      </w:r>
      <w:proofErr w:type="spellEnd"/>
      <w:r w:rsidR="003C3052" w:rsidRPr="003C3052">
        <w:rPr>
          <w:rStyle w:val="aa"/>
          <w:rFonts w:ascii="Times New Roman" w:eastAsia="Times New Roman" w:hAnsi="Times New Roman" w:cs="Times New Roman"/>
          <w:color w:val="auto"/>
          <w:sz w:val="28"/>
          <w:szCs w:val="28"/>
          <w:u w:val="none"/>
          <w:bdr w:val="none" w:sz="0" w:space="0" w:color="auto" w:frame="1"/>
          <w:lang w:eastAsia="ru-RU"/>
        </w:rPr>
        <w:t xml:space="preserve"> установи»</w:t>
      </w:r>
      <w:r w:rsidR="000F656C">
        <w:rPr>
          <w:rStyle w:val="aa"/>
          <w:rFonts w:ascii="Times New Roman" w:eastAsia="Times New Roman" w:hAnsi="Times New Roman" w:cs="Times New Roman"/>
          <w:color w:val="auto"/>
          <w:sz w:val="28"/>
          <w:szCs w:val="28"/>
          <w:u w:val="none"/>
          <w:bdr w:val="none" w:sz="0" w:space="0" w:color="auto" w:frame="1"/>
          <w:lang w:eastAsia="ru-RU"/>
        </w:rPr>
        <w:fldChar w:fldCharType="end"/>
      </w:r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 для </w:t>
      </w:r>
      <w:proofErr w:type="spellStart"/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тимчасового</w:t>
      </w:r>
      <w:proofErr w:type="spellEnd"/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зберігання</w:t>
      </w:r>
      <w:proofErr w:type="spellEnd"/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архівних</w:t>
      </w:r>
      <w:proofErr w:type="spellEnd"/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документів</w:t>
      </w:r>
      <w:proofErr w:type="spellEnd"/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що</w:t>
      </w:r>
      <w:proofErr w:type="spellEnd"/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нагромадилися</w:t>
      </w:r>
      <w:proofErr w:type="spellEnd"/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за час </w:t>
      </w:r>
      <w:proofErr w:type="spellStart"/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діяльності</w:t>
      </w:r>
      <w:proofErr w:type="spellEnd"/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Погребищенської</w:t>
      </w:r>
      <w:proofErr w:type="spellEnd"/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міської ради </w:t>
      </w:r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та </w:t>
      </w:r>
      <w:proofErr w:type="spellStart"/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її</w:t>
      </w:r>
      <w:proofErr w:type="spellEnd"/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виконавчих</w:t>
      </w:r>
      <w:proofErr w:type="spellEnd"/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органів</w:t>
      </w:r>
      <w:proofErr w:type="spellEnd"/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використання</w:t>
      </w:r>
      <w:proofErr w:type="spellEnd"/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відомостей</w:t>
      </w:r>
      <w:proofErr w:type="spellEnd"/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що</w:t>
      </w:r>
      <w:proofErr w:type="spellEnd"/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містяться</w:t>
      </w:r>
      <w:proofErr w:type="spellEnd"/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 </w:t>
      </w:r>
      <w:proofErr w:type="spellStart"/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цих</w:t>
      </w:r>
      <w:proofErr w:type="spellEnd"/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документах, для </w:t>
      </w:r>
      <w:proofErr w:type="spellStart"/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службових</w:t>
      </w:r>
      <w:proofErr w:type="spellEnd"/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виробничих</w:t>
      </w:r>
      <w:proofErr w:type="spellEnd"/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наукових</w:t>
      </w:r>
      <w:proofErr w:type="spellEnd"/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інших</w:t>
      </w:r>
      <w:proofErr w:type="spellEnd"/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цілей</w:t>
      </w:r>
      <w:proofErr w:type="spellEnd"/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а </w:t>
      </w:r>
      <w:proofErr w:type="spellStart"/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також</w:t>
      </w:r>
      <w:proofErr w:type="spellEnd"/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для </w:t>
      </w:r>
      <w:proofErr w:type="spellStart"/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захисту</w:t>
      </w:r>
      <w:proofErr w:type="spellEnd"/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прав і </w:t>
      </w:r>
      <w:proofErr w:type="spellStart"/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законних</w:t>
      </w:r>
      <w:proofErr w:type="spellEnd"/>
      <w:r w:rsidR="003C3052"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інтересів</w:t>
      </w:r>
      <w:proofErr w:type="spellEnd"/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громадян</w:t>
      </w:r>
      <w:proofErr w:type="spellEnd"/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 у </w:t>
      </w:r>
      <w:proofErr w:type="spellStart"/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Погребищенській</w:t>
      </w:r>
      <w:proofErr w:type="spellEnd"/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міській</w:t>
      </w:r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раді</w:t>
      </w:r>
      <w:proofErr w:type="spellEnd"/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 та</w:t>
      </w:r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її</w:t>
      </w:r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виконавч</w:t>
      </w:r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их</w:t>
      </w:r>
      <w:proofErr w:type="spellEnd"/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органах </w:t>
      </w:r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створено </w:t>
      </w:r>
      <w:proofErr w:type="spellStart"/>
      <w:proofErr w:type="gramStart"/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арх</w:t>
      </w:r>
      <w:proofErr w:type="gramEnd"/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івний</w:t>
      </w:r>
      <w:proofErr w:type="spellEnd"/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підрозділ</w:t>
      </w:r>
      <w:proofErr w:type="spellEnd"/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(</w:t>
      </w:r>
      <w:proofErr w:type="spellStart"/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далі</w:t>
      </w:r>
      <w:proofErr w:type="spellEnd"/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– </w:t>
      </w:r>
      <w:proofErr w:type="spellStart"/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архів</w:t>
      </w:r>
      <w:proofErr w:type="spellEnd"/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).</w:t>
      </w:r>
    </w:p>
    <w:p w:rsidR="003C3052" w:rsidRPr="00240051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C3052" w:rsidRDefault="003C3052" w:rsidP="003C3052">
      <w:pPr>
        <w:numPr>
          <w:ilvl w:val="0"/>
          <w:numId w:val="23"/>
        </w:numPr>
        <w:shd w:val="clear" w:color="auto" w:fill="FFFFFF"/>
        <w:spacing w:after="0" w:line="240" w:lineRule="auto"/>
        <w:ind w:left="225" w:right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зв’язку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недоцільністю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створення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самостійної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структурної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частини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 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арх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входить до складу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загального відділу виконавчого комітету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міської ради.</w:t>
      </w:r>
    </w:p>
    <w:p w:rsidR="003C3052" w:rsidRDefault="003C3052" w:rsidP="003C3052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C3052" w:rsidRDefault="003C3052" w:rsidP="003C3052">
      <w:pPr>
        <w:numPr>
          <w:ilvl w:val="0"/>
          <w:numId w:val="24"/>
        </w:numPr>
        <w:shd w:val="clear" w:color="auto" w:fill="FFFFFF"/>
        <w:spacing w:after="0" w:line="240" w:lineRule="auto"/>
        <w:ind w:left="225" w:right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своїй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діяльності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арх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керується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proofErr w:type="spellStart"/>
      <w:r w:rsidR="000F656C">
        <w:fldChar w:fldCharType="begin"/>
      </w:r>
      <w:r w:rsidR="000F656C">
        <w:instrText xml:space="preserve"> HYPERLINK "http://zakon2.rada.gov.ua/laws/show/254%D0%BA/96-%D0%B2%D1%80" \t "_blank" </w:instrText>
      </w:r>
      <w:r w:rsidR="000F656C">
        <w:fldChar w:fldCharType="separate"/>
      </w:r>
      <w:r w:rsidRPr="003C3052">
        <w:rPr>
          <w:rStyle w:val="aa"/>
          <w:rFonts w:ascii="Times New Roman" w:eastAsia="Times New Roman" w:hAnsi="Times New Roman" w:cs="Times New Roman"/>
          <w:color w:val="auto"/>
          <w:sz w:val="28"/>
          <w:szCs w:val="28"/>
          <w:u w:val="none"/>
          <w:bdr w:val="none" w:sz="0" w:space="0" w:color="auto" w:frame="1"/>
          <w:lang w:eastAsia="ru-RU"/>
        </w:rPr>
        <w:t>Конституцією</w:t>
      </w:r>
      <w:proofErr w:type="spellEnd"/>
      <w:r w:rsidR="000F656C">
        <w:rPr>
          <w:rStyle w:val="aa"/>
          <w:rFonts w:ascii="Times New Roman" w:eastAsia="Times New Roman" w:hAnsi="Times New Roman" w:cs="Times New Roman"/>
          <w:color w:val="auto"/>
          <w:sz w:val="28"/>
          <w:szCs w:val="28"/>
          <w:u w:val="none"/>
          <w:bdr w:val="none" w:sz="0" w:space="0" w:color="auto" w:frame="1"/>
          <w:lang w:eastAsia="ru-RU"/>
        </w:rPr>
        <w:fldChar w:fldCharType="end"/>
      </w:r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 і законами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України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актами Президента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України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Кабінету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Міністрів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України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іншими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нормативно-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правовими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актами та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цим Положенням.</w:t>
      </w:r>
    </w:p>
    <w:p w:rsidR="003C3052" w:rsidRDefault="003C3052" w:rsidP="003C3052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C3052" w:rsidRDefault="003C3052" w:rsidP="003C3052">
      <w:pPr>
        <w:numPr>
          <w:ilvl w:val="0"/>
          <w:numId w:val="25"/>
        </w:numPr>
        <w:shd w:val="clear" w:color="auto" w:fill="FFFFFF"/>
        <w:spacing w:after="0" w:line="240" w:lineRule="auto"/>
        <w:ind w:left="225" w:right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Положення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про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арх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міської ради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її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виконавчих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далі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Положення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архів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що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є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джерелом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формування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Національного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арх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івного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фонду,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погоджується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відповідним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архівним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структурним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підрозділом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Вінницької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районної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державної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адміністрації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далі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–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райдержадміністрація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після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затверджується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 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розпорядженням міського голови.</w:t>
      </w:r>
    </w:p>
    <w:p w:rsidR="003C3052" w:rsidRDefault="003C3052" w:rsidP="003C3052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C3052" w:rsidRDefault="003C3052" w:rsidP="003C3052">
      <w:pPr>
        <w:numPr>
          <w:ilvl w:val="0"/>
          <w:numId w:val="26"/>
        </w:numPr>
        <w:shd w:val="clear" w:color="auto" w:fill="FFFFFF"/>
        <w:spacing w:after="0" w:line="240" w:lineRule="auto"/>
        <w:ind w:left="225" w:right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Арх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працює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відповідно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річного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плану,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затверджує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звітує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перед ним про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проведену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роботу.</w:t>
      </w:r>
    </w:p>
    <w:p w:rsidR="003C3052" w:rsidRDefault="003C3052" w:rsidP="003C3052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C3052" w:rsidRDefault="003C3052" w:rsidP="003C3052">
      <w:pPr>
        <w:numPr>
          <w:ilvl w:val="0"/>
          <w:numId w:val="27"/>
        </w:numPr>
        <w:shd w:val="clear" w:color="auto" w:fill="FFFFFF"/>
        <w:spacing w:after="0" w:line="240" w:lineRule="auto"/>
        <w:ind w:left="225" w:right="2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Відповідальність за роботу з  архівними документами покладається на працівника загального відділу виконавчого комітету міської ради.  Коло службових обов'язків працівника архіву визначається посадовою інструкцією, яку розробляє начальник загального відділу виконавчого комітету міської ради,  затверджує  - міський голова.</w:t>
      </w:r>
    </w:p>
    <w:p w:rsidR="003C3052" w:rsidRDefault="003C3052" w:rsidP="003C3052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C3052" w:rsidRDefault="003C3052" w:rsidP="003C3052">
      <w:pPr>
        <w:numPr>
          <w:ilvl w:val="0"/>
          <w:numId w:val="28"/>
        </w:numPr>
        <w:shd w:val="clear" w:color="auto" w:fill="FFFFFF"/>
        <w:spacing w:after="0" w:line="240" w:lineRule="auto"/>
        <w:ind w:left="225" w:right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Основними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завданнями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арх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є:</w:t>
      </w:r>
    </w:p>
    <w:p w:rsidR="003C3052" w:rsidRDefault="00240051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   </w:t>
      </w:r>
      <w:proofErr w:type="spellStart"/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приймання</w:t>
      </w:r>
      <w:proofErr w:type="spellEnd"/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від</w:t>
      </w:r>
      <w:proofErr w:type="spellEnd"/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структурних</w:t>
      </w:r>
      <w:proofErr w:type="spellEnd"/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</w:t>
      </w:r>
      <w:proofErr w:type="gramEnd"/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ідрозділів</w:t>
      </w:r>
      <w:proofErr w:type="spellEnd"/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окремих</w:t>
      </w:r>
      <w:proofErr w:type="spellEnd"/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посадових</w:t>
      </w:r>
      <w:proofErr w:type="spellEnd"/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осіб</w:t>
      </w:r>
      <w:proofErr w:type="spellEnd"/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міської </w:t>
      </w:r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ради, </w:t>
      </w:r>
      <w:proofErr w:type="spellStart"/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виконавчих</w:t>
      </w:r>
      <w:proofErr w:type="spellEnd"/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органів</w:t>
      </w:r>
      <w:proofErr w:type="spellEnd"/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ради та </w:t>
      </w:r>
      <w:proofErr w:type="spellStart"/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зберігання</w:t>
      </w:r>
      <w:proofErr w:type="spellEnd"/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архівних</w:t>
      </w:r>
      <w:proofErr w:type="spellEnd"/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документів</w:t>
      </w:r>
      <w:proofErr w:type="spellEnd"/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 </w:t>
      </w:r>
      <w:proofErr w:type="spellStart"/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різними</w:t>
      </w:r>
      <w:proofErr w:type="spellEnd"/>
      <w:r w:rsid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 xml:space="preserve">видами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матеріальних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носіїв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інформації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      контроль разом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працівником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відповідальним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ведення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діловодства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за станом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зберігання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правильністю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оформлення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документів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у 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міській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раді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виконавчих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органах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ради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          участь 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складанні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погодженні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зведеної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номенклатури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справ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міської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ради,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виконавчого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комітету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ради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інших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виконавчих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ради,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перевіряння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відповідності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формування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документів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справи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згідно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затвердженою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номенклатурою;</w:t>
      </w:r>
    </w:p>
    <w:p w:rsidR="003C3052" w:rsidRP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         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ведення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державного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обліку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документів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Національного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архівного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фонду та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щорічне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подання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відомостей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про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їх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кількість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за формою,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встановленою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hyperlink r:id="rId8" w:tgtFrame="_blank" w:history="1">
        <w:r w:rsidRPr="003C3052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lang w:eastAsia="ru-RU"/>
          </w:rPr>
          <w:t xml:space="preserve">Правилами </w:t>
        </w:r>
        <w:proofErr w:type="spellStart"/>
        <w:r w:rsidRPr="003C3052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lang w:eastAsia="ru-RU"/>
          </w:rPr>
          <w:t>роботи</w:t>
        </w:r>
        <w:proofErr w:type="spellEnd"/>
        <w:r w:rsidRPr="003C3052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lang w:eastAsia="ru-RU"/>
          </w:rPr>
          <w:t xml:space="preserve"> </w:t>
        </w:r>
        <w:proofErr w:type="spellStart"/>
        <w:r w:rsidRPr="003C3052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lang w:eastAsia="ru-RU"/>
          </w:rPr>
          <w:t>архівних</w:t>
        </w:r>
        <w:proofErr w:type="spellEnd"/>
        <w:r w:rsidRPr="003C3052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lang w:eastAsia="ru-RU"/>
          </w:rPr>
          <w:t xml:space="preserve"> </w:t>
        </w:r>
        <w:proofErr w:type="spellStart"/>
        <w:r w:rsidRPr="003C3052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lang w:eastAsia="ru-RU"/>
          </w:rPr>
          <w:t>підрозділів</w:t>
        </w:r>
        <w:proofErr w:type="spellEnd"/>
        <w:r w:rsidRPr="003C3052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lang w:eastAsia="ru-RU"/>
          </w:rPr>
          <w:t xml:space="preserve"> </w:t>
        </w:r>
        <w:proofErr w:type="spellStart"/>
        <w:r w:rsidRPr="003C3052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lang w:eastAsia="ru-RU"/>
          </w:rPr>
          <w:t>органів</w:t>
        </w:r>
        <w:proofErr w:type="spellEnd"/>
        <w:r w:rsidRPr="003C3052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lang w:eastAsia="ru-RU"/>
          </w:rPr>
          <w:t xml:space="preserve"> </w:t>
        </w:r>
        <w:proofErr w:type="spellStart"/>
        <w:r w:rsidRPr="003C3052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lang w:eastAsia="ru-RU"/>
          </w:rPr>
          <w:t>державної</w:t>
        </w:r>
        <w:proofErr w:type="spellEnd"/>
        <w:r w:rsidRPr="003C3052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lang w:eastAsia="ru-RU"/>
          </w:rPr>
          <w:t xml:space="preserve"> </w:t>
        </w:r>
        <w:proofErr w:type="spellStart"/>
        <w:r w:rsidRPr="003C3052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lang w:eastAsia="ru-RU"/>
          </w:rPr>
          <w:t>влади</w:t>
        </w:r>
        <w:proofErr w:type="spellEnd"/>
        <w:r w:rsidRPr="003C3052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lang w:eastAsia="ru-RU"/>
          </w:rPr>
          <w:t xml:space="preserve">, </w:t>
        </w:r>
        <w:proofErr w:type="spellStart"/>
        <w:r w:rsidRPr="003C3052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lang w:eastAsia="ru-RU"/>
          </w:rPr>
          <w:t>місцевого</w:t>
        </w:r>
        <w:proofErr w:type="spellEnd"/>
        <w:r w:rsidRPr="003C3052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lang w:eastAsia="ru-RU"/>
          </w:rPr>
          <w:t xml:space="preserve"> </w:t>
        </w:r>
        <w:proofErr w:type="spellStart"/>
        <w:r w:rsidRPr="003C3052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lang w:eastAsia="ru-RU"/>
          </w:rPr>
          <w:t>самоврядування</w:t>
        </w:r>
        <w:proofErr w:type="spellEnd"/>
        <w:r w:rsidRPr="003C3052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lang w:eastAsia="ru-RU"/>
          </w:rPr>
          <w:t xml:space="preserve">, </w:t>
        </w:r>
        <w:proofErr w:type="spellStart"/>
        <w:r w:rsidRPr="003C3052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lang w:eastAsia="ru-RU"/>
          </w:rPr>
          <w:t>підприємств</w:t>
        </w:r>
        <w:proofErr w:type="spellEnd"/>
        <w:r w:rsidRPr="003C3052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lang w:eastAsia="ru-RU"/>
          </w:rPr>
          <w:t xml:space="preserve">, </w:t>
        </w:r>
        <w:proofErr w:type="spellStart"/>
        <w:r w:rsidRPr="003C3052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lang w:eastAsia="ru-RU"/>
          </w:rPr>
          <w:t>установ</w:t>
        </w:r>
        <w:proofErr w:type="spellEnd"/>
        <w:r w:rsidRPr="003C3052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lang w:eastAsia="ru-RU"/>
          </w:rPr>
          <w:t xml:space="preserve"> і </w:t>
        </w:r>
        <w:proofErr w:type="spellStart"/>
        <w:r w:rsidRPr="003C3052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lang w:eastAsia="ru-RU"/>
          </w:rPr>
          <w:t>організацій</w:t>
        </w:r>
        <w:proofErr w:type="spellEnd"/>
      </w:hyperlink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затвердженими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наказом Державного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комітету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архіві</w:t>
      </w:r>
      <w:proofErr w:type="gram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</w:t>
      </w:r>
      <w:proofErr w:type="spellEnd"/>
      <w:proofErr w:type="gram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України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від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16.03.2001 № 16,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зареєстрованими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Міністерстві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юстиції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України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08.05.2001 за № 407/5598 (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із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змінами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) (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далі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gram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-П</w:t>
      </w:r>
      <w:proofErr w:type="gram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равила),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архівному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відділу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райдержадміністрації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3C3052" w:rsidRP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       </w:t>
      </w:r>
      <w:proofErr w:type="spellStart"/>
      <w:proofErr w:type="gram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проведення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попередньої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експертизи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цінності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документів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що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знаходяться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на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зберіганні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складання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подання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на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розгляд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експертної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комісії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міської</w:t>
      </w:r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ради 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проектів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описів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справ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постійного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зберігання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описів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справ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тривалого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(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понад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10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років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)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зберігання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описів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справ з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особового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складу та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актів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про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вилучення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для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знищення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документів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не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внесених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до</w:t>
      </w:r>
      <w:proofErr w:type="gram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Національного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арх</w:t>
      </w:r>
      <w:proofErr w:type="gram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івного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фонду;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        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створення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вдосконалення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довідкового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апарату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до </w:t>
      </w:r>
      <w:proofErr w:type="spellStart"/>
      <w:proofErr w:type="gram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арх</w:t>
      </w:r>
      <w:proofErr w:type="gram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івних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документів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          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організація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користування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архівними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документами,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надання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архівних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довідок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копій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витягів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документів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юридичним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і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фізичним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особам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відповідно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до </w:t>
      </w:r>
      <w:hyperlink r:id="rId9" w:tgtFrame="_blank" w:history="1">
        <w:r w:rsidRPr="003C3052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lang w:eastAsia="ru-RU"/>
          </w:rPr>
          <w:t>Правил</w:t>
        </w:r>
      </w:hyperlink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           </w:t>
      </w:r>
      <w:proofErr w:type="spellStart"/>
      <w:proofErr w:type="gram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</w:t>
      </w:r>
      <w:proofErr w:type="gram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ідготовка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передавання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транспортування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(за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рахунок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міської</w:t>
      </w:r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ради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документів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Національного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архівного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фонду до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архівного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структурного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підрозділу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райдержадміністрації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      участь у заходах з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ідвищення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фахової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кваліфікації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працівників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міської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ради,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виконавчого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комітету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міської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ради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інших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виконавчих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ради,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які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відповідають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за роботу з документами.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C3052" w:rsidRDefault="003C3052" w:rsidP="003C3052">
      <w:pPr>
        <w:numPr>
          <w:ilvl w:val="0"/>
          <w:numId w:val="29"/>
        </w:numPr>
        <w:shd w:val="clear" w:color="auto" w:fill="FFFFFF"/>
        <w:spacing w:after="0" w:line="240" w:lineRule="auto"/>
        <w:ind w:left="225" w:right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 Для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виконання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покладених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на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арх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завдань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йому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надається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право: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  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вимагати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від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структурних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ідрозділів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посадових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осіб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міської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ради,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виконавчого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комітету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ради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інших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виконавчих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ради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передавання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зберігання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документів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оформлених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згідно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чинним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законодавством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  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повертати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структурним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ідрозділам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 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посадовим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особам 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доопрацювання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документи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оформлені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порушенням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встановлених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вимог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   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надавати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структурним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ідрозділам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 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посадовим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особам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міської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ради,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виконавчого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комітету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ради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інших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виконавчих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ради 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рекомендації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питань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що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входять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компетенції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архіву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     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запитувати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від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структурних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ідрозділів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посадових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осіб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міської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ради,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виконавчого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комітету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ради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інших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виконавчих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ради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відомості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необхідні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для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роботи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   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інформувати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керівництво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міської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ради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стан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роботи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 документами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вносити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пропозиції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щодо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її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поліпшення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   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брати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участь 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засіданнях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дорадчих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нарадах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що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проводяться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 у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міській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раді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 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виконавчому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комі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ради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інших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виконавчих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органах ради 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разі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розгляду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на них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питань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роботи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 документами.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C3052" w:rsidRDefault="003C3052" w:rsidP="003C3052">
      <w:pPr>
        <w:shd w:val="clear" w:color="auto" w:fill="FFFFFF"/>
        <w:spacing w:after="0" w:line="240" w:lineRule="auto"/>
        <w:ind w:left="360" w:right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9.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До складу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документів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арх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входять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: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  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документи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паперовою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основою,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внесені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Національного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арх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івного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фонду,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тривалого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понад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10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років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зберігання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створені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структурними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підрозділами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 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посадовими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особами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міської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ради і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її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виконавч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органів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документи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особового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складу;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   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науково-технічна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документація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ауд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іовізуальні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електронні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документи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створені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міською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радою,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виконавчим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комітетом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ради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іншими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виконавчими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органами ради 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або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одержані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нимина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законних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підставах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  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фонди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особового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походження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працівників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міської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ради,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виконавчого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комітету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ради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інших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виконавчих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ради,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які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відіграли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певну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роль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історії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розвитку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тієї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іншої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сфери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життєдіяльності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країни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або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її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окремого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регіону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  <w:proofErr w:type="gramEnd"/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    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документи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ізними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видами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матеріальних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носіїв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інформації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міської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ради,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виконавчого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комітету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ради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інших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виконавчих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ради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попередників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підпорядкованих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організацій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що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ліквідовані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    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друковані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видання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що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доповнюють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арх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івні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документи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необхідні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для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науково-методичної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інформаційно-довідкової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роботи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архіву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міської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ради;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      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довідковий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іковий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апарат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архівних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документів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   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Документи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ізними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видами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матеріальних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носіїв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інформації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повинні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зберігатися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архіві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окремо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C3052" w:rsidRPr="003C3052" w:rsidRDefault="003C3052" w:rsidP="003C3052">
      <w:pPr>
        <w:shd w:val="clear" w:color="auto" w:fill="FFFFFF"/>
        <w:spacing w:after="0" w:line="240" w:lineRule="auto"/>
        <w:ind w:left="360" w:right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10.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Документи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паперовими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носіями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інформації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передаються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упорядкованому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стані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структурними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ідрозділами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окремими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посадовими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особами 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міської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ради,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виконавчого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комітету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ради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інших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виконавчих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ради до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архіву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через два роки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після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завершення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їх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ведення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діловодстві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відповідно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вимог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встановлених</w:t>
      </w:r>
      <w:proofErr w:type="spellEnd"/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hyperlink r:id="rId10" w:tgtFrame="_blank" w:history="1">
        <w:r w:rsidRPr="003C3052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lang w:eastAsia="ru-RU"/>
          </w:rPr>
          <w:t>Правилами</w:t>
        </w:r>
      </w:hyperlink>
      <w:r w:rsidRPr="003C305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C3052" w:rsidRDefault="003C3052" w:rsidP="003C3052">
      <w:pPr>
        <w:shd w:val="clear" w:color="auto" w:fill="FFFFFF"/>
        <w:spacing w:after="0" w:line="240" w:lineRule="auto"/>
        <w:ind w:left="360" w:right="225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</w:p>
    <w:p w:rsidR="003C3052" w:rsidRDefault="003C3052" w:rsidP="003C3052">
      <w:pPr>
        <w:shd w:val="clear" w:color="auto" w:fill="FFFFFF"/>
        <w:spacing w:after="0" w:line="240" w:lineRule="auto"/>
        <w:ind w:left="360" w:right="225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</w:p>
    <w:p w:rsidR="003C3052" w:rsidRDefault="003C3052" w:rsidP="003C3052">
      <w:pPr>
        <w:shd w:val="clear" w:color="auto" w:fill="FFFFFF"/>
        <w:spacing w:after="0" w:line="240" w:lineRule="auto"/>
        <w:ind w:left="360" w:right="225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lastRenderedPageBreak/>
        <w:t xml:space="preserve">11.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Науково-технічна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документація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передається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до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арх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міської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ради у </w:t>
      </w:r>
    </w:p>
    <w:p w:rsidR="003C3052" w:rsidRDefault="003C3052" w:rsidP="003C3052">
      <w:pPr>
        <w:shd w:val="clear" w:color="auto" w:fill="FFFFFF"/>
        <w:spacing w:after="0" w:line="240" w:lineRule="auto"/>
        <w:ind w:left="360" w:right="225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</w:p>
    <w:p w:rsidR="003C3052" w:rsidRDefault="003C3052" w:rsidP="003C3052">
      <w:pPr>
        <w:shd w:val="clear" w:color="auto" w:fill="FFFFFF"/>
        <w:spacing w:after="0" w:line="240" w:lineRule="auto"/>
        <w:ind w:left="360" w:right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порядку,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встановленому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державними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стандартами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C3052" w:rsidRDefault="003C3052" w:rsidP="003C3052">
      <w:pPr>
        <w:shd w:val="clear" w:color="auto" w:fill="FFFFFF"/>
        <w:spacing w:after="0" w:line="240" w:lineRule="auto"/>
        <w:ind w:left="360" w:right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12.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Ауд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іовізуальні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документи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передаються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архіву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міської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ради 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одразу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після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завершення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їх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виробництва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C3052" w:rsidRDefault="003C3052" w:rsidP="003C3052">
      <w:pPr>
        <w:shd w:val="clear" w:color="auto" w:fill="FFFFFF"/>
        <w:spacing w:after="0" w:line="240" w:lineRule="auto"/>
        <w:ind w:left="360" w:right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13.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Установлюються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такі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граничні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строки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тимчасового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зберігання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документів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Національного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арх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івного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фонду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архіві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міської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ради: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     для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документів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Верховної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Ради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Адм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іністрації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Президента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Кабінету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Міністрів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Конституційного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Суду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Верховного Суду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Вищого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адміністративного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суду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Вищого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господарського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суду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Вищого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спеціалізованого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суду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розгляду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цивільних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кримінальних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справ,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Генеральної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прокуратури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Центральної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виборчої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комісії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Рахункової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палати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Національного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банку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міністерств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інших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центральних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виконавчої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влади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центральних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установ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безпосередньо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ідпорядкованих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їм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організацій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- 15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років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        для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документів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Верховної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Ради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Автономної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Республіки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Крим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і Ради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міні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Автономної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Республіки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Крим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обласних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Київської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Севастопольської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міських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рад 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державних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адміністрацій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безпосередньо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підпорядкованих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їм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організацій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господарських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судів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Автономної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Республіки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Крим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областей,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міст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Києва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Севастополя,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окружних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адміністративних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судів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Апеляційного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суду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Автономної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Республіки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Крим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апеляційних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судів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областей,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мі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Києва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Севастополя,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апеляційних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адміністративних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судів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які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утворюються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апеляційних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округах,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апеляційних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господарських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судів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прокуратури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Автономної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Республіки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Крим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областей,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міст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Києва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Севастополя,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Військової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прокуратури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ВМС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військових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прокуратур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регіонів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територіальних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центральних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виконавчої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влади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- 10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рокі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        для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документів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районних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районних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містах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Києві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Севастополі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державних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адм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іністрацій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місцевого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самоврядування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безпосередньо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підпорядкованих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їм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організацій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районних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районних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містах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міських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міськрайонних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судів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районних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районних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містах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міських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міськрайонних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прокуратур,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військових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прокуратур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гарнізонів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також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сільськогосподарських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ідприємств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- 5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років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       для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записів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актів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цивільного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стану,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записів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нотаріальних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судових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справ,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документів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особового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складу,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господарських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книг,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документів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приватизації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житлового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фонду - 75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рокі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     для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науково-технічної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документації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- 25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рокі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 xml:space="preserve">      для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ауд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іовізуальних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документів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3 роки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після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закінчення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їх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виробництва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або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виходу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світ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        для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електронних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документів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5 років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ісля виготовлення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3C3052" w:rsidRDefault="003C3052" w:rsidP="003C30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C3052" w:rsidRDefault="003C3052" w:rsidP="003C30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C3052" w:rsidRDefault="003C3052" w:rsidP="003C30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Головний спеціаліст</w:t>
      </w:r>
    </w:p>
    <w:p w:rsidR="003C3052" w:rsidRDefault="003C3052" w:rsidP="003C30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загального відділу виконавчого комітету</w:t>
      </w:r>
    </w:p>
    <w:p w:rsidR="003C3052" w:rsidRDefault="003C3052" w:rsidP="003C30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                                              Н.</w:t>
      </w:r>
      <w:r w:rsidR="002400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ЯРМОЛЮК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sectPr w:rsidR="00E50A62" w:rsidSect="00D23BD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A6C023A"/>
    <w:multiLevelType w:val="hybridMultilevel"/>
    <w:tmpl w:val="1C6470A4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A92A7D"/>
    <w:multiLevelType w:val="hybridMultilevel"/>
    <w:tmpl w:val="6F0A53A8"/>
    <w:lvl w:ilvl="0" w:tplc="6BDEA9BE">
      <w:start w:val="1"/>
      <w:numFmt w:val="decimal"/>
      <w:lvlText w:val="%1."/>
      <w:lvlJc w:val="left"/>
      <w:pPr>
        <w:ind w:left="22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945" w:hanging="360"/>
      </w:pPr>
    </w:lvl>
    <w:lvl w:ilvl="2" w:tplc="0422001B" w:tentative="1">
      <w:start w:val="1"/>
      <w:numFmt w:val="lowerRoman"/>
      <w:lvlText w:val="%3."/>
      <w:lvlJc w:val="right"/>
      <w:pPr>
        <w:ind w:left="1665" w:hanging="180"/>
      </w:pPr>
    </w:lvl>
    <w:lvl w:ilvl="3" w:tplc="0422000F" w:tentative="1">
      <w:start w:val="1"/>
      <w:numFmt w:val="decimal"/>
      <w:lvlText w:val="%4."/>
      <w:lvlJc w:val="left"/>
      <w:pPr>
        <w:ind w:left="2385" w:hanging="360"/>
      </w:pPr>
    </w:lvl>
    <w:lvl w:ilvl="4" w:tplc="04220019" w:tentative="1">
      <w:start w:val="1"/>
      <w:numFmt w:val="lowerLetter"/>
      <w:lvlText w:val="%5."/>
      <w:lvlJc w:val="left"/>
      <w:pPr>
        <w:ind w:left="3105" w:hanging="360"/>
      </w:pPr>
    </w:lvl>
    <w:lvl w:ilvl="5" w:tplc="0422001B" w:tentative="1">
      <w:start w:val="1"/>
      <w:numFmt w:val="lowerRoman"/>
      <w:lvlText w:val="%6."/>
      <w:lvlJc w:val="right"/>
      <w:pPr>
        <w:ind w:left="3825" w:hanging="180"/>
      </w:pPr>
    </w:lvl>
    <w:lvl w:ilvl="6" w:tplc="0422000F" w:tentative="1">
      <w:start w:val="1"/>
      <w:numFmt w:val="decimal"/>
      <w:lvlText w:val="%7."/>
      <w:lvlJc w:val="left"/>
      <w:pPr>
        <w:ind w:left="4545" w:hanging="360"/>
      </w:pPr>
    </w:lvl>
    <w:lvl w:ilvl="7" w:tplc="04220019" w:tentative="1">
      <w:start w:val="1"/>
      <w:numFmt w:val="lowerLetter"/>
      <w:lvlText w:val="%8."/>
      <w:lvlJc w:val="left"/>
      <w:pPr>
        <w:ind w:left="5265" w:hanging="360"/>
      </w:pPr>
    </w:lvl>
    <w:lvl w:ilvl="8" w:tplc="0422001B" w:tentative="1">
      <w:start w:val="1"/>
      <w:numFmt w:val="lowerRoman"/>
      <w:lvlText w:val="%9."/>
      <w:lvlJc w:val="right"/>
      <w:pPr>
        <w:ind w:left="5985" w:hanging="180"/>
      </w:pPr>
    </w:lvl>
  </w:abstractNum>
  <w:abstractNum w:abstractNumId="5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735742"/>
    <w:multiLevelType w:val="multilevel"/>
    <w:tmpl w:val="71F2A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DF2AE8"/>
    <w:multiLevelType w:val="multilevel"/>
    <w:tmpl w:val="A7CCA8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701342"/>
    <w:multiLevelType w:val="multilevel"/>
    <w:tmpl w:val="E53844D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1">
    <w:nsid w:val="578D7868"/>
    <w:multiLevelType w:val="multilevel"/>
    <w:tmpl w:val="18E209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B300303"/>
    <w:multiLevelType w:val="multilevel"/>
    <w:tmpl w:val="57AAA63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DEB484B"/>
    <w:multiLevelType w:val="multilevel"/>
    <w:tmpl w:val="35BCC2C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63D7AB6"/>
    <w:multiLevelType w:val="multilevel"/>
    <w:tmpl w:val="F9AA7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505F76"/>
    <w:multiLevelType w:val="multilevel"/>
    <w:tmpl w:val="DBA4D1F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B2C47C0"/>
    <w:multiLevelType w:val="multilevel"/>
    <w:tmpl w:val="92BA88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7"/>
  </w:num>
  <w:num w:numId="3">
    <w:abstractNumId w:val="12"/>
  </w:num>
  <w:num w:numId="4">
    <w:abstractNumId w:val="1"/>
  </w:num>
  <w:num w:numId="5">
    <w:abstractNumId w:val="22"/>
  </w:num>
  <w:num w:numId="6">
    <w:abstractNumId w:val="20"/>
  </w:num>
  <w:num w:numId="7">
    <w:abstractNumId w:val="10"/>
  </w:num>
  <w:num w:numId="8">
    <w:abstractNumId w:val="14"/>
  </w:num>
  <w:num w:numId="9">
    <w:abstractNumId w:val="13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</w:num>
  <w:num w:numId="12">
    <w:abstractNumId w:val="17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5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6"/>
  </w:num>
  <w:num w:numId="20">
    <w:abstractNumId w:val="19"/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52DE"/>
    <w:rsid w:val="00005852"/>
    <w:rsid w:val="00014871"/>
    <w:rsid w:val="00021B7B"/>
    <w:rsid w:val="00025E46"/>
    <w:rsid w:val="000327D3"/>
    <w:rsid w:val="00037F34"/>
    <w:rsid w:val="0004563C"/>
    <w:rsid w:val="000561B3"/>
    <w:rsid w:val="00056F63"/>
    <w:rsid w:val="00060F95"/>
    <w:rsid w:val="000620BE"/>
    <w:rsid w:val="0006258D"/>
    <w:rsid w:val="0006350F"/>
    <w:rsid w:val="00073007"/>
    <w:rsid w:val="00073FE9"/>
    <w:rsid w:val="00082809"/>
    <w:rsid w:val="00087CCD"/>
    <w:rsid w:val="00097F32"/>
    <w:rsid w:val="000A73D3"/>
    <w:rsid w:val="000A7B06"/>
    <w:rsid w:val="000B3544"/>
    <w:rsid w:val="000C4B81"/>
    <w:rsid w:val="000C50B4"/>
    <w:rsid w:val="000C6612"/>
    <w:rsid w:val="000E3851"/>
    <w:rsid w:val="000E5B2C"/>
    <w:rsid w:val="000F155D"/>
    <w:rsid w:val="000F3810"/>
    <w:rsid w:val="000F6490"/>
    <w:rsid w:val="000F656C"/>
    <w:rsid w:val="00107288"/>
    <w:rsid w:val="00112845"/>
    <w:rsid w:val="00113F6A"/>
    <w:rsid w:val="00123316"/>
    <w:rsid w:val="00123723"/>
    <w:rsid w:val="001301AF"/>
    <w:rsid w:val="00133777"/>
    <w:rsid w:val="00143F2C"/>
    <w:rsid w:val="001468D5"/>
    <w:rsid w:val="0015714B"/>
    <w:rsid w:val="00157721"/>
    <w:rsid w:val="001732DB"/>
    <w:rsid w:val="001760BB"/>
    <w:rsid w:val="0017678E"/>
    <w:rsid w:val="001A49FB"/>
    <w:rsid w:val="001B0C46"/>
    <w:rsid w:val="001C07CB"/>
    <w:rsid w:val="001C6E7B"/>
    <w:rsid w:val="001D2454"/>
    <w:rsid w:val="001E2388"/>
    <w:rsid w:val="001E4BBB"/>
    <w:rsid w:val="001E6BB7"/>
    <w:rsid w:val="001F11A9"/>
    <w:rsid w:val="001F3105"/>
    <w:rsid w:val="001F7ACF"/>
    <w:rsid w:val="00200FBF"/>
    <w:rsid w:val="00216124"/>
    <w:rsid w:val="00216D48"/>
    <w:rsid w:val="002214F6"/>
    <w:rsid w:val="00224142"/>
    <w:rsid w:val="00240051"/>
    <w:rsid w:val="00255FC2"/>
    <w:rsid w:val="00260B35"/>
    <w:rsid w:val="00263325"/>
    <w:rsid w:val="00264611"/>
    <w:rsid w:val="002668D3"/>
    <w:rsid w:val="0027346F"/>
    <w:rsid w:val="00273D5E"/>
    <w:rsid w:val="002771A3"/>
    <w:rsid w:val="00281E26"/>
    <w:rsid w:val="00286F9E"/>
    <w:rsid w:val="0029205F"/>
    <w:rsid w:val="00296DB4"/>
    <w:rsid w:val="002B40BC"/>
    <w:rsid w:val="002B679A"/>
    <w:rsid w:val="002B7181"/>
    <w:rsid w:val="002B7464"/>
    <w:rsid w:val="002C25AC"/>
    <w:rsid w:val="002C2776"/>
    <w:rsid w:val="002C6ED0"/>
    <w:rsid w:val="002D65D4"/>
    <w:rsid w:val="002E0B1D"/>
    <w:rsid w:val="002E3315"/>
    <w:rsid w:val="002F466C"/>
    <w:rsid w:val="002F6053"/>
    <w:rsid w:val="002F6D9E"/>
    <w:rsid w:val="003069FF"/>
    <w:rsid w:val="00307D45"/>
    <w:rsid w:val="00311832"/>
    <w:rsid w:val="00316B0E"/>
    <w:rsid w:val="00316D68"/>
    <w:rsid w:val="003222CB"/>
    <w:rsid w:val="00340935"/>
    <w:rsid w:val="00346E64"/>
    <w:rsid w:val="0035330E"/>
    <w:rsid w:val="00354D58"/>
    <w:rsid w:val="00360663"/>
    <w:rsid w:val="003612EB"/>
    <w:rsid w:val="003617CB"/>
    <w:rsid w:val="003742F8"/>
    <w:rsid w:val="00382459"/>
    <w:rsid w:val="003A29A1"/>
    <w:rsid w:val="003A444C"/>
    <w:rsid w:val="003C256A"/>
    <w:rsid w:val="003C3052"/>
    <w:rsid w:val="003D62C3"/>
    <w:rsid w:val="003D68F1"/>
    <w:rsid w:val="003E017F"/>
    <w:rsid w:val="003F14FB"/>
    <w:rsid w:val="003F25AC"/>
    <w:rsid w:val="003F3E55"/>
    <w:rsid w:val="00416919"/>
    <w:rsid w:val="00424161"/>
    <w:rsid w:val="00424CD0"/>
    <w:rsid w:val="00425676"/>
    <w:rsid w:val="004403B0"/>
    <w:rsid w:val="004519E4"/>
    <w:rsid w:val="00452120"/>
    <w:rsid w:val="004535B9"/>
    <w:rsid w:val="00467553"/>
    <w:rsid w:val="00474DEC"/>
    <w:rsid w:val="004867F3"/>
    <w:rsid w:val="00491055"/>
    <w:rsid w:val="00492E35"/>
    <w:rsid w:val="004946DC"/>
    <w:rsid w:val="004A344E"/>
    <w:rsid w:val="004C3C15"/>
    <w:rsid w:val="004C718B"/>
    <w:rsid w:val="004D1DB8"/>
    <w:rsid w:val="004D519F"/>
    <w:rsid w:val="004D5E73"/>
    <w:rsid w:val="004E43B9"/>
    <w:rsid w:val="004F070A"/>
    <w:rsid w:val="005060C3"/>
    <w:rsid w:val="0051289A"/>
    <w:rsid w:val="005147EA"/>
    <w:rsid w:val="00515921"/>
    <w:rsid w:val="00520C95"/>
    <w:rsid w:val="005340BF"/>
    <w:rsid w:val="00534E14"/>
    <w:rsid w:val="0054199B"/>
    <w:rsid w:val="005441C7"/>
    <w:rsid w:val="005465C2"/>
    <w:rsid w:val="005577EE"/>
    <w:rsid w:val="00563032"/>
    <w:rsid w:val="00566D5D"/>
    <w:rsid w:val="005677E8"/>
    <w:rsid w:val="00570320"/>
    <w:rsid w:val="00572C5A"/>
    <w:rsid w:val="00573497"/>
    <w:rsid w:val="0057414A"/>
    <w:rsid w:val="005750EA"/>
    <w:rsid w:val="00591468"/>
    <w:rsid w:val="00591BB8"/>
    <w:rsid w:val="00594F57"/>
    <w:rsid w:val="0059693D"/>
    <w:rsid w:val="005A37E7"/>
    <w:rsid w:val="005D6497"/>
    <w:rsid w:val="005D6FFB"/>
    <w:rsid w:val="005E3B2F"/>
    <w:rsid w:val="005E404A"/>
    <w:rsid w:val="005E58E1"/>
    <w:rsid w:val="00600AE7"/>
    <w:rsid w:val="006024E2"/>
    <w:rsid w:val="0060253A"/>
    <w:rsid w:val="00615EC9"/>
    <w:rsid w:val="00623F7C"/>
    <w:rsid w:val="00636DB8"/>
    <w:rsid w:val="00640B39"/>
    <w:rsid w:val="00651CB9"/>
    <w:rsid w:val="00652739"/>
    <w:rsid w:val="006548B8"/>
    <w:rsid w:val="006553FC"/>
    <w:rsid w:val="0065559E"/>
    <w:rsid w:val="00655F78"/>
    <w:rsid w:val="0066119E"/>
    <w:rsid w:val="00662011"/>
    <w:rsid w:val="00681AF0"/>
    <w:rsid w:val="00682F99"/>
    <w:rsid w:val="00687EED"/>
    <w:rsid w:val="00690884"/>
    <w:rsid w:val="006957C0"/>
    <w:rsid w:val="00696427"/>
    <w:rsid w:val="00697E74"/>
    <w:rsid w:val="006A7610"/>
    <w:rsid w:val="006B4B40"/>
    <w:rsid w:val="006B6AC9"/>
    <w:rsid w:val="006B7A6B"/>
    <w:rsid w:val="006C0B5D"/>
    <w:rsid w:val="006C36D0"/>
    <w:rsid w:val="006D2734"/>
    <w:rsid w:val="006D3D77"/>
    <w:rsid w:val="006D4968"/>
    <w:rsid w:val="006F46C0"/>
    <w:rsid w:val="0070243E"/>
    <w:rsid w:val="00722FD5"/>
    <w:rsid w:val="00723237"/>
    <w:rsid w:val="0072540C"/>
    <w:rsid w:val="00741F07"/>
    <w:rsid w:val="00742330"/>
    <w:rsid w:val="00742E2E"/>
    <w:rsid w:val="00746249"/>
    <w:rsid w:val="007500DE"/>
    <w:rsid w:val="00755294"/>
    <w:rsid w:val="00765EC2"/>
    <w:rsid w:val="00773BE3"/>
    <w:rsid w:val="00785677"/>
    <w:rsid w:val="00793B7F"/>
    <w:rsid w:val="007D0872"/>
    <w:rsid w:val="007F305D"/>
    <w:rsid w:val="007F69E8"/>
    <w:rsid w:val="008046B9"/>
    <w:rsid w:val="00807EE2"/>
    <w:rsid w:val="00813A67"/>
    <w:rsid w:val="00823991"/>
    <w:rsid w:val="00823F83"/>
    <w:rsid w:val="0083049C"/>
    <w:rsid w:val="0083606A"/>
    <w:rsid w:val="00862EDE"/>
    <w:rsid w:val="00866799"/>
    <w:rsid w:val="008723A2"/>
    <w:rsid w:val="0087246C"/>
    <w:rsid w:val="008733EA"/>
    <w:rsid w:val="0087386E"/>
    <w:rsid w:val="00873FA2"/>
    <w:rsid w:val="00874C8E"/>
    <w:rsid w:val="008955CB"/>
    <w:rsid w:val="00897623"/>
    <w:rsid w:val="008A5427"/>
    <w:rsid w:val="008B1A25"/>
    <w:rsid w:val="008B496A"/>
    <w:rsid w:val="008C2EF5"/>
    <w:rsid w:val="008D5BA5"/>
    <w:rsid w:val="008D612D"/>
    <w:rsid w:val="008D6C0F"/>
    <w:rsid w:val="008E24E7"/>
    <w:rsid w:val="008F7294"/>
    <w:rsid w:val="00902E6F"/>
    <w:rsid w:val="00903FA0"/>
    <w:rsid w:val="009231A7"/>
    <w:rsid w:val="00930CB9"/>
    <w:rsid w:val="00930F7F"/>
    <w:rsid w:val="00931FA9"/>
    <w:rsid w:val="00933DBB"/>
    <w:rsid w:val="00945300"/>
    <w:rsid w:val="00945B2D"/>
    <w:rsid w:val="00956842"/>
    <w:rsid w:val="0097498F"/>
    <w:rsid w:val="00980AB1"/>
    <w:rsid w:val="00992C4E"/>
    <w:rsid w:val="009A4D2A"/>
    <w:rsid w:val="009B0A37"/>
    <w:rsid w:val="009C40C3"/>
    <w:rsid w:val="009D138C"/>
    <w:rsid w:val="009E0DB2"/>
    <w:rsid w:val="009E2507"/>
    <w:rsid w:val="009E7553"/>
    <w:rsid w:val="009F0500"/>
    <w:rsid w:val="009F1826"/>
    <w:rsid w:val="009F32FB"/>
    <w:rsid w:val="00A03695"/>
    <w:rsid w:val="00A04B01"/>
    <w:rsid w:val="00A05D09"/>
    <w:rsid w:val="00A068E8"/>
    <w:rsid w:val="00A100DE"/>
    <w:rsid w:val="00A165CD"/>
    <w:rsid w:val="00A22AA4"/>
    <w:rsid w:val="00A45B06"/>
    <w:rsid w:val="00A577EC"/>
    <w:rsid w:val="00A57BCD"/>
    <w:rsid w:val="00A622CC"/>
    <w:rsid w:val="00A71D02"/>
    <w:rsid w:val="00A81CC4"/>
    <w:rsid w:val="00A833EF"/>
    <w:rsid w:val="00A84169"/>
    <w:rsid w:val="00A87143"/>
    <w:rsid w:val="00A91277"/>
    <w:rsid w:val="00AB24C0"/>
    <w:rsid w:val="00AC1D9E"/>
    <w:rsid w:val="00AC4793"/>
    <w:rsid w:val="00AC4A86"/>
    <w:rsid w:val="00AD285D"/>
    <w:rsid w:val="00AD6D87"/>
    <w:rsid w:val="00AE4403"/>
    <w:rsid w:val="00AE465D"/>
    <w:rsid w:val="00AF7DDA"/>
    <w:rsid w:val="00B01AD5"/>
    <w:rsid w:val="00B04810"/>
    <w:rsid w:val="00B127CC"/>
    <w:rsid w:val="00B17182"/>
    <w:rsid w:val="00B2103B"/>
    <w:rsid w:val="00B34B3A"/>
    <w:rsid w:val="00B3713D"/>
    <w:rsid w:val="00B501C2"/>
    <w:rsid w:val="00B62303"/>
    <w:rsid w:val="00B741BA"/>
    <w:rsid w:val="00B77E6C"/>
    <w:rsid w:val="00B81EB3"/>
    <w:rsid w:val="00B84080"/>
    <w:rsid w:val="00B92A82"/>
    <w:rsid w:val="00B96904"/>
    <w:rsid w:val="00B97121"/>
    <w:rsid w:val="00BA5636"/>
    <w:rsid w:val="00BB348F"/>
    <w:rsid w:val="00BC01EC"/>
    <w:rsid w:val="00BD3C8A"/>
    <w:rsid w:val="00BE0452"/>
    <w:rsid w:val="00BF6172"/>
    <w:rsid w:val="00C00A87"/>
    <w:rsid w:val="00C0491F"/>
    <w:rsid w:val="00C13A92"/>
    <w:rsid w:val="00C14048"/>
    <w:rsid w:val="00C15525"/>
    <w:rsid w:val="00C16205"/>
    <w:rsid w:val="00C20F40"/>
    <w:rsid w:val="00C243BD"/>
    <w:rsid w:val="00C243E1"/>
    <w:rsid w:val="00C25310"/>
    <w:rsid w:val="00C26A71"/>
    <w:rsid w:val="00C27A21"/>
    <w:rsid w:val="00C31D16"/>
    <w:rsid w:val="00C373F3"/>
    <w:rsid w:val="00C37C36"/>
    <w:rsid w:val="00C465A9"/>
    <w:rsid w:val="00C50054"/>
    <w:rsid w:val="00C509E9"/>
    <w:rsid w:val="00C52DB9"/>
    <w:rsid w:val="00C55B3A"/>
    <w:rsid w:val="00C61878"/>
    <w:rsid w:val="00C639C6"/>
    <w:rsid w:val="00C773B1"/>
    <w:rsid w:val="00C84B00"/>
    <w:rsid w:val="00CA2687"/>
    <w:rsid w:val="00CA295A"/>
    <w:rsid w:val="00CB0DFD"/>
    <w:rsid w:val="00CB3C2D"/>
    <w:rsid w:val="00CB64F6"/>
    <w:rsid w:val="00CD04B3"/>
    <w:rsid w:val="00CD2486"/>
    <w:rsid w:val="00CD579F"/>
    <w:rsid w:val="00CE0AFE"/>
    <w:rsid w:val="00CE2180"/>
    <w:rsid w:val="00CE5A80"/>
    <w:rsid w:val="00D02CFB"/>
    <w:rsid w:val="00D05DE1"/>
    <w:rsid w:val="00D10AE8"/>
    <w:rsid w:val="00D159C8"/>
    <w:rsid w:val="00D2315B"/>
    <w:rsid w:val="00D23BDD"/>
    <w:rsid w:val="00D26F5D"/>
    <w:rsid w:val="00D27744"/>
    <w:rsid w:val="00D30729"/>
    <w:rsid w:val="00D3130D"/>
    <w:rsid w:val="00D3709B"/>
    <w:rsid w:val="00D40152"/>
    <w:rsid w:val="00D40B1E"/>
    <w:rsid w:val="00D507A4"/>
    <w:rsid w:val="00D53EBC"/>
    <w:rsid w:val="00D621EE"/>
    <w:rsid w:val="00D63EE4"/>
    <w:rsid w:val="00D64691"/>
    <w:rsid w:val="00D75ACA"/>
    <w:rsid w:val="00D9265B"/>
    <w:rsid w:val="00D95FA5"/>
    <w:rsid w:val="00DA0A0F"/>
    <w:rsid w:val="00DA21EA"/>
    <w:rsid w:val="00DB11F0"/>
    <w:rsid w:val="00DB2A81"/>
    <w:rsid w:val="00DB478B"/>
    <w:rsid w:val="00DB7463"/>
    <w:rsid w:val="00DC77C4"/>
    <w:rsid w:val="00DD28FF"/>
    <w:rsid w:val="00DD5562"/>
    <w:rsid w:val="00DE3324"/>
    <w:rsid w:val="00DE71A2"/>
    <w:rsid w:val="00E13F0A"/>
    <w:rsid w:val="00E33081"/>
    <w:rsid w:val="00E446B9"/>
    <w:rsid w:val="00E50A62"/>
    <w:rsid w:val="00E57AF1"/>
    <w:rsid w:val="00E668DE"/>
    <w:rsid w:val="00E720E1"/>
    <w:rsid w:val="00E80991"/>
    <w:rsid w:val="00E832D1"/>
    <w:rsid w:val="00E912B2"/>
    <w:rsid w:val="00E9326A"/>
    <w:rsid w:val="00EC0F56"/>
    <w:rsid w:val="00EC4417"/>
    <w:rsid w:val="00ED3ED2"/>
    <w:rsid w:val="00ED4655"/>
    <w:rsid w:val="00EE6CC6"/>
    <w:rsid w:val="00EF1F8F"/>
    <w:rsid w:val="00EF418E"/>
    <w:rsid w:val="00EF4DE1"/>
    <w:rsid w:val="00F02D8D"/>
    <w:rsid w:val="00F06948"/>
    <w:rsid w:val="00F320B6"/>
    <w:rsid w:val="00F347F7"/>
    <w:rsid w:val="00F37DF8"/>
    <w:rsid w:val="00F40F46"/>
    <w:rsid w:val="00F47501"/>
    <w:rsid w:val="00F73CCC"/>
    <w:rsid w:val="00F7759C"/>
    <w:rsid w:val="00F95A07"/>
    <w:rsid w:val="00FA313F"/>
    <w:rsid w:val="00FB45E8"/>
    <w:rsid w:val="00FC5DB6"/>
    <w:rsid w:val="00FD5075"/>
    <w:rsid w:val="00FE31EB"/>
    <w:rsid w:val="00FE5F0D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fontstyle01">
    <w:name w:val="fontstyle01"/>
    <w:rsid w:val="00AD6D87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6A76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Без інтервалів"/>
    <w:rsid w:val="001C6E7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styleId="aa">
    <w:name w:val="Hyperlink"/>
    <w:basedOn w:val="a0"/>
    <w:uiPriority w:val="99"/>
    <w:semiHidden/>
    <w:unhideWhenUsed/>
    <w:rsid w:val="003C30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fontstyle01">
    <w:name w:val="fontstyle01"/>
    <w:rsid w:val="00AD6D87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6A76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Без інтервалів"/>
    <w:rsid w:val="001C6E7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styleId="aa">
    <w:name w:val="Hyperlink"/>
    <w:basedOn w:val="a0"/>
    <w:uiPriority w:val="99"/>
    <w:semiHidden/>
    <w:unhideWhenUsed/>
    <w:rsid w:val="003C30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2.rada.gov.ua/laws/show/z0407-01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zakon2.rada.gov.ua/laws/show/z0407-0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zakon2.rada.gov.ua/laws/show/z0407-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5E37F-8121-4745-8D57-844991F6A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7056</Words>
  <Characters>4022</Characters>
  <Application>Microsoft Office Word</Application>
  <DocSecurity>0</DocSecurity>
  <Lines>33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8</cp:revision>
  <cp:lastPrinted>2023-03-21T13:11:00Z</cp:lastPrinted>
  <dcterms:created xsi:type="dcterms:W3CDTF">2023-03-20T06:47:00Z</dcterms:created>
  <dcterms:modified xsi:type="dcterms:W3CDTF">2023-03-22T08:27:00Z</dcterms:modified>
</cp:coreProperties>
</file>