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720B80" w14:textId="77777777" w:rsidR="0090618B" w:rsidRPr="00BF7CD0" w:rsidRDefault="0090618B" w:rsidP="0090618B">
      <w:pPr>
        <w:tabs>
          <w:tab w:val="left" w:pos="-2410"/>
          <w:tab w:val="left" w:pos="-1985"/>
          <w:tab w:val="left" w:pos="-1843"/>
        </w:tabs>
        <w:ind w:left="-142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1F8E32D" wp14:editId="04300C58">
            <wp:extent cx="428625" cy="581025"/>
            <wp:effectExtent l="0" t="0" r="9525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01C51" w14:textId="77777777" w:rsidR="0090618B" w:rsidRPr="00BF7CD0" w:rsidRDefault="0090618B" w:rsidP="0090618B">
      <w:pPr>
        <w:tabs>
          <w:tab w:val="left" w:pos="-2410"/>
          <w:tab w:val="left" w:pos="-1985"/>
          <w:tab w:val="left" w:pos="-1843"/>
        </w:tabs>
        <w:spacing w:after="0" w:line="240" w:lineRule="auto"/>
        <w:ind w:left="-142"/>
        <w:rPr>
          <w:rFonts w:ascii="Times New Roman" w:hAnsi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/>
          <w:b/>
          <w:sz w:val="28"/>
          <w:szCs w:val="28"/>
          <w:lang w:val="uk-UA" w:eastAsia="uk-UA"/>
        </w:rPr>
        <w:t xml:space="preserve">                                                            </w:t>
      </w: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>У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>КРАЇНА</w:t>
      </w:r>
    </w:p>
    <w:p w14:paraId="47BB4211" w14:textId="77777777" w:rsidR="0090618B" w:rsidRPr="00BF7CD0" w:rsidRDefault="0090618B" w:rsidP="0090618B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>ПОГРЕБИЩЕНСЬК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>ИЙ</w:t>
      </w: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 xml:space="preserve">  МІСЬК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>ИЙ</w:t>
      </w: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>ГОЛОВА</w:t>
      </w:r>
    </w:p>
    <w:p w14:paraId="75E25C91" w14:textId="77777777" w:rsidR="0090618B" w:rsidRPr="00BF7CD0" w:rsidRDefault="0090618B" w:rsidP="0090618B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>ВІННИЦЬКОГО РАЙОНУ  ВІННИЦЬКОЇ  ОБЛАСТІ</w:t>
      </w:r>
    </w:p>
    <w:p w14:paraId="08061114" w14:textId="77777777" w:rsidR="0090618B" w:rsidRPr="00BF7CD0" w:rsidRDefault="0090618B" w:rsidP="0090618B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>РОЗПОРЯДЖЕННЯ</w:t>
      </w:r>
    </w:p>
    <w:p w14:paraId="6BC9DD0B" w14:textId="77777777" w:rsidR="0090618B" w:rsidRPr="00BF7CD0" w:rsidRDefault="0090618B" w:rsidP="0090618B">
      <w:pPr>
        <w:spacing w:line="240" w:lineRule="auto"/>
        <w:ind w:left="-142"/>
        <w:jc w:val="center"/>
        <w:rPr>
          <w:rFonts w:ascii="Times New Roman" w:hAnsi="Times New Roman"/>
          <w:sz w:val="28"/>
          <w:szCs w:val="28"/>
          <w:lang w:val="uk-UA" w:eastAsia="uk-UA"/>
        </w:rPr>
      </w:pPr>
    </w:p>
    <w:p w14:paraId="3A31D25A" w14:textId="77777777" w:rsidR="0090618B" w:rsidRPr="006B2CA7" w:rsidRDefault="0090618B" w:rsidP="0090618B">
      <w:pPr>
        <w:ind w:left="-142"/>
        <w:rPr>
          <w:rFonts w:ascii="Times New Roman" w:hAnsi="Times New Roman"/>
          <w:sz w:val="28"/>
          <w:szCs w:val="28"/>
          <w:u w:val="single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   </w:t>
      </w:r>
      <w:r w:rsidRPr="0090618B">
        <w:rPr>
          <w:rFonts w:ascii="Times New Roman" w:hAnsi="Times New Roman"/>
          <w:sz w:val="28"/>
          <w:szCs w:val="28"/>
          <w:lang w:eastAsia="uk-UA"/>
        </w:rPr>
        <w:t>05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.10. 2023 року                </w:t>
      </w:r>
      <w:r w:rsidRPr="00BF7CD0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BF7CD0">
        <w:rPr>
          <w:rFonts w:ascii="Times New Roman" w:hAnsi="Times New Roman"/>
          <w:sz w:val="28"/>
          <w:szCs w:val="28"/>
          <w:lang w:val="uk-UA" w:eastAsia="uk-UA"/>
        </w:rPr>
        <w:t xml:space="preserve">  м.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BF7CD0">
        <w:rPr>
          <w:rFonts w:ascii="Times New Roman" w:hAnsi="Times New Roman"/>
          <w:sz w:val="28"/>
          <w:szCs w:val="28"/>
          <w:lang w:val="uk-UA" w:eastAsia="uk-UA"/>
        </w:rPr>
        <w:t>Погреби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ще               </w:t>
      </w:r>
      <w:r w:rsidRPr="00BF7CD0">
        <w:rPr>
          <w:rFonts w:ascii="Times New Roman" w:hAnsi="Times New Roman"/>
          <w:sz w:val="28"/>
          <w:szCs w:val="28"/>
          <w:lang w:val="uk-UA" w:eastAsia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     </w:t>
      </w:r>
      <w:r w:rsidRPr="00BF7CD0">
        <w:rPr>
          <w:rFonts w:ascii="Times New Roman" w:hAnsi="Times New Roman"/>
          <w:sz w:val="28"/>
          <w:szCs w:val="28"/>
          <w:lang w:val="uk-UA" w:eastAsia="uk-UA"/>
        </w:rPr>
        <w:t>№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val="uk-UA" w:eastAsia="uk-UA"/>
        </w:rPr>
        <w:t>81</w:t>
      </w:r>
    </w:p>
    <w:p w14:paraId="245F9B24" w14:textId="77777777" w:rsidR="0090618B" w:rsidRDefault="0090618B" w:rsidP="0090618B">
      <w:pPr>
        <w:widowControl w:val="0"/>
        <w:spacing w:after="0" w:line="240" w:lineRule="auto"/>
        <w:ind w:left="-142"/>
        <w:rPr>
          <w:rFonts w:ascii="Times New Roman" w:hAnsi="Times New Roman"/>
          <w:b/>
          <w:sz w:val="28"/>
          <w:szCs w:val="28"/>
          <w:lang w:val="uk-UA" w:eastAsia="uk-UA"/>
        </w:rPr>
      </w:pPr>
    </w:p>
    <w:p w14:paraId="02CF82C2" w14:textId="77777777" w:rsidR="0090618B" w:rsidRDefault="0090618B" w:rsidP="0090618B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>Про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 xml:space="preserve"> підготовку </w:t>
      </w:r>
      <w:proofErr w:type="spellStart"/>
      <w:r>
        <w:rPr>
          <w:rFonts w:ascii="Times New Roman" w:hAnsi="Times New Roman"/>
          <w:b/>
          <w:sz w:val="28"/>
          <w:szCs w:val="28"/>
          <w:lang w:val="uk-UA" w:eastAsia="uk-UA"/>
        </w:rPr>
        <w:t>проєкту</w:t>
      </w:r>
      <w:proofErr w:type="spellEnd"/>
      <w:r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Міської </w:t>
      </w:r>
    </w:p>
    <w:p w14:paraId="6DD7F54F" w14:textId="77777777" w:rsidR="0090618B" w:rsidRPr="00AE0415" w:rsidRDefault="0090618B" w:rsidP="0090618B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EF301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цільової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п</w:t>
      </w:r>
      <w:proofErr w:type="spellStart"/>
      <w:r w:rsidRPr="00EF301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рограми</w:t>
      </w:r>
      <w:proofErr w:type="spellEnd"/>
      <w:r w:rsidRPr="00EF301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соціального</w:t>
      </w:r>
    </w:p>
    <w:p w14:paraId="10EAD7AF" w14:textId="77777777" w:rsidR="0090618B" w:rsidRPr="00EF3016" w:rsidRDefault="0090618B" w:rsidP="0090618B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EF301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захисту жителів Погребищенської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міської</w:t>
      </w:r>
    </w:p>
    <w:p w14:paraId="1C61020F" w14:textId="77777777" w:rsidR="0090618B" w:rsidRDefault="0090618B" w:rsidP="0090618B">
      <w:pPr>
        <w:tabs>
          <w:tab w:val="center" w:pos="5089"/>
          <w:tab w:val="right" w:pos="9639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EF301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територіальної громади на 202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4</w:t>
      </w:r>
      <w:r w:rsidRPr="00EF301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рік</w:t>
      </w:r>
    </w:p>
    <w:p w14:paraId="5098B6BD" w14:textId="77777777" w:rsidR="0090618B" w:rsidRPr="00EF3016" w:rsidRDefault="0090618B" w:rsidP="0090618B">
      <w:pPr>
        <w:tabs>
          <w:tab w:val="center" w:pos="5089"/>
          <w:tab w:val="right" w:pos="9639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</w:p>
    <w:p w14:paraId="0DA760D5" w14:textId="77777777" w:rsidR="0090618B" w:rsidRPr="00EB5F28" w:rsidRDefault="0090618B" w:rsidP="0090618B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/>
          <w:position w:val="-1"/>
          <w:sz w:val="28"/>
          <w:szCs w:val="28"/>
          <w:lang w:val="uk-UA" w:eastAsia="ru-RU"/>
        </w:rPr>
      </w:pPr>
      <w:r w:rsidRPr="003B320E">
        <w:rPr>
          <w:rFonts w:ascii="Times New Roman" w:hAnsi="Times New Roman"/>
          <w:color w:val="FF0000"/>
          <w:position w:val="-1"/>
          <w:sz w:val="28"/>
          <w:szCs w:val="28"/>
          <w:lang w:val="uk-UA" w:eastAsia="ru-RU"/>
        </w:rPr>
        <w:t xml:space="preserve">      </w:t>
      </w:r>
      <w:r>
        <w:rPr>
          <w:rFonts w:ascii="Times New Roman" w:hAnsi="Times New Roman"/>
          <w:color w:val="FF0000"/>
          <w:position w:val="-1"/>
          <w:sz w:val="28"/>
          <w:szCs w:val="28"/>
          <w:lang w:val="uk-UA" w:eastAsia="ru-RU"/>
        </w:rPr>
        <w:t xml:space="preserve"> </w:t>
      </w:r>
      <w:r w:rsidRPr="00EB5F28"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>Відповідно до статей 34, 42, 59 Закону України «Про місцеве самоврядування в Україні»,</w:t>
      </w:r>
      <w:r w:rsidRPr="00EB5F28">
        <w:rPr>
          <w:rFonts w:ascii="Times New Roman" w:hAnsi="Times New Roman"/>
          <w:position w:val="-1"/>
          <w:sz w:val="28"/>
          <w:szCs w:val="28"/>
          <w:lang w:val="uk-UA" w:eastAsia="ru-RU"/>
        </w:rPr>
        <w:t xml:space="preserve"> Порядку розроблення, затвердження та виконання міських цільових програм у Погребищенській територіальній громаді, затвердженого рішенням</w:t>
      </w:r>
      <w:r w:rsidRPr="00EB5F28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7 сесії 8 скликання Погребищенської міської ради  від 11 березня 2021 р. N </w:t>
      </w:r>
      <w:r w:rsidRPr="00EB5F28">
        <w:rPr>
          <w:rFonts w:ascii="Times New Roman" w:hAnsi="Times New Roman"/>
          <w:sz w:val="28"/>
          <w:szCs w:val="28"/>
          <w:lang w:val="uk-UA"/>
        </w:rPr>
        <w:t>39-7-8/326,</w:t>
      </w:r>
      <w:r w:rsidRPr="00EB5F28">
        <w:rPr>
          <w:rFonts w:ascii="Times New Roman" w:hAnsi="Times New Roman"/>
          <w:position w:val="-1"/>
          <w:sz w:val="28"/>
          <w:szCs w:val="28"/>
          <w:lang w:val="uk-UA" w:eastAsia="ru-RU"/>
        </w:rPr>
        <w:t xml:space="preserve"> висновк</w:t>
      </w:r>
      <w:r>
        <w:rPr>
          <w:rFonts w:ascii="Times New Roman" w:hAnsi="Times New Roman"/>
          <w:position w:val="-1"/>
          <w:sz w:val="28"/>
          <w:szCs w:val="28"/>
          <w:lang w:val="uk-UA" w:eastAsia="ru-RU"/>
        </w:rPr>
        <w:t>ів</w:t>
      </w:r>
      <w:r w:rsidRPr="00EB5F28">
        <w:rPr>
          <w:rFonts w:ascii="Times New Roman" w:hAnsi="Times New Roman"/>
          <w:position w:val="-1"/>
          <w:sz w:val="28"/>
          <w:szCs w:val="28"/>
          <w:lang w:val="uk-UA" w:eastAsia="ru-RU"/>
        </w:rPr>
        <w:t xml:space="preserve"> </w:t>
      </w:r>
      <w:r w:rsidRPr="00EB5F28">
        <w:rPr>
          <w:rFonts w:ascii="Times New Roman" w:hAnsi="Times New Roman"/>
          <w:color w:val="000000"/>
          <w:sz w:val="28"/>
          <w:szCs w:val="28"/>
          <w:lang w:val="uk-UA" w:eastAsia="ru-RU"/>
        </w:rPr>
        <w:t>відділу економічного розвитку, інвестицій, стратегічного планування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Погребищенської міської ради від 02.10.2023 року №06-26/100</w:t>
      </w:r>
      <w:r w:rsidRPr="00EB5F28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та фінансового управління Погребищенської міської ради</w:t>
      </w:r>
      <w:r w:rsidRPr="00EB5F28">
        <w:rPr>
          <w:rFonts w:ascii="Times New Roman" w:hAnsi="Times New Roman"/>
          <w:position w:val="-1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position w:val="-1"/>
          <w:sz w:val="28"/>
          <w:szCs w:val="28"/>
          <w:lang w:val="uk-UA" w:eastAsia="ru-RU"/>
        </w:rPr>
        <w:t xml:space="preserve">від 29.09.2023 року №02-15/193 </w:t>
      </w:r>
      <w:r w:rsidRPr="00EB5F28">
        <w:rPr>
          <w:rFonts w:ascii="Times New Roman" w:hAnsi="Times New Roman"/>
          <w:position w:val="-1"/>
          <w:sz w:val="28"/>
          <w:szCs w:val="28"/>
          <w:lang w:val="uk-UA" w:eastAsia="ru-RU"/>
        </w:rPr>
        <w:t xml:space="preserve">про доцільність розроблення </w:t>
      </w:r>
      <w:proofErr w:type="spellStart"/>
      <w:r w:rsidRPr="00EB5F28">
        <w:rPr>
          <w:rFonts w:ascii="Times New Roman" w:hAnsi="Times New Roman"/>
          <w:position w:val="-1"/>
          <w:sz w:val="28"/>
          <w:szCs w:val="28"/>
          <w:lang w:val="uk-UA" w:eastAsia="ru-RU"/>
        </w:rPr>
        <w:t>проєкту</w:t>
      </w:r>
      <w:proofErr w:type="spellEnd"/>
      <w:r>
        <w:rPr>
          <w:rFonts w:ascii="Times New Roman" w:hAnsi="Times New Roman"/>
          <w:position w:val="-1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Міської цільової п</w:t>
      </w:r>
      <w:r w:rsidRP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рограми соціального захисту жителів Погребищенської міської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територіальної громади на 2024 рік</w:t>
      </w:r>
      <w:r w:rsidRPr="00EB5F28">
        <w:rPr>
          <w:rFonts w:ascii="Times New Roman" w:hAnsi="Times New Roman"/>
          <w:sz w:val="28"/>
          <w:szCs w:val="28"/>
          <w:lang w:val="uk-UA" w:eastAsia="ru-RU"/>
        </w:rPr>
        <w:t>:</w:t>
      </w:r>
    </w:p>
    <w:p w14:paraId="693A7BA1" w14:textId="77777777" w:rsidR="0090618B" w:rsidRDefault="0090618B" w:rsidP="0090618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03A5CECC" w14:textId="77777777" w:rsidR="0090618B" w:rsidRDefault="0090618B" w:rsidP="0090618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 </w:t>
      </w:r>
      <w:r w:rsidRPr="006B2CA7">
        <w:rPr>
          <w:rFonts w:ascii="Times New Roman" w:hAnsi="Times New Roman"/>
          <w:sz w:val="28"/>
          <w:szCs w:val="28"/>
          <w:lang w:val="uk-UA" w:eastAsia="ru-RU"/>
        </w:rPr>
        <w:t xml:space="preserve">Визначити розробником та відповідальним виконавцем </w:t>
      </w:r>
      <w:proofErr w:type="spellStart"/>
      <w:r w:rsidRPr="006B2CA7">
        <w:rPr>
          <w:rFonts w:ascii="Times New Roman" w:hAnsi="Times New Roman"/>
          <w:sz w:val="28"/>
          <w:szCs w:val="28"/>
          <w:lang w:val="uk-UA" w:eastAsia="ru-RU"/>
        </w:rPr>
        <w:t>проєкту</w:t>
      </w:r>
      <w:proofErr w:type="spellEnd"/>
      <w:r w:rsidRPr="006B2CA7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Міської цільової п</w:t>
      </w:r>
      <w:r w:rsidRPr="006B2CA7">
        <w:rPr>
          <w:rFonts w:ascii="Times New Roman" w:hAnsi="Times New Roman"/>
          <w:sz w:val="28"/>
          <w:szCs w:val="28"/>
          <w:lang w:val="uk-UA" w:eastAsia="ru-RU"/>
        </w:rPr>
        <w:t>рограми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соціального захисту населення Погребищенської</w:t>
      </w:r>
      <w:r w:rsidRPr="006B2CA7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6B2CA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міської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6B2CA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територіальної громади на 2024 рік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(далі – Програма)</w:t>
      </w:r>
      <w:r>
        <w:rPr>
          <w:rFonts w:ascii="Times New Roman" w:hAnsi="Times New Roman"/>
          <w:sz w:val="28"/>
          <w:szCs w:val="28"/>
          <w:lang w:val="uk-UA"/>
        </w:rPr>
        <w:t xml:space="preserve"> у</w:t>
      </w:r>
      <w:r w:rsidRPr="006B2CA7">
        <w:rPr>
          <w:rFonts w:ascii="Times New Roman" w:hAnsi="Times New Roman"/>
          <w:sz w:val="28"/>
          <w:szCs w:val="28"/>
          <w:lang w:val="uk-UA"/>
        </w:rPr>
        <w:t>правління соціального захисту населення Погребищенської міської ради</w:t>
      </w:r>
      <w:r w:rsidRPr="006B2CA7">
        <w:rPr>
          <w:rFonts w:ascii="Times New Roman" w:hAnsi="Times New Roman"/>
          <w:color w:val="000000"/>
          <w:sz w:val="28"/>
          <w:szCs w:val="28"/>
          <w:lang w:val="uk-UA" w:eastAsia="ru-RU"/>
        </w:rPr>
        <w:t>.</w:t>
      </w:r>
    </w:p>
    <w:p w14:paraId="0AFB0C87" w14:textId="77777777" w:rsidR="0090618B" w:rsidRDefault="0090618B" w:rsidP="009061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2. Визначити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співрозробниками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Програми </w:t>
      </w:r>
      <w:r>
        <w:rPr>
          <w:rFonts w:ascii="Times New Roman" w:hAnsi="Times New Roman"/>
          <w:sz w:val="28"/>
          <w:szCs w:val="28"/>
          <w:lang w:val="uk-UA" w:eastAsia="uk-UA"/>
        </w:rPr>
        <w:t>в</w:t>
      </w:r>
      <w:r w:rsidRPr="00F50E7F">
        <w:rPr>
          <w:rFonts w:ascii="Times New Roman" w:hAnsi="Times New Roman"/>
          <w:sz w:val="28"/>
          <w:szCs w:val="28"/>
          <w:lang w:val="uk-UA" w:eastAsia="uk-UA"/>
        </w:rPr>
        <w:t xml:space="preserve">ідокремлений підрозділ організації ветеранів України </w:t>
      </w:r>
      <w:proofErr w:type="spellStart"/>
      <w:r w:rsidRPr="00F50E7F">
        <w:rPr>
          <w:rFonts w:ascii="Times New Roman" w:hAnsi="Times New Roman"/>
          <w:sz w:val="28"/>
          <w:szCs w:val="28"/>
          <w:lang w:val="uk-UA" w:eastAsia="uk-UA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val="uk-UA" w:eastAsia="uk-UA"/>
        </w:rPr>
        <w:t xml:space="preserve"> міської</w:t>
      </w:r>
      <w:r w:rsidRPr="00F50E7F">
        <w:rPr>
          <w:rFonts w:ascii="Times New Roman" w:hAnsi="Times New Roman"/>
          <w:sz w:val="28"/>
          <w:szCs w:val="28"/>
          <w:lang w:val="uk-UA" w:eastAsia="uk-UA"/>
        </w:rPr>
        <w:t xml:space="preserve"> територіальної громади</w:t>
      </w:r>
      <w:r w:rsidRPr="00F50E7F">
        <w:rPr>
          <w:rFonts w:ascii="Times New Roman" w:hAnsi="Times New Roman"/>
          <w:sz w:val="28"/>
          <w:szCs w:val="28"/>
          <w:lang w:val="uk-UA"/>
        </w:rPr>
        <w:t xml:space="preserve">,  </w:t>
      </w:r>
      <w:r>
        <w:rPr>
          <w:rFonts w:ascii="Times New Roman" w:hAnsi="Times New Roman"/>
          <w:sz w:val="28"/>
          <w:szCs w:val="28"/>
          <w:lang w:val="uk-UA" w:eastAsia="uk-UA"/>
        </w:rPr>
        <w:t>і г</w:t>
      </w:r>
      <w:r w:rsidRPr="00F50E7F">
        <w:rPr>
          <w:rFonts w:ascii="Times New Roman" w:hAnsi="Times New Roman"/>
          <w:sz w:val="28"/>
          <w:szCs w:val="28"/>
          <w:lang w:val="uk-UA" w:eastAsia="uk-UA"/>
        </w:rPr>
        <w:t>ромадськ</w:t>
      </w:r>
      <w:r>
        <w:rPr>
          <w:rFonts w:ascii="Times New Roman" w:hAnsi="Times New Roman"/>
          <w:sz w:val="28"/>
          <w:szCs w:val="28"/>
          <w:lang w:val="uk-UA" w:eastAsia="uk-UA"/>
        </w:rPr>
        <w:t>у</w:t>
      </w:r>
      <w:r w:rsidRPr="00F50E7F">
        <w:rPr>
          <w:rFonts w:ascii="Times New Roman" w:hAnsi="Times New Roman"/>
          <w:sz w:val="28"/>
          <w:szCs w:val="28"/>
          <w:lang w:val="uk-UA" w:eastAsia="uk-UA"/>
        </w:rPr>
        <w:t xml:space="preserve"> організаці</w:t>
      </w:r>
      <w:r>
        <w:rPr>
          <w:rFonts w:ascii="Times New Roman" w:hAnsi="Times New Roman"/>
          <w:sz w:val="28"/>
          <w:szCs w:val="28"/>
          <w:lang w:val="uk-UA" w:eastAsia="uk-UA"/>
        </w:rPr>
        <w:t>ю</w:t>
      </w:r>
      <w:r w:rsidRPr="00F50E7F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A72E42">
        <w:rPr>
          <w:rFonts w:ascii="Times New Roman" w:hAnsi="Times New Roman"/>
          <w:sz w:val="28"/>
          <w:szCs w:val="28"/>
          <w:lang w:val="uk-UA" w:eastAsia="uk-UA"/>
        </w:rPr>
        <w:t>«</w:t>
      </w:r>
      <w:proofErr w:type="spellStart"/>
      <w:r w:rsidRPr="00A72E42">
        <w:rPr>
          <w:rFonts w:ascii="Times New Roman" w:hAnsi="Times New Roman"/>
          <w:sz w:val="28"/>
          <w:szCs w:val="28"/>
          <w:lang w:eastAsia="uk-UA"/>
        </w:rPr>
        <w:t>Погребищенська</w:t>
      </w:r>
      <w:proofErr w:type="spellEnd"/>
      <w:r w:rsidRPr="00A72E42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A72E42">
        <w:rPr>
          <w:rFonts w:ascii="Times New Roman" w:hAnsi="Times New Roman"/>
          <w:sz w:val="28"/>
          <w:szCs w:val="28"/>
          <w:lang w:eastAsia="uk-UA"/>
        </w:rPr>
        <w:t>спілка</w:t>
      </w:r>
      <w:proofErr w:type="spellEnd"/>
      <w:r w:rsidRPr="00A72E42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A72E42">
        <w:rPr>
          <w:rFonts w:ascii="Times New Roman" w:hAnsi="Times New Roman"/>
          <w:sz w:val="28"/>
          <w:szCs w:val="28"/>
          <w:lang w:eastAsia="uk-UA"/>
        </w:rPr>
        <w:t>учасників</w:t>
      </w:r>
      <w:proofErr w:type="spellEnd"/>
      <w:r w:rsidRPr="00A72E42">
        <w:rPr>
          <w:rFonts w:ascii="Times New Roman" w:hAnsi="Times New Roman"/>
          <w:sz w:val="28"/>
          <w:szCs w:val="28"/>
          <w:lang w:eastAsia="uk-UA"/>
        </w:rPr>
        <w:t xml:space="preserve"> АТО та </w:t>
      </w:r>
      <w:proofErr w:type="spellStart"/>
      <w:r w:rsidRPr="00A72E42">
        <w:rPr>
          <w:rFonts w:ascii="Times New Roman" w:hAnsi="Times New Roman"/>
          <w:sz w:val="28"/>
          <w:szCs w:val="28"/>
          <w:lang w:eastAsia="uk-UA"/>
        </w:rPr>
        <w:t>інших</w:t>
      </w:r>
      <w:proofErr w:type="spellEnd"/>
      <w:r w:rsidRPr="00A72E42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A72E42">
        <w:rPr>
          <w:rFonts w:ascii="Times New Roman" w:hAnsi="Times New Roman"/>
          <w:sz w:val="28"/>
          <w:szCs w:val="28"/>
          <w:lang w:eastAsia="uk-UA"/>
        </w:rPr>
        <w:t>бойових</w:t>
      </w:r>
      <w:proofErr w:type="spellEnd"/>
      <w:r w:rsidRPr="00A72E42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A72E42">
        <w:rPr>
          <w:rFonts w:ascii="Times New Roman" w:hAnsi="Times New Roman"/>
          <w:sz w:val="28"/>
          <w:szCs w:val="28"/>
          <w:lang w:eastAsia="uk-UA"/>
        </w:rPr>
        <w:t>дій</w:t>
      </w:r>
      <w:proofErr w:type="spellEnd"/>
      <w:r w:rsidRPr="00A72E4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C1C5528" w14:textId="77777777" w:rsidR="0090618B" w:rsidRDefault="0090618B" w:rsidP="009061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Співрозробникам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Програми надати пропозиції до її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до 06.10.2023 року.</w:t>
      </w:r>
    </w:p>
    <w:p w14:paraId="45FBCFA0" w14:textId="77777777" w:rsidR="0090618B" w:rsidRDefault="0090618B" w:rsidP="009061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   </w:t>
      </w:r>
      <w:r w:rsidRPr="00160EB8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Управлінню соціального захисту населення Погребищенської міської ради забезпечити розроблення </w:t>
      </w:r>
      <w:proofErr w:type="spellStart"/>
      <w:r w:rsidRPr="00160EB8">
        <w:rPr>
          <w:rFonts w:ascii="Times New Roman" w:hAnsi="Times New Roman"/>
          <w:color w:val="000000"/>
          <w:sz w:val="28"/>
          <w:szCs w:val="28"/>
          <w:lang w:val="uk-UA" w:eastAsia="ru-RU"/>
        </w:rPr>
        <w:t>проєкту</w:t>
      </w:r>
      <w:proofErr w:type="spellEnd"/>
      <w:r w:rsidRPr="00160EB8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Програми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та надати на</w:t>
      </w:r>
      <w:r w:rsidRPr="00160EB8">
        <w:rPr>
          <w:rFonts w:ascii="Times New Roman" w:hAnsi="Times New Roman"/>
          <w:sz w:val="28"/>
          <w:szCs w:val="28"/>
          <w:lang w:val="uk-UA" w:eastAsia="ru-RU"/>
        </w:rPr>
        <w:t xml:space="preserve"> схвалення його виконавчим комітетом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Погребищенської </w:t>
      </w:r>
      <w:r w:rsidRPr="00160EB8">
        <w:rPr>
          <w:rFonts w:ascii="Times New Roman" w:hAnsi="Times New Roman"/>
          <w:sz w:val="28"/>
          <w:szCs w:val="28"/>
          <w:lang w:val="uk-UA" w:eastAsia="ru-RU"/>
        </w:rPr>
        <w:t xml:space="preserve">міської ради </w:t>
      </w:r>
      <w:r>
        <w:rPr>
          <w:rFonts w:ascii="Times New Roman" w:hAnsi="Times New Roman"/>
          <w:sz w:val="28"/>
          <w:szCs w:val="28"/>
          <w:lang w:val="uk-UA" w:eastAsia="ru-RU"/>
        </w:rPr>
        <w:t>і на</w:t>
      </w:r>
      <w:r w:rsidRPr="00160EB8">
        <w:rPr>
          <w:rFonts w:ascii="Times New Roman" w:hAnsi="Times New Roman"/>
          <w:sz w:val="28"/>
          <w:szCs w:val="28"/>
          <w:lang w:val="uk-UA" w:eastAsia="ru-RU"/>
        </w:rPr>
        <w:t xml:space="preserve"> затвердження Погребищенсько</w:t>
      </w:r>
      <w:r>
        <w:rPr>
          <w:rFonts w:ascii="Times New Roman" w:hAnsi="Times New Roman"/>
          <w:sz w:val="28"/>
          <w:szCs w:val="28"/>
          <w:lang w:val="uk-UA" w:eastAsia="ru-RU"/>
        </w:rPr>
        <w:t>ю</w:t>
      </w:r>
      <w:r w:rsidRPr="00160EB8">
        <w:rPr>
          <w:rFonts w:ascii="Times New Roman" w:hAnsi="Times New Roman"/>
          <w:sz w:val="28"/>
          <w:szCs w:val="28"/>
          <w:lang w:val="uk-UA" w:eastAsia="ru-RU"/>
        </w:rPr>
        <w:t xml:space="preserve"> місько</w:t>
      </w:r>
      <w:r>
        <w:rPr>
          <w:rFonts w:ascii="Times New Roman" w:hAnsi="Times New Roman"/>
          <w:sz w:val="28"/>
          <w:szCs w:val="28"/>
          <w:lang w:val="uk-UA" w:eastAsia="ru-RU"/>
        </w:rPr>
        <w:t>ю</w:t>
      </w:r>
      <w:r w:rsidRPr="00160EB8">
        <w:rPr>
          <w:rFonts w:ascii="Times New Roman" w:hAnsi="Times New Roman"/>
          <w:sz w:val="28"/>
          <w:szCs w:val="28"/>
          <w:lang w:val="uk-UA" w:eastAsia="ru-RU"/>
        </w:rPr>
        <w:t xml:space="preserve"> рад</w:t>
      </w:r>
      <w:r>
        <w:rPr>
          <w:rFonts w:ascii="Times New Roman" w:hAnsi="Times New Roman"/>
          <w:sz w:val="28"/>
          <w:szCs w:val="28"/>
          <w:lang w:val="uk-UA" w:eastAsia="ru-RU"/>
        </w:rPr>
        <w:t>ою до 10.10.2023 року.</w:t>
      </w:r>
    </w:p>
    <w:p w14:paraId="6858FCC6" w14:textId="77777777" w:rsidR="0090618B" w:rsidRPr="00A72E42" w:rsidRDefault="0090618B" w:rsidP="0090618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5.  </w:t>
      </w:r>
      <w:r w:rsidRPr="00A72E42">
        <w:rPr>
          <w:rFonts w:ascii="Times New Roman" w:hAnsi="Times New Roman"/>
          <w:sz w:val="28"/>
          <w:szCs w:val="28"/>
          <w:lang w:val="uk-UA" w:eastAsia="uk-UA"/>
        </w:rPr>
        <w:t xml:space="preserve">Контроль за виконанням цього розпорядження покласти на </w:t>
      </w:r>
      <w:r w:rsidRPr="00A72E42">
        <w:rPr>
          <w:rFonts w:ascii="Times New Roman" w:hAnsi="Times New Roman"/>
          <w:sz w:val="28"/>
          <w:szCs w:val="28"/>
          <w:lang w:val="uk-UA" w:eastAsia="ru-RU"/>
        </w:rPr>
        <w:t>заступника міського голови Гордійчука І.П.</w:t>
      </w:r>
    </w:p>
    <w:p w14:paraId="38E614FE" w14:textId="77777777" w:rsidR="0090618B" w:rsidRDefault="0090618B" w:rsidP="0090618B">
      <w:pPr>
        <w:spacing w:line="240" w:lineRule="auto"/>
        <w:ind w:left="-142"/>
        <w:rPr>
          <w:rFonts w:ascii="Times New Roman" w:hAnsi="Times New Roman"/>
          <w:sz w:val="28"/>
          <w:szCs w:val="28"/>
          <w:lang w:val="uk-UA" w:eastAsia="uk-UA"/>
        </w:rPr>
      </w:pPr>
    </w:p>
    <w:p w14:paraId="6DC01EAD" w14:textId="77777777" w:rsidR="0090618B" w:rsidRDefault="0090618B" w:rsidP="0090618B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</w:rPr>
      </w:pPr>
      <w:proofErr w:type="spellStart"/>
      <w:r w:rsidRPr="0093200D">
        <w:rPr>
          <w:b/>
          <w:bCs/>
          <w:iCs/>
          <w:sz w:val="28"/>
          <w:szCs w:val="28"/>
        </w:rPr>
        <w:t>Погребищенський</w:t>
      </w:r>
      <w:proofErr w:type="spellEnd"/>
      <w:r w:rsidRPr="0093200D">
        <w:rPr>
          <w:b/>
          <w:bCs/>
          <w:iCs/>
          <w:sz w:val="28"/>
          <w:szCs w:val="28"/>
        </w:rPr>
        <w:t xml:space="preserve"> </w:t>
      </w:r>
      <w:proofErr w:type="spellStart"/>
      <w:r w:rsidRPr="0093200D">
        <w:rPr>
          <w:b/>
          <w:bCs/>
          <w:iCs/>
          <w:sz w:val="28"/>
          <w:szCs w:val="28"/>
        </w:rPr>
        <w:t>міський</w:t>
      </w:r>
      <w:proofErr w:type="spellEnd"/>
      <w:r w:rsidRPr="0093200D">
        <w:rPr>
          <w:b/>
          <w:bCs/>
          <w:iCs/>
          <w:sz w:val="28"/>
          <w:szCs w:val="28"/>
        </w:rPr>
        <w:t xml:space="preserve"> голова       </w:t>
      </w:r>
      <w:r>
        <w:rPr>
          <w:b/>
          <w:bCs/>
          <w:iCs/>
          <w:sz w:val="28"/>
          <w:szCs w:val="28"/>
        </w:rPr>
        <w:t xml:space="preserve">                     С</w:t>
      </w:r>
      <w:proofErr w:type="spellStart"/>
      <w:r>
        <w:rPr>
          <w:b/>
          <w:bCs/>
          <w:iCs/>
          <w:sz w:val="28"/>
          <w:szCs w:val="28"/>
          <w:lang w:val="uk-UA"/>
        </w:rPr>
        <w:t>ергій</w:t>
      </w:r>
      <w:proofErr w:type="spellEnd"/>
      <w:r>
        <w:rPr>
          <w:b/>
          <w:bCs/>
          <w:iCs/>
          <w:sz w:val="28"/>
          <w:szCs w:val="28"/>
          <w:lang w:val="uk-UA"/>
        </w:rPr>
        <w:t xml:space="preserve"> </w:t>
      </w:r>
      <w:r w:rsidRPr="0093200D">
        <w:rPr>
          <w:b/>
          <w:bCs/>
          <w:iCs/>
          <w:sz w:val="28"/>
          <w:szCs w:val="28"/>
        </w:rPr>
        <w:t>ВОЛИНСЬКИЙ</w:t>
      </w:r>
    </w:p>
    <w:p w14:paraId="7E65BAD8" w14:textId="77777777" w:rsidR="0090618B" w:rsidRDefault="0090618B" w:rsidP="0090618B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</w:rPr>
      </w:pPr>
    </w:p>
    <w:p w14:paraId="1FBDF52B" w14:textId="77777777" w:rsidR="0090618B" w:rsidRDefault="0090618B" w:rsidP="0090618B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</w:rPr>
      </w:pPr>
    </w:p>
    <w:p w14:paraId="55734078" w14:textId="77777777" w:rsidR="0090618B" w:rsidRDefault="0090618B" w:rsidP="0090618B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szCs w:val="28"/>
        </w:rPr>
      </w:pPr>
    </w:p>
    <w:p w14:paraId="610D6D6E" w14:textId="77777777" w:rsidR="0090618B" w:rsidRPr="00136F81" w:rsidRDefault="0090618B" w:rsidP="0090618B">
      <w:pPr>
        <w:tabs>
          <w:tab w:val="left" w:pos="3300"/>
        </w:tabs>
        <w:spacing w:after="0" w:line="240" w:lineRule="auto"/>
        <w:rPr>
          <w:sz w:val="20"/>
          <w:szCs w:val="20"/>
        </w:rPr>
      </w:pPr>
      <w:bookmarkStart w:id="0" w:name="_GoBack"/>
      <w:bookmarkEnd w:id="0"/>
      <w:r w:rsidRPr="00136F81">
        <w:rPr>
          <w:sz w:val="20"/>
          <w:szCs w:val="20"/>
        </w:rPr>
        <w:t xml:space="preserve">                                              </w:t>
      </w:r>
      <w:r>
        <w:rPr>
          <w:sz w:val="20"/>
          <w:szCs w:val="20"/>
        </w:rPr>
        <w:t xml:space="preserve">                          </w:t>
      </w:r>
      <w:r w:rsidRPr="00136F81">
        <w:rPr>
          <w:sz w:val="20"/>
          <w:szCs w:val="20"/>
        </w:rPr>
        <w:t xml:space="preserve">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5B2BFF95" w14:textId="77777777" w:rsidR="0090618B" w:rsidRPr="00A72E42" w:rsidRDefault="0090618B" w:rsidP="0090618B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rPr>
          <w:sz w:val="28"/>
          <w:szCs w:val="28"/>
          <w:lang w:val="uk-UA"/>
        </w:rPr>
      </w:pPr>
    </w:p>
    <w:p w14:paraId="764FA776" w14:textId="77777777" w:rsidR="00470F1D" w:rsidRPr="0090618B" w:rsidRDefault="00470F1D">
      <w:pPr>
        <w:rPr>
          <w:lang w:val="uk-UA"/>
        </w:rPr>
      </w:pPr>
    </w:p>
    <w:sectPr w:rsidR="00470F1D" w:rsidRPr="0090618B" w:rsidSect="0081343C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4B"/>
    <w:rsid w:val="00470F1D"/>
    <w:rsid w:val="0090618B"/>
    <w:rsid w:val="00C95200"/>
    <w:rsid w:val="00D7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18B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0618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061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">
    <w:name w:val="Body text_"/>
    <w:basedOn w:val="a0"/>
    <w:link w:val="1"/>
    <w:rsid w:val="0090618B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90618B"/>
    <w:pPr>
      <w:widowControl w:val="0"/>
      <w:shd w:val="clear" w:color="auto" w:fill="FFFFFF"/>
      <w:spacing w:after="0"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val="uk-UA"/>
    </w:rPr>
  </w:style>
  <w:style w:type="character" w:customStyle="1" w:styleId="3">
    <w:name w:val="Основной текст (3)_"/>
    <w:link w:val="30"/>
    <w:locked/>
    <w:rsid w:val="0090618B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0618B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/>
    </w:rPr>
  </w:style>
  <w:style w:type="character" w:customStyle="1" w:styleId="314pt">
    <w:name w:val="Основной текст (3) + 14 pt"/>
    <w:rsid w:val="0090618B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C95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5200"/>
    <w:rPr>
      <w:rFonts w:ascii="Tahoma" w:eastAsia="Calibri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18B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0618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061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">
    <w:name w:val="Body text_"/>
    <w:basedOn w:val="a0"/>
    <w:link w:val="1"/>
    <w:rsid w:val="0090618B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90618B"/>
    <w:pPr>
      <w:widowControl w:val="0"/>
      <w:shd w:val="clear" w:color="auto" w:fill="FFFFFF"/>
      <w:spacing w:after="0"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val="uk-UA"/>
    </w:rPr>
  </w:style>
  <w:style w:type="character" w:customStyle="1" w:styleId="3">
    <w:name w:val="Основной текст (3)_"/>
    <w:link w:val="30"/>
    <w:locked/>
    <w:rsid w:val="0090618B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0618B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/>
    </w:rPr>
  </w:style>
  <w:style w:type="character" w:customStyle="1" w:styleId="314pt">
    <w:name w:val="Основной текст (3) + 14 pt"/>
    <w:rsid w:val="0090618B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C95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5200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1382</Words>
  <Characters>788</Characters>
  <Application>Microsoft Office Word</Application>
  <DocSecurity>0</DocSecurity>
  <Lines>6</Lines>
  <Paragraphs>4</Paragraphs>
  <ScaleCrop>false</ScaleCrop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 Тимощук</dc:creator>
  <cp:keywords/>
  <dc:description/>
  <cp:lastModifiedBy>User</cp:lastModifiedBy>
  <cp:revision>4</cp:revision>
  <dcterms:created xsi:type="dcterms:W3CDTF">2023-10-12T05:01:00Z</dcterms:created>
  <dcterms:modified xsi:type="dcterms:W3CDTF">2023-10-31T10:18:00Z</dcterms:modified>
</cp:coreProperties>
</file>