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7DEB9C" w14:textId="77777777" w:rsidR="00CA51C7" w:rsidRPr="00CA51C7" w:rsidRDefault="00CA51C7" w:rsidP="00CA51C7">
      <w:pPr>
        <w:tabs>
          <w:tab w:val="left" w:pos="4050"/>
          <w:tab w:val="center" w:pos="4897"/>
        </w:tabs>
        <w:spacing w:after="200" w:line="276" w:lineRule="auto"/>
        <w:jc w:val="center"/>
        <w:rPr>
          <w:b/>
          <w:lang w:val="ru-RU"/>
        </w:rPr>
      </w:pPr>
      <w:r w:rsidRPr="00CA51C7">
        <w:rPr>
          <w:noProof/>
          <w:lang w:val="ru-RU" w:eastAsia="ru-RU"/>
        </w:rPr>
        <w:drawing>
          <wp:anchor distT="0" distB="0" distL="114935" distR="114935" simplePos="0" relativeHeight="251659264" behindDoc="0" locked="0" layoutInCell="1" allowOverlap="1" wp14:anchorId="2C8D4A45" wp14:editId="4366F516">
            <wp:simplePos x="0" y="0"/>
            <wp:positionH relativeFrom="column">
              <wp:posOffset>2672715</wp:posOffset>
            </wp:positionH>
            <wp:positionV relativeFrom="paragraph">
              <wp:posOffset>70485</wp:posOffset>
            </wp:positionV>
            <wp:extent cx="511810" cy="628650"/>
            <wp:effectExtent l="19050" t="0" r="2540" b="0"/>
            <wp:wrapSquare wrapText="lef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-1190" t="-850" r="-1190" b="-85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810" cy="628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74C4A1AD" w14:textId="77777777" w:rsidR="00CA51C7" w:rsidRPr="00CA51C7" w:rsidRDefault="00CA51C7" w:rsidP="00CA51C7">
      <w:pPr>
        <w:tabs>
          <w:tab w:val="left" w:pos="4050"/>
          <w:tab w:val="center" w:pos="4897"/>
        </w:tabs>
        <w:spacing w:after="200" w:line="276" w:lineRule="auto"/>
        <w:jc w:val="center"/>
        <w:rPr>
          <w:b/>
          <w:lang w:val="ru-RU"/>
        </w:rPr>
      </w:pPr>
    </w:p>
    <w:p w14:paraId="367B5A2B" w14:textId="77777777" w:rsidR="00CA51C7" w:rsidRPr="00CA51C7" w:rsidRDefault="00CA51C7" w:rsidP="00CA51C7">
      <w:pPr>
        <w:tabs>
          <w:tab w:val="left" w:pos="4050"/>
          <w:tab w:val="center" w:pos="489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CA51C7"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                                                УКРАЇНА</w:t>
      </w:r>
    </w:p>
    <w:p w14:paraId="353EE1E3" w14:textId="77777777" w:rsidR="00CA51C7" w:rsidRPr="00CA51C7" w:rsidRDefault="00CA51C7" w:rsidP="00CA51C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CA51C7">
        <w:rPr>
          <w:rFonts w:ascii="Times New Roman" w:hAnsi="Times New Roman" w:cs="Times New Roman"/>
          <w:b/>
          <w:sz w:val="28"/>
          <w:szCs w:val="28"/>
          <w:lang w:val="ru-RU"/>
        </w:rPr>
        <w:t>ПОГРЕБИЩЕНСЬКИЙ МІСЬКИЙ ГОЛОВА</w:t>
      </w:r>
    </w:p>
    <w:p w14:paraId="486C9921" w14:textId="77777777" w:rsidR="00CA51C7" w:rsidRPr="00CA51C7" w:rsidRDefault="00CA51C7" w:rsidP="00CA51C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CA51C7">
        <w:rPr>
          <w:rFonts w:ascii="Times New Roman" w:hAnsi="Times New Roman" w:cs="Times New Roman"/>
          <w:b/>
          <w:sz w:val="28"/>
          <w:szCs w:val="28"/>
          <w:lang w:val="ru-RU"/>
        </w:rPr>
        <w:t>ВІННИЦЬКОГО РАЙОНУ  ВІННИЦЬКОЇ ОБЛАСТІ</w:t>
      </w:r>
    </w:p>
    <w:p w14:paraId="093B74C3" w14:textId="77777777" w:rsidR="00CA51C7" w:rsidRPr="00CA51C7" w:rsidRDefault="00CA51C7" w:rsidP="00CA51C7">
      <w:pPr>
        <w:tabs>
          <w:tab w:val="center" w:pos="489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CA51C7">
        <w:rPr>
          <w:rFonts w:ascii="Times New Roman" w:hAnsi="Times New Roman" w:cs="Times New Roman"/>
          <w:b/>
          <w:sz w:val="28"/>
          <w:szCs w:val="28"/>
          <w:lang w:val="ru-RU"/>
        </w:rPr>
        <w:t>РОЗПОРЯДЖЕННЯ</w:t>
      </w:r>
    </w:p>
    <w:p w14:paraId="48FB1449" w14:textId="7F8D237F" w:rsidR="00CA51C7" w:rsidRPr="00CA51C7" w:rsidRDefault="009E5047" w:rsidP="009E5047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  <w:t xml:space="preserve"> </w:t>
      </w:r>
    </w:p>
    <w:p w14:paraId="63461E3E" w14:textId="2AB5B6D6" w:rsidR="00CA51C7" w:rsidRPr="00CA51C7" w:rsidRDefault="009E5047" w:rsidP="00CA51C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  <w:t>01</w:t>
      </w:r>
      <w:r w:rsidR="008772C5"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  <w:t xml:space="preserve">  листопада</w:t>
      </w:r>
      <w:r w:rsidR="00110ECE"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  <w:t xml:space="preserve"> </w:t>
      </w:r>
      <w:r w:rsidR="00CA51C7" w:rsidRPr="00CA51C7"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  <w:t xml:space="preserve">2023 року       </w:t>
      </w:r>
      <w:r w:rsidR="00CA51C7" w:rsidRPr="008772C5"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  <w:t xml:space="preserve">      </w:t>
      </w:r>
      <w:r w:rsidR="00CA51C7" w:rsidRPr="00CA51C7"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  <w:t xml:space="preserve">  </w:t>
      </w:r>
      <w:r w:rsidR="00CA51C7" w:rsidRPr="008772C5"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  <w:t>м. Погребище</w:t>
      </w:r>
      <w:r w:rsidR="00CA51C7" w:rsidRPr="00CA51C7"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  <w:t xml:space="preserve">     </w:t>
      </w:r>
      <w:r w:rsidR="008772C5"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  <w:t xml:space="preserve">                              №</w:t>
      </w:r>
      <w:r w:rsidR="00683615"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  <w:t xml:space="preserve"> 91</w:t>
      </w:r>
      <w:bookmarkStart w:id="0" w:name="_GoBack"/>
      <w:bookmarkEnd w:id="0"/>
    </w:p>
    <w:p w14:paraId="140315AE" w14:textId="77777777" w:rsidR="00CA51C7" w:rsidRPr="00CA51C7" w:rsidRDefault="00CA51C7" w:rsidP="00CA51C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</w:pPr>
    </w:p>
    <w:p w14:paraId="55636FEE" w14:textId="77777777" w:rsidR="00CA51C7" w:rsidRPr="00CA51C7" w:rsidRDefault="00CA51C7" w:rsidP="00CA51C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</w:pPr>
      <w:r w:rsidRPr="00CA51C7"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  <w:t xml:space="preserve">Про підготовку проєкту міської цільової </w:t>
      </w:r>
    </w:p>
    <w:p w14:paraId="62C9CE62" w14:textId="0689A560" w:rsidR="00706BA9" w:rsidRPr="00CA51C7" w:rsidRDefault="00CA51C7" w:rsidP="00706BA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</w:pPr>
      <w:bookmarkStart w:id="1" w:name="_Hlk147410266"/>
      <w:r w:rsidRPr="00CA51C7"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  <w:t xml:space="preserve">Програми розвитку </w:t>
      </w:r>
      <w:r w:rsidR="008772C5"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  <w:t xml:space="preserve"> втор</w:t>
      </w:r>
      <w:r w:rsidR="004020C2"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  <w:t xml:space="preserve">инної </w:t>
      </w:r>
    </w:p>
    <w:p w14:paraId="7185387A" w14:textId="77777777" w:rsidR="00883EC8" w:rsidRDefault="00883EC8" w:rsidP="00CA51C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  <w:t xml:space="preserve">медичної допомоги жителям </w:t>
      </w:r>
      <w:r w:rsidR="00CA51C7" w:rsidRPr="00CA51C7"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  <w:t xml:space="preserve">Погребищенської </w:t>
      </w:r>
    </w:p>
    <w:p w14:paraId="4AFA3857" w14:textId="1ED48421" w:rsidR="00CA51C7" w:rsidRPr="00CA51C7" w:rsidRDefault="00CA51C7" w:rsidP="00883EC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</w:pPr>
      <w:r w:rsidRPr="00CA51C7"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  <w:t>міської територіальної громади на 2024-2026 роки</w:t>
      </w:r>
    </w:p>
    <w:bookmarkEnd w:id="1"/>
    <w:p w14:paraId="7C50501F" w14:textId="77777777" w:rsidR="00CA51C7" w:rsidRPr="00CA51C7" w:rsidRDefault="00CA51C7" w:rsidP="00CA51C7">
      <w:pPr>
        <w:suppressAutoHyphens/>
        <w:spacing w:after="0" w:line="100" w:lineRule="atLeast"/>
        <w:rPr>
          <w:rFonts w:ascii="Times New Roman" w:eastAsia="Times New Roman" w:hAnsi="Times New Roman" w:cs="Times New Roman"/>
          <w:b/>
          <w:bCs/>
          <w:sz w:val="10"/>
          <w:szCs w:val="10"/>
          <w:lang w:eastAsia="ar-SA"/>
        </w:rPr>
      </w:pPr>
    </w:p>
    <w:p w14:paraId="301EB265" w14:textId="77777777" w:rsidR="00CA51C7" w:rsidRPr="00CA51C7" w:rsidRDefault="00CA51C7" w:rsidP="00CA51C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</w:pPr>
    </w:p>
    <w:p w14:paraId="24AE8D5B" w14:textId="2F582978" w:rsidR="00CA51C7" w:rsidRPr="00CA51C7" w:rsidRDefault="00CA51C7" w:rsidP="00FF7D28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</w:pPr>
      <w:r w:rsidRPr="00CA51C7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>Відповідно до частини 8 статті 59 Закону України «</w:t>
      </w:r>
      <w:r w:rsidRPr="00CA51C7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Про місцеве самоврядування в Україні», Порядку розроблення, затвердження та виконання міських  цільових  програм у Погребищенській міській територіальній громаді, затвердженого  рішенням 7 сесії 8 скликання  Погребищенської міської ради від 11 березня 2021 року № 39-7-8/326, висновків  фінансового  управління міської  ради від  2</w:t>
      </w:r>
      <w:r w:rsidR="008772C5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6.10.2023 року № 02-15/218</w:t>
      </w:r>
      <w:r w:rsidRPr="00CA51C7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та відділу економічного розвитку, інвестицій, стратегічного  планування міської  ради від </w:t>
      </w:r>
      <w:r w:rsidR="008772C5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26</w:t>
      </w:r>
      <w:r w:rsidRPr="00CA51C7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.</w:t>
      </w:r>
      <w:r w:rsidR="00336C21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10</w:t>
      </w:r>
      <w:r w:rsidRPr="00CA51C7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.2023 року № 06-26/</w:t>
      </w:r>
      <w:r w:rsidR="008772C5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123</w:t>
      </w:r>
      <w:r w:rsidRPr="00CA51C7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про доцільність розроблення проєкту міської  цільової  Програми</w:t>
      </w:r>
      <w:r w:rsidR="00D67E27" w:rsidRPr="00CA51C7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 xml:space="preserve"> </w:t>
      </w:r>
      <w:bookmarkStart w:id="2" w:name="_Hlk147410390"/>
      <w:r w:rsidR="00D67E27" w:rsidRPr="00CA51C7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 xml:space="preserve">розвитку </w:t>
      </w:r>
      <w:r w:rsidR="008772C5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>втор</w:t>
      </w:r>
      <w:r w:rsidR="00D67E27" w:rsidRPr="00D67E27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 xml:space="preserve">инної медичної допомоги жителям </w:t>
      </w:r>
      <w:r w:rsidR="00D67E27" w:rsidRPr="00CA51C7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>Погребищенської міської територіальної громади на 2024-2026 роки</w:t>
      </w:r>
      <w:bookmarkEnd w:id="2"/>
      <w:r w:rsidRPr="00CA51C7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>:</w:t>
      </w:r>
    </w:p>
    <w:p w14:paraId="5771AC88" w14:textId="77777777" w:rsidR="00CA51C7" w:rsidRPr="00CA51C7" w:rsidRDefault="00CA51C7" w:rsidP="00CA51C7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</w:pPr>
    </w:p>
    <w:p w14:paraId="3EF4BA65" w14:textId="5F66C8C8" w:rsidR="00CA51C7" w:rsidRPr="00CA51C7" w:rsidRDefault="00CA51C7" w:rsidP="00CA51C7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</w:pPr>
      <w:r w:rsidRPr="00CA51C7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 xml:space="preserve">1. Здійснити підготовку проєкту </w:t>
      </w:r>
      <w:r w:rsidRPr="00CA51C7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міської  цільової  Програми </w:t>
      </w:r>
      <w:r w:rsidR="00E05E65" w:rsidRPr="00CA51C7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 xml:space="preserve">розвитку </w:t>
      </w:r>
      <w:r w:rsidR="008772C5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>втор</w:t>
      </w:r>
      <w:r w:rsidR="00E05E65" w:rsidRPr="00D67E27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 xml:space="preserve">инної медичної допомоги жителям </w:t>
      </w:r>
      <w:r w:rsidR="00E05E65" w:rsidRPr="00CA51C7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 xml:space="preserve">Погребищенської міської територіальної громади на 2024-2026 роки </w:t>
      </w:r>
      <w:r w:rsidRPr="00CA51C7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>(далі- Програма).</w:t>
      </w:r>
    </w:p>
    <w:p w14:paraId="4D9F7820" w14:textId="77777777" w:rsidR="00CA51C7" w:rsidRPr="00CA51C7" w:rsidRDefault="00CA51C7" w:rsidP="00CA51C7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</w:pPr>
    </w:p>
    <w:p w14:paraId="79D04FBE" w14:textId="77FF839C" w:rsidR="00CA51C7" w:rsidRPr="00CA51C7" w:rsidRDefault="00CA51C7" w:rsidP="00CA51C7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</w:pPr>
      <w:r w:rsidRPr="00CA51C7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 xml:space="preserve">2. Визначити розробником  та відповідальним виконавцем  проєкту  Програми </w:t>
      </w:r>
      <w:r w:rsidR="008772C5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>-</w:t>
      </w:r>
      <w:r w:rsidR="0048561C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</w:t>
      </w:r>
      <w:r w:rsidR="003E1436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к</w:t>
      </w:r>
      <w:r w:rsidR="0048561C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омуналь</w:t>
      </w:r>
      <w:r w:rsidR="008772C5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не підприємство «Погребищенська</w:t>
      </w:r>
      <w:r w:rsidR="0048561C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центр</w:t>
      </w:r>
      <w:r w:rsidR="008772C5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альна лікарня</w:t>
      </w:r>
      <w:r w:rsidR="0048561C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»</w:t>
      </w:r>
      <w:r w:rsidR="003E1436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</w:t>
      </w:r>
      <w:r w:rsidRPr="00CA51C7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Погребищенської міської  ради.</w:t>
      </w:r>
    </w:p>
    <w:p w14:paraId="47903059" w14:textId="77777777" w:rsidR="00CA51C7" w:rsidRPr="00CA51C7" w:rsidRDefault="00CA51C7" w:rsidP="00CA51C7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</w:p>
    <w:p w14:paraId="019B97C9" w14:textId="2F3A1606" w:rsidR="00CA51C7" w:rsidRPr="00CA51C7" w:rsidRDefault="00CA51C7" w:rsidP="00CA51C7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</w:pPr>
      <w:r w:rsidRPr="00CA51C7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3. </w:t>
      </w:r>
      <w:r w:rsidR="00297566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Комуналь</w:t>
      </w:r>
      <w:r w:rsidR="00AF6A85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ному</w:t>
      </w:r>
      <w:r w:rsidR="00297566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підприємст</w:t>
      </w:r>
      <w:r w:rsidR="00AF6A85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ву</w:t>
      </w:r>
      <w:r w:rsidR="008772C5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«Погребищенська</w:t>
      </w:r>
      <w:r w:rsidR="00297566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центр</w:t>
      </w:r>
      <w:r w:rsidR="008772C5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альна лікарня</w:t>
      </w:r>
      <w:r w:rsidR="00297566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»</w:t>
      </w:r>
      <w:r w:rsidR="00AF6A85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</w:t>
      </w:r>
      <w:r w:rsidR="00297566" w:rsidRPr="00CA51C7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Погребищенської міської  ради</w:t>
      </w:r>
      <w:r w:rsidR="00297566" w:rsidRPr="00CA51C7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 xml:space="preserve"> </w:t>
      </w:r>
      <w:r w:rsidRPr="00CA51C7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 xml:space="preserve">розробити проєкт </w:t>
      </w:r>
      <w:r w:rsidRPr="00CA51C7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міської  цільової  Програми </w:t>
      </w:r>
      <w:r w:rsidR="00AF6A85" w:rsidRPr="00CA51C7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 xml:space="preserve">розвитку </w:t>
      </w:r>
      <w:r w:rsidR="008772C5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>втор</w:t>
      </w:r>
      <w:r w:rsidR="00AF6A85" w:rsidRPr="00D67E27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 xml:space="preserve">инної медичної допомоги жителям </w:t>
      </w:r>
      <w:r w:rsidR="00AF6A85" w:rsidRPr="00CA51C7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>Погребищенської міської територіальної громади на 2024-2026 роки</w:t>
      </w:r>
      <w:r w:rsidR="0035324D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 xml:space="preserve"> </w:t>
      </w:r>
      <w:r w:rsidRPr="00CA51C7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>та надати на схвалення його  виконавчим комітетом міської ради і на затвердження Погребищенською міською  ра</w:t>
      </w:r>
      <w:r w:rsidR="008772C5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>дою</w:t>
      </w:r>
      <w:r w:rsidRPr="00CA51C7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>.</w:t>
      </w:r>
    </w:p>
    <w:p w14:paraId="491A9824" w14:textId="77777777" w:rsidR="00CA51C7" w:rsidRPr="00CA51C7" w:rsidRDefault="00CA51C7" w:rsidP="00CA51C7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</w:pPr>
    </w:p>
    <w:p w14:paraId="163AB137" w14:textId="7AE1524F" w:rsidR="00CA51C7" w:rsidRPr="00CA51C7" w:rsidRDefault="00CA51C7" w:rsidP="0035324D">
      <w:pPr>
        <w:tabs>
          <w:tab w:val="left" w:pos="993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CA51C7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4.  Контроль за виконанням цього розпорядження </w:t>
      </w:r>
      <w:r w:rsidR="0035324D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покласти на заступника міського  голови Гордійчука І. П.</w:t>
      </w:r>
    </w:p>
    <w:p w14:paraId="64AD5981" w14:textId="77777777" w:rsidR="00CA51C7" w:rsidRPr="00CA51C7" w:rsidRDefault="00CA51C7" w:rsidP="00CA51C7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14:paraId="54091F28" w14:textId="3CF0046D" w:rsidR="00D2556B" w:rsidRDefault="00CA51C7" w:rsidP="00746A2E">
      <w:pPr>
        <w:suppressAutoHyphens/>
        <w:spacing w:after="0" w:line="240" w:lineRule="auto"/>
      </w:pPr>
      <w:r w:rsidRPr="00CA51C7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Погребищенський міський  голова   </w:t>
      </w:r>
      <w:r w:rsidRPr="00CA51C7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        </w:t>
      </w:r>
      <w:r w:rsidRPr="00CA51C7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ab/>
        <w:t xml:space="preserve">        Сергій  ВОЛИНСЬКИЙ</w:t>
      </w:r>
    </w:p>
    <w:sectPr w:rsidR="00D2556B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1401"/>
    <w:rsid w:val="00110ECE"/>
    <w:rsid w:val="00297566"/>
    <w:rsid w:val="00336C21"/>
    <w:rsid w:val="0035324D"/>
    <w:rsid w:val="003E1436"/>
    <w:rsid w:val="004020C2"/>
    <w:rsid w:val="0048561C"/>
    <w:rsid w:val="00683615"/>
    <w:rsid w:val="006A5939"/>
    <w:rsid w:val="00706BA9"/>
    <w:rsid w:val="00746A2E"/>
    <w:rsid w:val="008772C5"/>
    <w:rsid w:val="00883EC8"/>
    <w:rsid w:val="009E5047"/>
    <w:rsid w:val="00AF6A85"/>
    <w:rsid w:val="00BA19B1"/>
    <w:rsid w:val="00C95DB1"/>
    <w:rsid w:val="00CA51C7"/>
    <w:rsid w:val="00D2556B"/>
    <w:rsid w:val="00D67E27"/>
    <w:rsid w:val="00E05E65"/>
    <w:rsid w:val="00E1150E"/>
    <w:rsid w:val="00FC1401"/>
    <w:rsid w:val="00FF7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1396E2"/>
  <w15:chartTrackingRefBased/>
  <w15:docId w15:val="{5D8D6408-2CB6-4566-A4C7-015A1AF3ED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72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772C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1276</Words>
  <Characters>728</Characters>
  <Application>Microsoft Office Word</Application>
  <DocSecurity>0</DocSecurity>
  <Lines>6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2023-10-30T11:55:00Z</cp:lastPrinted>
  <dcterms:created xsi:type="dcterms:W3CDTF">2023-10-05T11:28:00Z</dcterms:created>
  <dcterms:modified xsi:type="dcterms:W3CDTF">2023-11-08T10:18:00Z</dcterms:modified>
</cp:coreProperties>
</file>