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D11FD" w14:textId="2F1A3030" w:rsidR="007257F0" w:rsidRPr="00DC19D7" w:rsidRDefault="007257F0" w:rsidP="0072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19D7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DF15E57" wp14:editId="51B886DA">
            <wp:extent cx="419100" cy="581025"/>
            <wp:effectExtent l="0" t="0" r="0" b="9525"/>
            <wp:docPr id="376817067" name="Рисунок 1" descr="imagesCA5WJI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CA5WJI4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DD57" w14:textId="77777777" w:rsidR="007257F0" w:rsidRPr="00DC19D7" w:rsidRDefault="007257F0" w:rsidP="00725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2A348EB" w14:textId="038BF77D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ПОГРЕБИЩЕНСЬКИЙ</w:t>
      </w:r>
      <w:r w:rsidR="00DC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9D7">
        <w:rPr>
          <w:rFonts w:ascii="Times New Roman" w:hAnsi="Times New Roman" w:cs="Times New Roman"/>
          <w:b/>
          <w:sz w:val="28"/>
          <w:szCs w:val="28"/>
        </w:rPr>
        <w:t>МІСЬКИЙ ГОЛОВА</w:t>
      </w:r>
    </w:p>
    <w:p w14:paraId="6D3131F1" w14:textId="77777777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1355CAD6" w14:textId="77777777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336F4" w14:textId="77777777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C7005DB" w14:textId="77777777" w:rsidR="007257F0" w:rsidRPr="00DC19D7" w:rsidRDefault="007257F0" w:rsidP="00725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FA985" w14:textId="76A29D6C" w:rsidR="007E22E4" w:rsidRPr="007E22E4" w:rsidRDefault="001A50EF" w:rsidP="007E22E4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28 червня </w:t>
      </w:r>
      <w:r w:rsidR="00D00FED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7257F0" w:rsidRPr="00DC19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       м. Погребище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54</w:t>
      </w:r>
    </w:p>
    <w:p w14:paraId="3D65E384" w14:textId="77777777" w:rsidR="007E22E4" w:rsidRDefault="007E22E4" w:rsidP="007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6227ACF" w14:textId="77777777" w:rsidR="00EB6ECE" w:rsidRDefault="00EB6ECE" w:rsidP="00EB6E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05E2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</w:t>
      </w:r>
    </w:p>
    <w:p w14:paraId="53CE4EC9" w14:textId="77777777" w:rsidR="00EB6ECE" w:rsidRPr="00C805E2" w:rsidRDefault="00EB6ECE" w:rsidP="00EB6E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05E2">
        <w:rPr>
          <w:rFonts w:ascii="Times New Roman" w:hAnsi="Times New Roman" w:cs="Times New Roman"/>
          <w:b/>
          <w:bCs/>
          <w:sz w:val="28"/>
          <w:szCs w:val="28"/>
        </w:rPr>
        <w:t>розпорядження міського голови</w:t>
      </w:r>
      <w:r w:rsidRPr="00C805E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CB14AF7" w14:textId="1486E928" w:rsidR="00EB6ECE" w:rsidRDefault="00EB6ECE" w:rsidP="00EB6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B0A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C2B0A">
        <w:rPr>
          <w:rFonts w:ascii="Times New Roman" w:hAnsi="Times New Roman" w:cs="Times New Roman"/>
          <w:b/>
          <w:sz w:val="28"/>
          <w:szCs w:val="28"/>
        </w:rPr>
        <w:t xml:space="preserve">ід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9C2B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червня</w:t>
      </w:r>
      <w:r w:rsidRPr="009C2B0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2B0A">
        <w:rPr>
          <w:rFonts w:ascii="Times New Roman" w:hAnsi="Times New Roman" w:cs="Times New Roman"/>
          <w:b/>
          <w:sz w:val="28"/>
          <w:szCs w:val="28"/>
        </w:rPr>
        <w:t xml:space="preserve"> року № 5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1AFB7997" w14:textId="77777777" w:rsidR="008D2AAB" w:rsidRPr="007E22E4" w:rsidRDefault="008D2AAB" w:rsidP="007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CF1774" w14:textId="27E5A989" w:rsidR="007257F0" w:rsidRPr="00E53949" w:rsidRDefault="007257F0" w:rsidP="008D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       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пункту 20 частини 4 статті 42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Закону України «Про місцеве самоврядування в Україні», ст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атей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25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66 Закону України «Про освіту»,  абзацу 2 частини 2  статті 32  Закону України «Про повну загальну середню освіту», </w:t>
      </w:r>
      <w:r w:rsidR="00E0569C" w:rsidRPr="00E53949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="00E0569C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5 березня 2024 р. № 245 «Про внесення змін до постанов Кабінету Міністрів України від 14 січня 2015 р. № 6 і від 27 грудня 2017 р. № 1088», </w:t>
      </w:r>
      <w:r w:rsidR="00E0569C" w:rsidRPr="00E5394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>Порядку та умов надання освітньої субвенції з державного бюджету місцевим бюджетам,</w:t>
      </w:r>
      <w:r w:rsidR="00E0569C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69C" w:rsidRPr="00E53949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затвердженого постановою Кабінету Міністрів України від 14 січня 2015 р. № 6 (в редакції постанови Кабінету Міністрів України від 5 березня 2024 р. № 245), 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враховуючи рішення 59 сесії Погребищенської міської ради 8 скликання від 06.06.2024 року № 545 «Про організацію та проведення громадського обговорення щодо припинення закладів загальної середньої освіти Погребищенської міської ради шляхом ліквідації», рішення 21 сесії Погребищенської міської ради 8 скликання від 23.12.2021 року № 13</w:t>
      </w:r>
      <w:r w:rsidR="00F933F7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9-21-8/2173 «Про Порядок організації громадських слухань у Погребищенській міській територіальній громаді»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39C3727E" w14:textId="77777777" w:rsidR="007257F0" w:rsidRPr="00E53949" w:rsidRDefault="007257F0" w:rsidP="008D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53949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6C4F346C" w14:textId="0AC3C7E5" w:rsidR="00A01E66" w:rsidRPr="00605EC8" w:rsidRDefault="00640967" w:rsidP="000E34A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EC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05EC8">
        <w:rPr>
          <w:rFonts w:ascii="Times New Roman" w:hAnsi="Times New Roman" w:cs="Times New Roman"/>
          <w:sz w:val="28"/>
          <w:szCs w:val="28"/>
        </w:rPr>
        <w:t xml:space="preserve"> зміни до розпорядження Погребищенського міського голови від 17 </w:t>
      </w:r>
      <w:r w:rsidR="006F6B1D">
        <w:rPr>
          <w:rFonts w:ascii="Times New Roman" w:hAnsi="Times New Roman" w:cs="Times New Roman"/>
          <w:sz w:val="28"/>
          <w:szCs w:val="28"/>
        </w:rPr>
        <w:t xml:space="preserve"> </w:t>
      </w:r>
      <w:r w:rsidRPr="00605EC8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6F6B1D">
        <w:rPr>
          <w:rFonts w:ascii="Times New Roman" w:hAnsi="Times New Roman" w:cs="Times New Roman"/>
          <w:sz w:val="28"/>
          <w:szCs w:val="28"/>
        </w:rPr>
        <w:t xml:space="preserve"> </w:t>
      </w:r>
      <w:r w:rsidRPr="00605EC8">
        <w:rPr>
          <w:rFonts w:ascii="Times New Roman" w:hAnsi="Times New Roman" w:cs="Times New Roman"/>
          <w:sz w:val="28"/>
          <w:szCs w:val="28"/>
        </w:rPr>
        <w:t>2024</w:t>
      </w:r>
      <w:r w:rsidR="006F6B1D">
        <w:rPr>
          <w:rFonts w:ascii="Times New Roman" w:hAnsi="Times New Roman" w:cs="Times New Roman"/>
          <w:sz w:val="28"/>
          <w:szCs w:val="28"/>
        </w:rPr>
        <w:t xml:space="preserve"> </w:t>
      </w:r>
      <w:r w:rsidRPr="00605EC8">
        <w:rPr>
          <w:rFonts w:ascii="Times New Roman" w:hAnsi="Times New Roman" w:cs="Times New Roman"/>
          <w:sz w:val="28"/>
          <w:szCs w:val="28"/>
        </w:rPr>
        <w:t xml:space="preserve"> року</w:t>
      </w:r>
      <w:r w:rsidR="006F6B1D">
        <w:rPr>
          <w:rFonts w:ascii="Times New Roman" w:hAnsi="Times New Roman" w:cs="Times New Roman"/>
          <w:sz w:val="28"/>
          <w:szCs w:val="28"/>
        </w:rPr>
        <w:t xml:space="preserve">  </w:t>
      </w:r>
      <w:r w:rsidRPr="00605EC8">
        <w:rPr>
          <w:rFonts w:ascii="Times New Roman" w:hAnsi="Times New Roman" w:cs="Times New Roman"/>
          <w:sz w:val="28"/>
          <w:szCs w:val="28"/>
        </w:rPr>
        <w:t xml:space="preserve"> № </w:t>
      </w:r>
      <w:r w:rsidR="006F6B1D">
        <w:rPr>
          <w:rFonts w:ascii="Times New Roman" w:hAnsi="Times New Roman" w:cs="Times New Roman"/>
          <w:sz w:val="28"/>
          <w:szCs w:val="28"/>
        </w:rPr>
        <w:t xml:space="preserve"> </w:t>
      </w:r>
      <w:r w:rsidRPr="00605EC8">
        <w:rPr>
          <w:rFonts w:ascii="Times New Roman" w:hAnsi="Times New Roman" w:cs="Times New Roman"/>
          <w:sz w:val="28"/>
          <w:szCs w:val="28"/>
        </w:rPr>
        <w:t xml:space="preserve">53 </w:t>
      </w:r>
      <w:r w:rsidR="006F6B1D">
        <w:rPr>
          <w:rFonts w:ascii="Times New Roman" w:hAnsi="Times New Roman" w:cs="Times New Roman"/>
          <w:sz w:val="28"/>
          <w:szCs w:val="28"/>
        </w:rPr>
        <w:t xml:space="preserve">   </w:t>
      </w:r>
      <w:r w:rsidRPr="00605EC8">
        <w:rPr>
          <w:rFonts w:ascii="Times New Roman" w:hAnsi="Times New Roman" w:cs="Times New Roman"/>
          <w:sz w:val="28"/>
          <w:szCs w:val="28"/>
        </w:rPr>
        <w:t>«</w:t>
      </w:r>
      <w:r w:rsidRPr="00605E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r w:rsidR="006F6B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05E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призначення</w:t>
      </w:r>
      <w:r w:rsidR="006F6B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605E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громадських </w:t>
      </w:r>
      <w:r w:rsidR="006F6B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605E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слухань»</w:t>
      </w:r>
      <w:r w:rsidR="00A01E66" w:rsidRPr="00605EC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4326EAF6" w14:textId="2C778E09" w:rsidR="002B7289" w:rsidRDefault="006F6B1D" w:rsidP="006F6B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5EC8">
        <w:rPr>
          <w:rFonts w:ascii="Times New Roman" w:hAnsi="Times New Roman" w:cs="Times New Roman"/>
          <w:sz w:val="28"/>
          <w:szCs w:val="28"/>
        </w:rPr>
        <w:t>амінивши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EC8">
        <w:rPr>
          <w:rFonts w:ascii="Times New Roman" w:hAnsi="Times New Roman" w:cs="Times New Roman"/>
          <w:sz w:val="28"/>
          <w:szCs w:val="28"/>
        </w:rPr>
        <w:t xml:space="preserve"> </w:t>
      </w:r>
      <w:r w:rsidR="00640967">
        <w:rPr>
          <w:rFonts w:ascii="Times New Roman" w:hAnsi="Times New Roman" w:cs="Times New Roman"/>
          <w:sz w:val="28"/>
          <w:szCs w:val="28"/>
        </w:rPr>
        <w:t>дат</w:t>
      </w:r>
      <w:r w:rsidR="00605E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967">
        <w:rPr>
          <w:rFonts w:ascii="Times New Roman" w:hAnsi="Times New Roman" w:cs="Times New Roman"/>
          <w:sz w:val="28"/>
          <w:szCs w:val="28"/>
        </w:rPr>
        <w:t xml:space="preserve"> </w:t>
      </w:r>
      <w:r w:rsidR="001B1EAB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B">
        <w:rPr>
          <w:rFonts w:ascii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67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67">
        <w:rPr>
          <w:rFonts w:ascii="Times New Roman" w:hAnsi="Times New Roman" w:cs="Times New Roman"/>
          <w:sz w:val="28"/>
          <w:szCs w:val="28"/>
        </w:rPr>
        <w:t xml:space="preserve"> громадських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67">
        <w:rPr>
          <w:rFonts w:ascii="Times New Roman" w:hAnsi="Times New Roman" w:cs="Times New Roman"/>
          <w:sz w:val="28"/>
          <w:szCs w:val="28"/>
        </w:rPr>
        <w:t xml:space="preserve"> слухань </w:t>
      </w:r>
      <w:proofErr w:type="spellStart"/>
      <w:r w:rsidR="0064096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640967">
        <w:rPr>
          <w:rFonts w:ascii="Times New Roman" w:hAnsi="Times New Roman" w:cs="Times New Roman"/>
          <w:sz w:val="28"/>
          <w:szCs w:val="28"/>
        </w:rPr>
        <w:t xml:space="preserve"> рішень Погребищенської міської ради </w:t>
      </w:r>
      <w:r w:rsidR="00640967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щодо припинення закладів загальної середньої освіти Погребищенської міської ради шляхом ліквідації</w:t>
      </w:r>
      <w:r w:rsidR="00640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004048C6" w14:textId="55D0D379" w:rsidR="005C5956" w:rsidRPr="001B1EAB" w:rsidRDefault="00640967" w:rsidP="001B1EAB">
      <w:pPr>
        <w:pStyle w:val="a4"/>
        <w:numPr>
          <w:ilvl w:val="0"/>
          <w:numId w:val="11"/>
        </w:numPr>
        <w:tabs>
          <w:tab w:val="left" w:pos="58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1EAB">
        <w:rPr>
          <w:rFonts w:ascii="Times New Roman" w:hAnsi="Times New Roman" w:cs="Times New Roman"/>
          <w:sz w:val="28"/>
          <w:szCs w:val="28"/>
        </w:rPr>
        <w:t xml:space="preserve">в с. Довгалівка </w:t>
      </w:r>
      <w:r w:rsidR="001B1EAB" w:rsidRPr="001B1EAB">
        <w:rPr>
          <w:rFonts w:ascii="Times New Roman" w:hAnsi="Times New Roman" w:cs="Times New Roman"/>
          <w:sz w:val="28"/>
          <w:szCs w:val="28"/>
        </w:rPr>
        <w:t xml:space="preserve">з 01.07.2024 р </w:t>
      </w:r>
      <w:r w:rsidR="00605EC8">
        <w:rPr>
          <w:rFonts w:ascii="Times New Roman" w:hAnsi="Times New Roman" w:cs="Times New Roman"/>
          <w:sz w:val="28"/>
          <w:szCs w:val="28"/>
        </w:rPr>
        <w:t xml:space="preserve">о 10.00 </w:t>
      </w:r>
      <w:r w:rsidR="001B1EAB" w:rsidRPr="001B1EAB">
        <w:rPr>
          <w:rFonts w:ascii="Times New Roman" w:hAnsi="Times New Roman" w:cs="Times New Roman"/>
          <w:sz w:val="28"/>
          <w:szCs w:val="28"/>
        </w:rPr>
        <w:t xml:space="preserve">на </w:t>
      </w:r>
      <w:r w:rsidRPr="001B1EAB">
        <w:rPr>
          <w:rFonts w:ascii="Times New Roman" w:hAnsi="Times New Roman" w:cs="Times New Roman"/>
          <w:sz w:val="28"/>
          <w:szCs w:val="28"/>
        </w:rPr>
        <w:t>14</w:t>
      </w:r>
      <w:r w:rsidR="005C5956" w:rsidRPr="001B1EAB">
        <w:rPr>
          <w:rFonts w:ascii="Times New Roman" w:hAnsi="Times New Roman" w:cs="Times New Roman"/>
          <w:sz w:val="28"/>
          <w:szCs w:val="28"/>
        </w:rPr>
        <w:t>.</w:t>
      </w:r>
      <w:r w:rsidRPr="001B1EAB">
        <w:rPr>
          <w:rFonts w:ascii="Times New Roman" w:hAnsi="Times New Roman" w:cs="Times New Roman"/>
          <w:sz w:val="28"/>
          <w:szCs w:val="28"/>
        </w:rPr>
        <w:t>10</w:t>
      </w:r>
      <w:r w:rsidR="005C5956" w:rsidRPr="001B1EAB">
        <w:rPr>
          <w:rFonts w:ascii="Times New Roman" w:hAnsi="Times New Roman" w:cs="Times New Roman"/>
          <w:sz w:val="28"/>
          <w:szCs w:val="28"/>
        </w:rPr>
        <w:t xml:space="preserve">.2024 р. </w:t>
      </w:r>
      <w:r w:rsidR="00605EC8">
        <w:rPr>
          <w:rFonts w:ascii="Times New Roman" w:hAnsi="Times New Roman" w:cs="Times New Roman"/>
          <w:sz w:val="28"/>
          <w:szCs w:val="28"/>
        </w:rPr>
        <w:t>о</w:t>
      </w:r>
      <w:r w:rsidR="005C5956" w:rsidRPr="001B1EAB">
        <w:rPr>
          <w:rFonts w:ascii="Times New Roman" w:hAnsi="Times New Roman" w:cs="Times New Roman"/>
          <w:sz w:val="28"/>
          <w:szCs w:val="28"/>
        </w:rPr>
        <w:t xml:space="preserve"> </w:t>
      </w:r>
      <w:r w:rsidR="001B1EAB">
        <w:rPr>
          <w:rFonts w:ascii="Times New Roman" w:hAnsi="Times New Roman" w:cs="Times New Roman"/>
          <w:sz w:val="28"/>
          <w:szCs w:val="28"/>
        </w:rPr>
        <w:t>1</w:t>
      </w:r>
      <w:r w:rsidR="00FB6F80">
        <w:rPr>
          <w:rFonts w:ascii="Times New Roman" w:hAnsi="Times New Roman" w:cs="Times New Roman"/>
          <w:sz w:val="28"/>
          <w:szCs w:val="28"/>
        </w:rPr>
        <w:t>4</w:t>
      </w:r>
      <w:r w:rsidR="005C5956" w:rsidRPr="001B1EAB">
        <w:rPr>
          <w:rFonts w:ascii="Times New Roman" w:hAnsi="Times New Roman" w:cs="Times New Roman"/>
          <w:sz w:val="28"/>
          <w:szCs w:val="28"/>
        </w:rPr>
        <w:t>.00;</w:t>
      </w:r>
    </w:p>
    <w:p w14:paraId="2F165E06" w14:textId="0190CA29" w:rsidR="001B1EAB" w:rsidRDefault="00640967" w:rsidP="001B1EAB">
      <w:pPr>
        <w:pStyle w:val="a4"/>
        <w:numPr>
          <w:ilvl w:val="0"/>
          <w:numId w:val="11"/>
        </w:numPr>
        <w:tabs>
          <w:tab w:val="left" w:pos="58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1EAB">
        <w:rPr>
          <w:rFonts w:ascii="Times New Roman" w:hAnsi="Times New Roman" w:cs="Times New Roman"/>
          <w:sz w:val="28"/>
          <w:szCs w:val="28"/>
        </w:rPr>
        <w:t>в с. Розкопане</w:t>
      </w:r>
      <w:r w:rsidR="001B1EAB" w:rsidRPr="001B1EAB">
        <w:rPr>
          <w:rFonts w:ascii="Times New Roman" w:hAnsi="Times New Roman" w:cs="Times New Roman"/>
          <w:sz w:val="28"/>
          <w:szCs w:val="28"/>
        </w:rPr>
        <w:t xml:space="preserve"> з 03.07.2024 р. </w:t>
      </w:r>
      <w:r w:rsidR="00605EC8">
        <w:rPr>
          <w:rFonts w:ascii="Times New Roman" w:hAnsi="Times New Roman" w:cs="Times New Roman"/>
          <w:sz w:val="28"/>
          <w:szCs w:val="28"/>
        </w:rPr>
        <w:t xml:space="preserve">о 10.00 </w:t>
      </w:r>
      <w:r w:rsidR="001B1EAB" w:rsidRPr="001B1EAB">
        <w:rPr>
          <w:rFonts w:ascii="Times New Roman" w:hAnsi="Times New Roman" w:cs="Times New Roman"/>
          <w:sz w:val="28"/>
          <w:szCs w:val="28"/>
        </w:rPr>
        <w:t>на</w:t>
      </w:r>
      <w:r w:rsidR="00605EC8">
        <w:rPr>
          <w:rFonts w:ascii="Times New Roman" w:hAnsi="Times New Roman" w:cs="Times New Roman"/>
          <w:sz w:val="28"/>
          <w:szCs w:val="28"/>
        </w:rPr>
        <w:t xml:space="preserve"> </w:t>
      </w:r>
      <w:r w:rsidRPr="001B1EAB">
        <w:rPr>
          <w:rFonts w:ascii="Times New Roman" w:hAnsi="Times New Roman" w:cs="Times New Roman"/>
          <w:sz w:val="28"/>
          <w:szCs w:val="28"/>
        </w:rPr>
        <w:t xml:space="preserve">15.10.2024 р. </w:t>
      </w:r>
      <w:r w:rsidR="001B1EAB" w:rsidRPr="001B1EAB">
        <w:rPr>
          <w:rFonts w:ascii="Times New Roman" w:hAnsi="Times New Roman" w:cs="Times New Roman"/>
          <w:sz w:val="28"/>
          <w:szCs w:val="28"/>
        </w:rPr>
        <w:t>о</w:t>
      </w:r>
      <w:r w:rsidR="002B7289" w:rsidRPr="001B1EAB">
        <w:rPr>
          <w:rFonts w:ascii="Times New Roman" w:hAnsi="Times New Roman" w:cs="Times New Roman"/>
          <w:sz w:val="28"/>
          <w:szCs w:val="28"/>
        </w:rPr>
        <w:t xml:space="preserve"> 1</w:t>
      </w:r>
      <w:r w:rsidR="00FB6F80">
        <w:rPr>
          <w:rFonts w:ascii="Times New Roman" w:hAnsi="Times New Roman" w:cs="Times New Roman"/>
          <w:sz w:val="28"/>
          <w:szCs w:val="28"/>
        </w:rPr>
        <w:t>4</w:t>
      </w:r>
      <w:r w:rsidR="002B7289" w:rsidRPr="001B1EAB">
        <w:rPr>
          <w:rFonts w:ascii="Times New Roman" w:hAnsi="Times New Roman" w:cs="Times New Roman"/>
          <w:sz w:val="28"/>
          <w:szCs w:val="28"/>
        </w:rPr>
        <w:t>.00;</w:t>
      </w:r>
    </w:p>
    <w:p w14:paraId="0821DDB5" w14:textId="7BBD575A" w:rsidR="001B1EAB" w:rsidRPr="001B1EAB" w:rsidRDefault="001B1EAB" w:rsidP="001B1EAB">
      <w:pPr>
        <w:pStyle w:val="a4"/>
        <w:numPr>
          <w:ilvl w:val="0"/>
          <w:numId w:val="11"/>
        </w:numPr>
        <w:tabs>
          <w:tab w:val="left" w:pos="58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1EAB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Булаї</w:t>
      </w:r>
      <w:proofErr w:type="spellEnd"/>
      <w:r w:rsidRPr="001B1EAB">
        <w:rPr>
          <w:rFonts w:ascii="Times New Roman" w:hAnsi="Times New Roman" w:cs="Times New Roman"/>
          <w:sz w:val="28"/>
          <w:szCs w:val="28"/>
        </w:rPr>
        <w:t xml:space="preserve"> з 0</w:t>
      </w:r>
      <w:r w:rsidR="00D84702">
        <w:rPr>
          <w:rFonts w:ascii="Times New Roman" w:hAnsi="Times New Roman" w:cs="Times New Roman"/>
          <w:sz w:val="28"/>
          <w:szCs w:val="28"/>
        </w:rPr>
        <w:t>4</w:t>
      </w:r>
      <w:r w:rsidRPr="001B1EAB">
        <w:rPr>
          <w:rFonts w:ascii="Times New Roman" w:hAnsi="Times New Roman" w:cs="Times New Roman"/>
          <w:sz w:val="28"/>
          <w:szCs w:val="28"/>
        </w:rPr>
        <w:t xml:space="preserve">.07.2024 р. </w:t>
      </w:r>
      <w:r w:rsidR="00605EC8">
        <w:rPr>
          <w:rFonts w:ascii="Times New Roman" w:hAnsi="Times New Roman" w:cs="Times New Roman"/>
          <w:sz w:val="28"/>
          <w:szCs w:val="28"/>
        </w:rPr>
        <w:t xml:space="preserve">о 10.00 </w:t>
      </w:r>
      <w:r w:rsidRPr="001B1EAB">
        <w:rPr>
          <w:rFonts w:ascii="Times New Roman" w:hAnsi="Times New Roman" w:cs="Times New Roman"/>
          <w:sz w:val="28"/>
          <w:szCs w:val="28"/>
        </w:rPr>
        <w:t>на</w:t>
      </w:r>
      <w:r w:rsidR="00D84702">
        <w:rPr>
          <w:rFonts w:ascii="Times New Roman" w:hAnsi="Times New Roman" w:cs="Times New Roman"/>
          <w:sz w:val="28"/>
          <w:szCs w:val="28"/>
        </w:rPr>
        <w:t xml:space="preserve"> </w:t>
      </w:r>
      <w:r w:rsidRPr="001B1EAB">
        <w:rPr>
          <w:rFonts w:ascii="Times New Roman" w:hAnsi="Times New Roman" w:cs="Times New Roman"/>
          <w:sz w:val="28"/>
          <w:szCs w:val="28"/>
        </w:rPr>
        <w:t>1</w:t>
      </w:r>
      <w:r w:rsidR="00D84702">
        <w:rPr>
          <w:rFonts w:ascii="Times New Roman" w:hAnsi="Times New Roman" w:cs="Times New Roman"/>
          <w:sz w:val="28"/>
          <w:szCs w:val="28"/>
        </w:rPr>
        <w:t>6</w:t>
      </w:r>
      <w:r w:rsidRPr="001B1EAB">
        <w:rPr>
          <w:rFonts w:ascii="Times New Roman" w:hAnsi="Times New Roman" w:cs="Times New Roman"/>
          <w:sz w:val="28"/>
          <w:szCs w:val="28"/>
        </w:rPr>
        <w:t>.10.2024 р., о 1</w:t>
      </w:r>
      <w:r w:rsidR="00FB6F80">
        <w:rPr>
          <w:rFonts w:ascii="Times New Roman" w:hAnsi="Times New Roman" w:cs="Times New Roman"/>
          <w:sz w:val="28"/>
          <w:szCs w:val="28"/>
        </w:rPr>
        <w:t>4</w:t>
      </w:r>
      <w:r w:rsidRPr="001B1EAB">
        <w:rPr>
          <w:rFonts w:ascii="Times New Roman" w:hAnsi="Times New Roman" w:cs="Times New Roman"/>
          <w:sz w:val="28"/>
          <w:szCs w:val="28"/>
        </w:rPr>
        <w:t>.00;</w:t>
      </w:r>
    </w:p>
    <w:p w14:paraId="448FC16B" w14:textId="29CD0A30" w:rsidR="00D84702" w:rsidRPr="001B1EAB" w:rsidRDefault="00D84702" w:rsidP="00D84702">
      <w:pPr>
        <w:pStyle w:val="a4"/>
        <w:numPr>
          <w:ilvl w:val="0"/>
          <w:numId w:val="11"/>
        </w:numPr>
        <w:tabs>
          <w:tab w:val="left" w:pos="58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1EAB">
        <w:rPr>
          <w:rFonts w:ascii="Times New Roman" w:hAnsi="Times New Roman" w:cs="Times New Roman"/>
          <w:sz w:val="28"/>
          <w:szCs w:val="28"/>
        </w:rPr>
        <w:t xml:space="preserve">в с. </w:t>
      </w:r>
      <w:r>
        <w:rPr>
          <w:rFonts w:ascii="Times New Roman" w:hAnsi="Times New Roman" w:cs="Times New Roman"/>
          <w:sz w:val="28"/>
          <w:szCs w:val="28"/>
        </w:rPr>
        <w:t>Сніжна</w:t>
      </w:r>
      <w:r w:rsidRPr="001B1EAB">
        <w:rPr>
          <w:rFonts w:ascii="Times New Roman" w:hAnsi="Times New Roman" w:cs="Times New Roman"/>
          <w:sz w:val="28"/>
          <w:szCs w:val="28"/>
        </w:rPr>
        <w:t xml:space="preserve"> з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1EAB">
        <w:rPr>
          <w:rFonts w:ascii="Times New Roman" w:hAnsi="Times New Roman" w:cs="Times New Roman"/>
          <w:sz w:val="28"/>
          <w:szCs w:val="28"/>
        </w:rPr>
        <w:t xml:space="preserve">.07.2024 р. </w:t>
      </w:r>
      <w:r w:rsidR="00605EC8">
        <w:rPr>
          <w:rFonts w:ascii="Times New Roman" w:hAnsi="Times New Roman" w:cs="Times New Roman"/>
          <w:sz w:val="28"/>
          <w:szCs w:val="28"/>
        </w:rPr>
        <w:t xml:space="preserve">о 10.00 </w:t>
      </w:r>
      <w:r w:rsidRPr="001B1EAB">
        <w:rPr>
          <w:rFonts w:ascii="Times New Roman" w:hAnsi="Times New Roman" w:cs="Times New Roman"/>
          <w:sz w:val="28"/>
          <w:szCs w:val="28"/>
        </w:rPr>
        <w:t>на1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1EAB">
        <w:rPr>
          <w:rFonts w:ascii="Times New Roman" w:hAnsi="Times New Roman" w:cs="Times New Roman"/>
          <w:sz w:val="28"/>
          <w:szCs w:val="28"/>
        </w:rPr>
        <w:t>.10.2024 р., о 1</w:t>
      </w:r>
      <w:r w:rsidR="00FB6F80">
        <w:rPr>
          <w:rFonts w:ascii="Times New Roman" w:hAnsi="Times New Roman" w:cs="Times New Roman"/>
          <w:sz w:val="28"/>
          <w:szCs w:val="28"/>
        </w:rPr>
        <w:t>4</w:t>
      </w:r>
      <w:r w:rsidRPr="001B1EA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758E39" w14:textId="77777777" w:rsidR="002B7289" w:rsidRDefault="002B7289" w:rsidP="0051303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62B8A" w14:textId="09EC9058" w:rsidR="007257F0" w:rsidRPr="006F6B1D" w:rsidRDefault="00043D8F" w:rsidP="007705E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F6B1D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міського голови Гордійчука І.П.</w:t>
      </w:r>
    </w:p>
    <w:p w14:paraId="7A9E900B" w14:textId="77777777" w:rsidR="0092437D" w:rsidRPr="00E53949" w:rsidRDefault="0092437D" w:rsidP="008D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4D3EA65" w14:textId="77777777" w:rsidR="0092437D" w:rsidRPr="00E53949" w:rsidRDefault="0092437D" w:rsidP="008D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5F43E21" w14:textId="2C405037" w:rsidR="007257F0" w:rsidRPr="00E53949" w:rsidRDefault="00C80F02" w:rsidP="008D2AAB">
      <w:pPr>
        <w:widowControl w:val="0"/>
        <w:tabs>
          <w:tab w:val="left" w:pos="7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3949">
        <w:rPr>
          <w:rFonts w:ascii="Times New Roman" w:hAnsi="Times New Roman" w:cs="Times New Roman"/>
          <w:b/>
          <w:sz w:val="28"/>
          <w:szCs w:val="28"/>
        </w:rPr>
        <w:t>М</w:t>
      </w:r>
      <w:r w:rsidRPr="00E53949">
        <w:rPr>
          <w:rFonts w:ascii="Times New Roman" w:hAnsi="Times New Roman" w:cs="Times New Roman"/>
          <w:b/>
          <w:bCs/>
          <w:sz w:val="28"/>
          <w:szCs w:val="28"/>
        </w:rPr>
        <w:t xml:space="preserve">іський </w:t>
      </w:r>
      <w:r w:rsidR="007257F0" w:rsidRPr="00E53949">
        <w:rPr>
          <w:rFonts w:ascii="Times New Roman" w:hAnsi="Times New Roman" w:cs="Times New Roman"/>
          <w:b/>
          <w:bCs/>
          <w:sz w:val="28"/>
          <w:szCs w:val="28"/>
        </w:rPr>
        <w:t>голов</w:t>
      </w:r>
      <w:r w:rsidRPr="00E53949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7257F0" w:rsidRPr="00E539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DC19D7" w:rsidRPr="00E539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19D7" w:rsidRPr="00E539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3949">
        <w:rPr>
          <w:rFonts w:ascii="Times New Roman" w:hAnsi="Times New Roman" w:cs="Times New Roman"/>
          <w:b/>
          <w:bCs/>
          <w:sz w:val="28"/>
          <w:szCs w:val="28"/>
        </w:rPr>
        <w:tab/>
        <w:t>Сергій ВОЛИНСЬКИЙ</w:t>
      </w:r>
    </w:p>
    <w:p w14:paraId="436773ED" w14:textId="11B9A270" w:rsidR="00E7178F" w:rsidRPr="00E53949" w:rsidRDefault="00E7178F" w:rsidP="008D2AAB">
      <w:pPr>
        <w:spacing w:after="0" w:line="240" w:lineRule="auto"/>
        <w:rPr>
          <w:rFonts w:ascii="Times New Roman" w:hAnsi="Times New Roman" w:cs="Times New Roman"/>
        </w:rPr>
      </w:pPr>
      <w:r w:rsidRPr="00E53949">
        <w:rPr>
          <w:rFonts w:ascii="Times New Roman" w:hAnsi="Times New Roman" w:cs="Times New Roman"/>
        </w:rPr>
        <w:lastRenderedPageBreak/>
        <w:br w:type="page"/>
      </w:r>
    </w:p>
    <w:p w14:paraId="06F00446" w14:textId="25145FC4" w:rsidR="0092437D" w:rsidRPr="00DC19D7" w:rsidRDefault="0092437D" w:rsidP="008D2AAB">
      <w:pPr>
        <w:spacing w:after="0" w:line="240" w:lineRule="auto"/>
        <w:rPr>
          <w:rFonts w:ascii="Times New Roman" w:hAnsi="Times New Roman" w:cs="Times New Roman"/>
        </w:rPr>
      </w:pPr>
    </w:p>
    <w:sectPr w:rsidR="0092437D" w:rsidRPr="00DC19D7" w:rsidSect="007E22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1C30"/>
    <w:multiLevelType w:val="hybridMultilevel"/>
    <w:tmpl w:val="D388B9C0"/>
    <w:lvl w:ilvl="0" w:tplc="F72A923E">
      <w:start w:val="4"/>
      <w:numFmt w:val="decimal"/>
      <w:lvlText w:val="%1."/>
      <w:lvlJc w:val="left"/>
      <w:pPr>
        <w:ind w:left="2025" w:hanging="360"/>
      </w:pPr>
      <w:rPr>
        <w:rFonts w:ascii="Times New Roman" w:hAnsi="Times New Roman" w:hint="default"/>
        <w:color w:val="000000"/>
        <w:sz w:val="27"/>
      </w:rPr>
    </w:lvl>
    <w:lvl w:ilvl="1" w:tplc="20000019" w:tentative="1">
      <w:start w:val="1"/>
      <w:numFmt w:val="lowerLetter"/>
      <w:lvlText w:val="%2."/>
      <w:lvlJc w:val="left"/>
      <w:pPr>
        <w:ind w:left="2745" w:hanging="360"/>
      </w:pPr>
    </w:lvl>
    <w:lvl w:ilvl="2" w:tplc="2000001B" w:tentative="1">
      <w:start w:val="1"/>
      <w:numFmt w:val="lowerRoman"/>
      <w:lvlText w:val="%3."/>
      <w:lvlJc w:val="right"/>
      <w:pPr>
        <w:ind w:left="3465" w:hanging="180"/>
      </w:pPr>
    </w:lvl>
    <w:lvl w:ilvl="3" w:tplc="2000000F" w:tentative="1">
      <w:start w:val="1"/>
      <w:numFmt w:val="decimal"/>
      <w:lvlText w:val="%4."/>
      <w:lvlJc w:val="left"/>
      <w:pPr>
        <w:ind w:left="4185" w:hanging="360"/>
      </w:pPr>
    </w:lvl>
    <w:lvl w:ilvl="4" w:tplc="20000019" w:tentative="1">
      <w:start w:val="1"/>
      <w:numFmt w:val="lowerLetter"/>
      <w:lvlText w:val="%5."/>
      <w:lvlJc w:val="left"/>
      <w:pPr>
        <w:ind w:left="4905" w:hanging="360"/>
      </w:pPr>
    </w:lvl>
    <w:lvl w:ilvl="5" w:tplc="2000001B" w:tentative="1">
      <w:start w:val="1"/>
      <w:numFmt w:val="lowerRoman"/>
      <w:lvlText w:val="%6."/>
      <w:lvlJc w:val="right"/>
      <w:pPr>
        <w:ind w:left="5625" w:hanging="180"/>
      </w:pPr>
    </w:lvl>
    <w:lvl w:ilvl="6" w:tplc="2000000F" w:tentative="1">
      <w:start w:val="1"/>
      <w:numFmt w:val="decimal"/>
      <w:lvlText w:val="%7."/>
      <w:lvlJc w:val="left"/>
      <w:pPr>
        <w:ind w:left="6345" w:hanging="360"/>
      </w:pPr>
    </w:lvl>
    <w:lvl w:ilvl="7" w:tplc="20000019" w:tentative="1">
      <w:start w:val="1"/>
      <w:numFmt w:val="lowerLetter"/>
      <w:lvlText w:val="%8."/>
      <w:lvlJc w:val="left"/>
      <w:pPr>
        <w:ind w:left="7065" w:hanging="360"/>
      </w:pPr>
    </w:lvl>
    <w:lvl w:ilvl="8" w:tplc="2000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1FE53CDD"/>
    <w:multiLevelType w:val="multilevel"/>
    <w:tmpl w:val="3B62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71296"/>
    <w:multiLevelType w:val="hybridMultilevel"/>
    <w:tmpl w:val="FA82D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70DC"/>
    <w:multiLevelType w:val="hybridMultilevel"/>
    <w:tmpl w:val="2252FB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3C3D"/>
    <w:multiLevelType w:val="hybridMultilevel"/>
    <w:tmpl w:val="C40A4E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65B7E"/>
    <w:multiLevelType w:val="hybridMultilevel"/>
    <w:tmpl w:val="9916781C"/>
    <w:lvl w:ilvl="0" w:tplc="9A66C6D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E34FA"/>
    <w:multiLevelType w:val="hybridMultilevel"/>
    <w:tmpl w:val="323450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F6872"/>
    <w:multiLevelType w:val="hybridMultilevel"/>
    <w:tmpl w:val="55D67A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01E6E"/>
    <w:multiLevelType w:val="hybridMultilevel"/>
    <w:tmpl w:val="91C0FFFC"/>
    <w:lvl w:ilvl="0" w:tplc="178A6C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FD2"/>
    <w:multiLevelType w:val="hybridMultilevel"/>
    <w:tmpl w:val="32FA26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566B9"/>
    <w:multiLevelType w:val="hybridMultilevel"/>
    <w:tmpl w:val="51F46C12"/>
    <w:lvl w:ilvl="0" w:tplc="3394194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F0"/>
    <w:rsid w:val="00037FF2"/>
    <w:rsid w:val="000406BF"/>
    <w:rsid w:val="00043D8F"/>
    <w:rsid w:val="000B336A"/>
    <w:rsid w:val="000C5D52"/>
    <w:rsid w:val="001A50EF"/>
    <w:rsid w:val="001B1EAB"/>
    <w:rsid w:val="001B2316"/>
    <w:rsid w:val="0022190B"/>
    <w:rsid w:val="002602BA"/>
    <w:rsid w:val="002814B9"/>
    <w:rsid w:val="00290E42"/>
    <w:rsid w:val="002B7289"/>
    <w:rsid w:val="002C1B35"/>
    <w:rsid w:val="002C4630"/>
    <w:rsid w:val="002D1903"/>
    <w:rsid w:val="002F0170"/>
    <w:rsid w:val="00354E40"/>
    <w:rsid w:val="00356210"/>
    <w:rsid w:val="003C0899"/>
    <w:rsid w:val="00427B8B"/>
    <w:rsid w:val="004435AF"/>
    <w:rsid w:val="00496E5A"/>
    <w:rsid w:val="00513031"/>
    <w:rsid w:val="00582119"/>
    <w:rsid w:val="005967D2"/>
    <w:rsid w:val="005C5956"/>
    <w:rsid w:val="005F5F08"/>
    <w:rsid w:val="00605EC8"/>
    <w:rsid w:val="00616FCA"/>
    <w:rsid w:val="00640967"/>
    <w:rsid w:val="006B3292"/>
    <w:rsid w:val="006F6B1D"/>
    <w:rsid w:val="007257F0"/>
    <w:rsid w:val="007520B8"/>
    <w:rsid w:val="0075352E"/>
    <w:rsid w:val="007E22E4"/>
    <w:rsid w:val="007E37D5"/>
    <w:rsid w:val="007E4AB3"/>
    <w:rsid w:val="007F573F"/>
    <w:rsid w:val="00800434"/>
    <w:rsid w:val="00824126"/>
    <w:rsid w:val="00843F4D"/>
    <w:rsid w:val="0088160B"/>
    <w:rsid w:val="008D2AAB"/>
    <w:rsid w:val="0092437D"/>
    <w:rsid w:val="009C26B0"/>
    <w:rsid w:val="009D088D"/>
    <w:rsid w:val="00A01E66"/>
    <w:rsid w:val="00A05059"/>
    <w:rsid w:val="00B52091"/>
    <w:rsid w:val="00BA40F0"/>
    <w:rsid w:val="00C04DC4"/>
    <w:rsid w:val="00C253AC"/>
    <w:rsid w:val="00C80F02"/>
    <w:rsid w:val="00CF0181"/>
    <w:rsid w:val="00D00FED"/>
    <w:rsid w:val="00D23621"/>
    <w:rsid w:val="00D84702"/>
    <w:rsid w:val="00D87764"/>
    <w:rsid w:val="00DC19D7"/>
    <w:rsid w:val="00DD52D3"/>
    <w:rsid w:val="00E0569C"/>
    <w:rsid w:val="00E25FFA"/>
    <w:rsid w:val="00E53949"/>
    <w:rsid w:val="00E7178F"/>
    <w:rsid w:val="00E91BA1"/>
    <w:rsid w:val="00EB6ECE"/>
    <w:rsid w:val="00EE6BC7"/>
    <w:rsid w:val="00EF48A6"/>
    <w:rsid w:val="00EF7BE6"/>
    <w:rsid w:val="00F731A6"/>
    <w:rsid w:val="00F933F7"/>
    <w:rsid w:val="00F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5267"/>
  <w15:docId w15:val="{87C227CF-8681-43BE-B488-67B2CF10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57F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2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7257F0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3">
    <w:name w:val="Normal (Web)"/>
    <w:basedOn w:val="a"/>
    <w:uiPriority w:val="99"/>
    <w:unhideWhenUsed/>
    <w:rsid w:val="0072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0E42"/>
    <w:pPr>
      <w:ind w:left="720"/>
      <w:contextualSpacing/>
    </w:pPr>
  </w:style>
  <w:style w:type="character" w:customStyle="1" w:styleId="rvts23">
    <w:name w:val="rvts23"/>
    <w:rsid w:val="00E7178F"/>
  </w:style>
  <w:style w:type="character" w:customStyle="1" w:styleId="rvts9">
    <w:name w:val="rvts9"/>
    <w:rsid w:val="00E7178F"/>
  </w:style>
  <w:style w:type="character" w:customStyle="1" w:styleId="314pt">
    <w:name w:val="Основной текст (3) + 14 pt"/>
    <w:rsid w:val="0092437D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3">
    <w:name w:val="Основной текст (3)_"/>
    <w:link w:val="30"/>
    <w:locked/>
    <w:rsid w:val="0092437D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437D"/>
    <w:pPr>
      <w:widowControl w:val="0"/>
      <w:shd w:val="clear" w:color="auto" w:fill="FFFFFF"/>
      <w:spacing w:after="0" w:line="346" w:lineRule="exact"/>
      <w:ind w:firstLine="1440"/>
    </w:pPr>
    <w:rPr>
      <w:b/>
      <w:bCs/>
      <w:kern w:val="2"/>
      <w:sz w:val="32"/>
      <w:szCs w:val="32"/>
      <w14:ligatures w14:val="standardContextual"/>
    </w:rPr>
  </w:style>
  <w:style w:type="character" w:styleId="a5">
    <w:name w:val="Hyperlink"/>
    <w:basedOn w:val="a0"/>
    <w:uiPriority w:val="99"/>
    <w:unhideWhenUsed/>
    <w:rsid w:val="007520B8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520B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1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6FCA"/>
    <w:rPr>
      <w:rFonts w:ascii="Tahoma" w:hAnsi="Tahoma" w:cs="Tahoma"/>
      <w:kern w:val="0"/>
      <w:sz w:val="16"/>
      <w:szCs w:val="1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7D0B-D119-416C-B69B-06467263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PersonalComputer</dc:creator>
  <cp:keywords/>
  <dc:description/>
  <cp:lastModifiedBy>CreativeQwerty</cp:lastModifiedBy>
  <cp:revision>2</cp:revision>
  <cp:lastPrinted>2024-07-01T11:13:00Z</cp:lastPrinted>
  <dcterms:created xsi:type="dcterms:W3CDTF">2024-07-08T09:20:00Z</dcterms:created>
  <dcterms:modified xsi:type="dcterms:W3CDTF">2024-07-08T09:20:00Z</dcterms:modified>
</cp:coreProperties>
</file>