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AE2E98" w:rsidTr="00AE2E98">
        <w:tc>
          <w:tcPr>
            <w:tcW w:w="4735" w:type="dxa"/>
            <w:hideMark/>
          </w:tcPr>
          <w:p w:rsidR="00AE2E98" w:rsidRPr="007D7B1B" w:rsidRDefault="00AE2E98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AE2E98" w:rsidRPr="00513EFD" w:rsidRDefault="00AE2E98" w:rsidP="00915B16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AE2E98" w:rsidRPr="00513EFD" w:rsidRDefault="00AE2E98" w:rsidP="00915B16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AE2E98" w:rsidRPr="007D7B1B" w:rsidRDefault="00AE2E98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AE2E98" w:rsidRPr="007D7B1B" w:rsidRDefault="00AE2E98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Начальник управління праці та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соціального захисту населення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_______________Ж.Куліда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«_____» _____________ 2023р.</w:t>
            </w:r>
          </w:p>
          <w:p w:rsidR="00AE2E98" w:rsidRDefault="00AE2E9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М.П.</w:t>
            </w:r>
          </w:p>
        </w:tc>
      </w:tr>
    </w:tbl>
    <w:p w:rsidR="00570366" w:rsidRPr="007066B0" w:rsidRDefault="00570366" w:rsidP="00841683">
      <w:pPr>
        <w:jc w:val="center"/>
        <w:rPr>
          <w:b/>
          <w:szCs w:val="28"/>
        </w:rPr>
      </w:pP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 xml:space="preserve"> ІНФОРМАЦІЙНА КАРТКА</w:t>
      </w: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:rsidR="00AE2E98" w:rsidRDefault="00570366" w:rsidP="00AE2E98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 xml:space="preserve">УЧАСНИКАМ ЛІКВІДАЦІЇ НАСЛІДКІВ АВАРІЇ НА ЧОРНОБИЛЬСЬКІЙ АЕС, ГРОМАДЯНАМ, ЯКІ БРАЛИ УЧАСТЬ У ЛІКВІДАЦІЇ ІНШИХ ЯДЕРНИХ АВАРІЙ ТА ВИПРОБУВАНЬ, </w:t>
      </w:r>
      <w:r w:rsidR="00FB3B92" w:rsidRPr="00FB3B92">
        <w:rPr>
          <w:b/>
          <w:szCs w:val="28"/>
          <w:lang w:val="uk-UA"/>
        </w:rPr>
        <w:t xml:space="preserve">                               </w:t>
      </w:r>
      <w:r w:rsidRPr="007066B0">
        <w:rPr>
          <w:b/>
          <w:szCs w:val="28"/>
          <w:lang w:val="uk-UA"/>
        </w:rPr>
        <w:t>У ВІЙСЬКОВИХ НАВЧАННЯХ ІЗ ЗАСТОСУВАННЯМ ЯДЕРНОЇ ЗБРОЇ,</w:t>
      </w:r>
      <w:r w:rsidR="00FB3B92" w:rsidRPr="00FB3B92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 xml:space="preserve"> </w:t>
      </w:r>
      <w:r w:rsidR="00FB3B92" w:rsidRPr="00FB3B92">
        <w:rPr>
          <w:b/>
          <w:szCs w:val="28"/>
          <w:lang w:val="uk-UA"/>
        </w:rPr>
        <w:t xml:space="preserve">                                   </w:t>
      </w:r>
      <w:r w:rsidRPr="007066B0">
        <w:rPr>
          <w:b/>
          <w:szCs w:val="28"/>
          <w:lang w:val="uk-UA"/>
        </w:rPr>
        <w:t xml:space="preserve">У СКЛАДАННІ ЯДЕРНИХ ЗАРЯДІВ ТА ЗДІЙСНЕННІ НА НИХ РЕГЛАМЕНТНИХ РОБІТ, ВІДНЕСЕНИМ ДО КАТЕГОРІЇ 1, АБО 2, АБО 3; ПОТЕРПІЛИМ </w:t>
      </w:r>
      <w:r w:rsidR="00FB3B92" w:rsidRPr="00FB3B92">
        <w:rPr>
          <w:b/>
          <w:szCs w:val="28"/>
          <w:lang w:val="uk-UA"/>
        </w:rPr>
        <w:t xml:space="preserve">                                 </w:t>
      </w:r>
      <w:r w:rsidRPr="007066B0">
        <w:rPr>
          <w:b/>
          <w:szCs w:val="28"/>
          <w:lang w:val="uk-UA"/>
        </w:rPr>
        <w:t xml:space="preserve">ВІД ЧОРНОБИЛЬСЬКОЇ КАТАСТРОФИ, ВІДНЕСЕНИМ ДО КАТЕГОРІЙ 1, АБО 2, АБО 3; ПОТЕРПІЛИМ ВІД РАДІАЦІЙНОГО ОПРОМІНЕННЯ, ВІДНЕСЕНИМ </w:t>
      </w:r>
      <w:r w:rsidR="00FB3B92" w:rsidRPr="00FB3B92">
        <w:rPr>
          <w:b/>
          <w:szCs w:val="28"/>
          <w:lang w:val="uk-UA"/>
        </w:rPr>
        <w:t xml:space="preserve">                      </w:t>
      </w:r>
      <w:r w:rsidRPr="007066B0">
        <w:rPr>
          <w:b/>
          <w:szCs w:val="28"/>
          <w:lang w:val="uk-UA"/>
        </w:rPr>
        <w:t>ДО КАТЕГОРІЙ 1 АБО 2ˮ</w:t>
      </w:r>
    </w:p>
    <w:p w:rsidR="00AE2E98" w:rsidRDefault="00AE2E98" w:rsidP="00AE2E98">
      <w:pPr>
        <w:ind w:right="-229"/>
        <w:jc w:val="center"/>
        <w:rPr>
          <w:b/>
          <w:szCs w:val="28"/>
          <w:lang w:val="uk-UA"/>
        </w:rPr>
      </w:pPr>
    </w:p>
    <w:p w:rsidR="00AE2E98" w:rsidRPr="00AE2E98" w:rsidRDefault="00AE2E98" w:rsidP="00AE2E98">
      <w:pPr>
        <w:ind w:right="-229"/>
        <w:jc w:val="center"/>
        <w:rPr>
          <w:b/>
          <w:bCs/>
          <w:sz w:val="28"/>
          <w:szCs w:val="28"/>
          <w:u w:val="single"/>
          <w:lang w:eastAsia="uk-UA"/>
        </w:rPr>
      </w:pPr>
      <w:r w:rsidRPr="00AE2E98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841683" w:rsidRDefault="00AE2E98" w:rsidP="00FB3B9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841683"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="00841683"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FB3B92" w:rsidRPr="007066B0" w:rsidRDefault="00FB3B92" w:rsidP="00FB3B92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521"/>
      </w:tblGrid>
      <w:tr w:rsidR="007066B0" w:rsidRPr="007066B0" w:rsidTr="00897AB3">
        <w:tc>
          <w:tcPr>
            <w:tcW w:w="9990" w:type="dxa"/>
            <w:gridSpan w:val="3"/>
          </w:tcPr>
          <w:p w:rsidR="00841683" w:rsidRPr="007066B0" w:rsidRDefault="007066B0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841683" w:rsidRPr="007066B0">
              <w:rPr>
                <w:b/>
              </w:rPr>
              <w:t xml:space="preserve"> надання адміністративної послуги </w:t>
            </w:r>
            <w:r w:rsidR="00F550C9" w:rsidRPr="007066B0">
              <w:rPr>
                <w:b/>
              </w:rPr>
              <w:t>та / або центр надання адміністративних послуг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:rsidR="00AE2E98" w:rsidRDefault="00AE2E98" w:rsidP="00915B16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AE2E98" w:rsidRPr="00640BE0" w:rsidRDefault="00AE2E98" w:rsidP="00915B16">
            <w:r w:rsidRPr="00640BE0">
              <w:t>м. Погребище,    вул. Б. Хмельницького, 81</w:t>
            </w:r>
          </w:p>
          <w:p w:rsidR="00AE2E98" w:rsidRPr="00640BE0" w:rsidRDefault="00AE2E98" w:rsidP="00915B16">
            <w:pPr>
              <w:rPr>
                <w:i/>
                <w:lang w:eastAsia="uk-UA"/>
              </w:rPr>
            </w:pP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AE2E98" w:rsidRPr="00640BE0" w:rsidRDefault="00AE2E98" w:rsidP="00915B16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AE2E98" w:rsidRPr="00640BE0" w:rsidRDefault="00AE2E98" w:rsidP="00915B16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AE2E98" w:rsidRPr="00640BE0" w:rsidRDefault="00AE2E98" w:rsidP="00915B16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AE2E98" w:rsidRPr="00AE2E98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AE2E98" w:rsidRPr="007066B0" w:rsidRDefault="00AE2E98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:rsidR="00AE2E98" w:rsidRPr="00640BE0" w:rsidRDefault="00AE2E98" w:rsidP="00915B16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AE2E98" w:rsidRPr="00640BE0" w:rsidRDefault="00AE2E98" w:rsidP="00915B16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AE2E98" w:rsidRPr="00640BE0" w:rsidRDefault="00AE2E98" w:rsidP="00915B16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AE2E98" w:rsidRPr="00640BE0" w:rsidRDefault="00AE2E98" w:rsidP="00915B16">
            <w:pPr>
              <w:rPr>
                <w:i/>
                <w:lang w:eastAsia="uk-UA"/>
              </w:rPr>
            </w:pPr>
          </w:p>
        </w:tc>
      </w:tr>
      <w:tr w:rsidR="00AE2E98" w:rsidRPr="007066B0" w:rsidTr="00897AB3">
        <w:tc>
          <w:tcPr>
            <w:tcW w:w="9990" w:type="dxa"/>
            <w:gridSpan w:val="3"/>
          </w:tcPr>
          <w:p w:rsidR="00AE2E98" w:rsidRPr="007066B0" w:rsidRDefault="00AE2E98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AE2E98" w:rsidRPr="007066B0" w:rsidRDefault="00AE2E98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Закон України „Про статус і соціальний захист громадян, які постраждали внаслідок Чорнобильської катастрофи” 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>від 28.02.1991 № 796-XII</w:t>
            </w:r>
          </w:p>
        </w:tc>
      </w:tr>
      <w:tr w:rsidR="00AE2E98" w:rsidRPr="00AE2E98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AE2E98" w:rsidRPr="00684A3E" w:rsidRDefault="00AE2E98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9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10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>
              <w:t xml:space="preserve">, </w:t>
            </w:r>
            <w:r>
              <w:br/>
              <w:t xml:space="preserve">від 20.09.2005 </w:t>
            </w:r>
            <w:r w:rsidRPr="007066B0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>
              <w:br/>
            </w:r>
            <w:r w:rsidRPr="007066B0">
              <w:t>від 14.05.2015</w:t>
            </w:r>
            <w:r>
              <w:t xml:space="preserve"> </w:t>
            </w:r>
            <w:r w:rsidRPr="007066B0">
              <w:t xml:space="preserve"> № 285 „</w:t>
            </w:r>
            <w:r w:rsidRPr="007066B0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 w:rsidRPr="007066B0">
              <w:t>від 26.10.2016 № 760 „</w:t>
            </w:r>
            <w:r w:rsidRPr="007066B0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</w:t>
            </w:r>
            <w:r w:rsidRPr="007066B0">
              <w:rPr>
                <w:rStyle w:val="rvts23"/>
              </w:rPr>
              <w:lastRenderedPageBreak/>
              <w:t>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AE2E98" w:rsidRPr="00AE2E98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:rsidR="00AE2E98" w:rsidRPr="007066B0" w:rsidRDefault="00AE2E98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>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06.10.2006 за № 1098/12972</w:t>
            </w:r>
            <w:r w:rsidRPr="007066B0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AE2E98" w:rsidRPr="007066B0" w:rsidTr="00897AB3">
        <w:tc>
          <w:tcPr>
            <w:tcW w:w="9990" w:type="dxa"/>
            <w:gridSpan w:val="3"/>
          </w:tcPr>
          <w:p w:rsidR="00AE2E98" w:rsidRPr="007066B0" w:rsidRDefault="00AE2E98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AE2E98" w:rsidRPr="00AE2E98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AE2E98" w:rsidRPr="007066B0" w:rsidRDefault="00AE2E9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Pr="007066B0">
              <w:rPr>
                <w:lang w:val="uk-UA"/>
              </w:rPr>
              <w:t>віднесеним до категорії 1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AE2E98" w:rsidRPr="00951C54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AE2E98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8"/>
            <w:bookmarkEnd w:id="1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</w:t>
            </w:r>
            <w:r w:rsidRPr="00FB0CE4">
              <w:rPr>
                <w:lang w:val="uk-UA"/>
              </w:rPr>
              <w:t xml:space="preserve">особами з інвалідністю 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9"/>
            <w:bookmarkStart w:id="3" w:name="n50"/>
            <w:bookmarkEnd w:id="2"/>
            <w:bookmarkEnd w:id="3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E2E98" w:rsidRPr="007066B0" w:rsidRDefault="00AE2E9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 xml:space="preserve">Для призначення та виплати компенсацій та допомоги </w:t>
            </w:r>
            <w:r w:rsidRPr="00A1110A">
              <w:rPr>
                <w:lang w:val="uk-UA"/>
              </w:rPr>
              <w:lastRenderedPageBreak/>
              <w:t>особам, віднесеним до категорії 2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AE2E98" w:rsidRPr="00951C54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AE2E98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E2E98" w:rsidRPr="007066B0" w:rsidRDefault="00AE2E9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AE2E98" w:rsidRPr="00951C54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AE2E98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3;</w:t>
            </w:r>
          </w:p>
          <w:p w:rsidR="00AE2E98" w:rsidRPr="007066B0" w:rsidRDefault="00AE2E98" w:rsidP="004C2119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4" w:name="n42"/>
            <w:bookmarkStart w:id="5" w:name="n43"/>
            <w:bookmarkEnd w:id="4"/>
            <w:bookmarkEnd w:id="5"/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AE2E98" w:rsidRDefault="00AE2E98" w:rsidP="003D6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66B0">
              <w:t xml:space="preserve">Заява та документи, необхідні для призначення </w:t>
            </w:r>
            <w:r>
              <w:rPr>
                <w:lang w:val="uk-UA"/>
              </w:rPr>
              <w:t xml:space="preserve">компенсацій та </w:t>
            </w:r>
            <w:r w:rsidRPr="007066B0">
              <w:t xml:space="preserve">допомоги, подаються особою </w:t>
            </w:r>
            <w:r>
              <w:t>суб’єкту</w:t>
            </w:r>
            <w:r w:rsidRPr="007066B0">
              <w:t xml:space="preserve"> надання адміністративної послуги:</w:t>
            </w:r>
          </w:p>
          <w:p w:rsidR="00AE2E98" w:rsidRDefault="00AE2E98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E2E98" w:rsidRPr="007066B0" w:rsidRDefault="00AE2E98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AE2E98" w:rsidRPr="007066B0" w:rsidRDefault="00AE2E98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AE2E98" w:rsidRPr="007066B0" w:rsidRDefault="00AE2E98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AE2E98" w:rsidRPr="007066B0" w:rsidRDefault="00AE2E98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зі всіма необхідними документами</w:t>
            </w:r>
          </w:p>
          <w:p w:rsidR="00AE2E98" w:rsidRPr="007066B0" w:rsidRDefault="00AE2E98" w:rsidP="003D6C05">
            <w:pPr>
              <w:jc w:val="both"/>
              <w:rPr>
                <w:lang w:val="uk-UA" w:eastAsia="uk-UA"/>
              </w:rPr>
            </w:pPr>
          </w:p>
        </w:tc>
      </w:tr>
      <w:tr w:rsidR="00AE2E98" w:rsidRPr="00AE2E98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3013" w:type="dxa"/>
          </w:tcPr>
          <w:p w:rsidR="00AE2E98" w:rsidRPr="007066B0" w:rsidRDefault="00AE2E98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:rsidR="00AE2E98" w:rsidRPr="007066B0" w:rsidRDefault="00AE2E98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AE2E98" w:rsidRDefault="00AE2E98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 xml:space="preserve">Компенсації та допомога не </w:t>
            </w:r>
            <w:r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:rsidR="00AE2E98" w:rsidRDefault="00AE2E98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>
              <w:rPr>
                <w:lang w:val="uk-UA"/>
              </w:rPr>
              <w:t xml:space="preserve"> не в повному обсязі;</w:t>
            </w:r>
          </w:p>
          <w:p w:rsidR="00AE2E98" w:rsidRDefault="00AE2E98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:rsidR="00AE2E98" w:rsidRPr="007066B0" w:rsidRDefault="00AE2E98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учасника ліквідації наслідків аварії на Чорнобильській АЕС, учасника ліквідації ядерних аварій, віднесених до категорії 1, або 2, </w:t>
            </w:r>
            <w:r w:rsidRPr="007066B0">
              <w:rPr>
                <w:spacing w:val="-4"/>
                <w:lang w:val="uk-UA"/>
              </w:rPr>
              <w:t>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AE2E98" w:rsidRPr="007066B0" w:rsidRDefault="00AE2E98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AE2E98" w:rsidRPr="007066B0" w:rsidRDefault="00AE2E98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 / відмова у призначенні </w:t>
            </w: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AE2E98" w:rsidRPr="007066B0" w:rsidTr="007066B0">
        <w:tc>
          <w:tcPr>
            <w:tcW w:w="456" w:type="dxa"/>
          </w:tcPr>
          <w:p w:rsidR="00AE2E98" w:rsidRPr="007066B0" w:rsidRDefault="00AE2E98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AE2E98" w:rsidRPr="007066B0" w:rsidRDefault="00AE2E98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AE2E98" w:rsidRPr="007066B0" w:rsidRDefault="00AE2E98" w:rsidP="00897AB3">
            <w:pPr>
              <w:pStyle w:val="Default"/>
              <w:jc w:val="both"/>
              <w:rPr>
                <w:color w:val="auto"/>
              </w:rPr>
            </w:pPr>
            <w:r w:rsidRPr="007066B0">
              <w:rPr>
                <w:color w:val="auto"/>
              </w:rPr>
              <w:t xml:space="preserve">Повідомлення про призначення </w:t>
            </w:r>
            <w:r w:rsidRPr="007066B0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066B0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:rsidR="00AE2E98" w:rsidRPr="007066B0" w:rsidRDefault="00AE2E98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Pr="007066B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41683" w:rsidRPr="007066B0" w:rsidRDefault="00841683" w:rsidP="003D6C05">
      <w:pPr>
        <w:ind w:right="-229"/>
        <w:rPr>
          <w:lang w:val="uk-UA"/>
        </w:rPr>
      </w:pPr>
    </w:p>
    <w:p w:rsidR="00F414D7" w:rsidRPr="007066B0" w:rsidRDefault="00F414D7"/>
    <w:sectPr w:rsidR="00F414D7" w:rsidRPr="007066B0" w:rsidSect="004C2119">
      <w:headerReference w:type="default" r:id="rId11"/>
      <w:pgSz w:w="11906" w:h="16838"/>
      <w:pgMar w:top="709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A6" w:rsidRDefault="009870A6" w:rsidP="00454ACE">
      <w:r>
        <w:separator/>
      </w:r>
    </w:p>
  </w:endnote>
  <w:endnote w:type="continuationSeparator" w:id="1">
    <w:p w:rsidR="009870A6" w:rsidRDefault="009870A6" w:rsidP="0045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A6" w:rsidRDefault="009870A6" w:rsidP="00454ACE">
      <w:r>
        <w:separator/>
      </w:r>
    </w:p>
  </w:footnote>
  <w:footnote w:type="continuationSeparator" w:id="1">
    <w:p w:rsidR="009870A6" w:rsidRDefault="009870A6" w:rsidP="0045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17413"/>
      <w:docPartObj>
        <w:docPartGallery w:val="Page Numbers (Top of Page)"/>
        <w:docPartUnique/>
      </w:docPartObj>
    </w:sdtPr>
    <w:sdtContent>
      <w:p w:rsidR="00454ACE" w:rsidRDefault="00DF3C1C">
        <w:pPr>
          <w:pStyle w:val="a6"/>
          <w:jc w:val="center"/>
        </w:pPr>
        <w:r>
          <w:fldChar w:fldCharType="begin"/>
        </w:r>
        <w:r w:rsidR="00454ACE">
          <w:instrText>PAGE   \* MERGEFORMAT</w:instrText>
        </w:r>
        <w:r>
          <w:fldChar w:fldCharType="separate"/>
        </w:r>
        <w:r w:rsidR="00AE2E98" w:rsidRPr="00AE2E98">
          <w:rPr>
            <w:noProof/>
            <w:lang w:val="uk-UA"/>
          </w:rPr>
          <w:t>4</w:t>
        </w:r>
        <w:r>
          <w:fldChar w:fldCharType="end"/>
        </w:r>
      </w:p>
    </w:sdtContent>
  </w:sdt>
  <w:p w:rsidR="00454ACE" w:rsidRDefault="00454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68B"/>
    <w:multiLevelType w:val="hybridMultilevel"/>
    <w:tmpl w:val="F750756C"/>
    <w:lvl w:ilvl="0" w:tplc="7E32E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683"/>
    <w:rsid w:val="000F0096"/>
    <w:rsid w:val="0018140B"/>
    <w:rsid w:val="00340BF4"/>
    <w:rsid w:val="00357A41"/>
    <w:rsid w:val="003A0B1F"/>
    <w:rsid w:val="003A68BF"/>
    <w:rsid w:val="003C69FC"/>
    <w:rsid w:val="003D6C05"/>
    <w:rsid w:val="004106F2"/>
    <w:rsid w:val="00454ACE"/>
    <w:rsid w:val="0049251D"/>
    <w:rsid w:val="00493575"/>
    <w:rsid w:val="004C2119"/>
    <w:rsid w:val="004D7218"/>
    <w:rsid w:val="00522643"/>
    <w:rsid w:val="00547E08"/>
    <w:rsid w:val="00570366"/>
    <w:rsid w:val="005E35F0"/>
    <w:rsid w:val="0062737A"/>
    <w:rsid w:val="0066551B"/>
    <w:rsid w:val="00684A3E"/>
    <w:rsid w:val="006C04CC"/>
    <w:rsid w:val="007066B0"/>
    <w:rsid w:val="0077323C"/>
    <w:rsid w:val="007871C2"/>
    <w:rsid w:val="00793BB4"/>
    <w:rsid w:val="007F1839"/>
    <w:rsid w:val="00807F21"/>
    <w:rsid w:val="00841683"/>
    <w:rsid w:val="009870A6"/>
    <w:rsid w:val="009C0F6D"/>
    <w:rsid w:val="009E0532"/>
    <w:rsid w:val="00A1110A"/>
    <w:rsid w:val="00A56B6B"/>
    <w:rsid w:val="00AE2E98"/>
    <w:rsid w:val="00B207BA"/>
    <w:rsid w:val="00B219C8"/>
    <w:rsid w:val="00B72491"/>
    <w:rsid w:val="00B91238"/>
    <w:rsid w:val="00C64EFD"/>
    <w:rsid w:val="00D277C1"/>
    <w:rsid w:val="00D567BD"/>
    <w:rsid w:val="00D908F9"/>
    <w:rsid w:val="00DD4F3B"/>
    <w:rsid w:val="00DE6104"/>
    <w:rsid w:val="00DF3C1C"/>
    <w:rsid w:val="00DF6E72"/>
    <w:rsid w:val="00E02264"/>
    <w:rsid w:val="00E337DC"/>
    <w:rsid w:val="00E523D2"/>
    <w:rsid w:val="00E60340"/>
    <w:rsid w:val="00ED4AA2"/>
    <w:rsid w:val="00EF7732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uiPriority w:val="99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4C2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562-200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8-9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21</cp:revision>
  <cp:lastPrinted>2021-03-15T11:57:00Z</cp:lastPrinted>
  <dcterms:created xsi:type="dcterms:W3CDTF">2021-03-19T11:33:00Z</dcterms:created>
  <dcterms:modified xsi:type="dcterms:W3CDTF">2024-01-18T10:29:00Z</dcterms:modified>
</cp:coreProperties>
</file>