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58343B" w14:paraId="2E73F161" w14:textId="77777777" w:rsidTr="0058343B">
        <w:tc>
          <w:tcPr>
            <w:tcW w:w="4684" w:type="dxa"/>
            <w:hideMark/>
          </w:tcPr>
          <w:p w14:paraId="46C15921" w14:textId="77777777" w:rsidR="005246D9" w:rsidRPr="007D7B1B" w:rsidRDefault="005246D9" w:rsidP="005246D9">
            <w:pPr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ПОГОДЖЕНО</w:t>
            </w:r>
          </w:p>
          <w:p w14:paraId="02852D0B" w14:textId="77777777" w:rsidR="005246D9" w:rsidRPr="00513EFD" w:rsidRDefault="005246D9" w:rsidP="00524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Погребищенський</w:t>
            </w:r>
            <w:proofErr w:type="spellEnd"/>
            <w:r>
              <w:rPr>
                <w:sz w:val="24"/>
                <w:szCs w:val="24"/>
              </w:rPr>
              <w:t xml:space="preserve"> міський</w:t>
            </w:r>
            <w:r w:rsidRPr="00513EFD">
              <w:rPr>
                <w:sz w:val="24"/>
                <w:szCs w:val="24"/>
              </w:rPr>
              <w:t xml:space="preserve"> голова </w:t>
            </w:r>
          </w:p>
          <w:p w14:paraId="4A1DC19B" w14:textId="77777777" w:rsidR="005246D9" w:rsidRPr="00513EFD" w:rsidRDefault="005246D9" w:rsidP="005246D9">
            <w:pPr>
              <w:rPr>
                <w:sz w:val="24"/>
                <w:szCs w:val="24"/>
              </w:rPr>
            </w:pPr>
            <w:r w:rsidRPr="00513EF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С. Волинський</w:t>
            </w:r>
            <w:r w:rsidRPr="00513EFD">
              <w:rPr>
                <w:sz w:val="24"/>
                <w:szCs w:val="24"/>
              </w:rPr>
              <w:t xml:space="preserve"> </w:t>
            </w:r>
          </w:p>
          <w:p w14:paraId="72994381" w14:textId="77777777" w:rsidR="005246D9" w:rsidRPr="007D7B1B" w:rsidRDefault="005246D9" w:rsidP="005246D9">
            <w:pPr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«___» ____________ 202</w:t>
            </w:r>
            <w:r>
              <w:rPr>
                <w:sz w:val="24"/>
                <w:szCs w:val="24"/>
              </w:rPr>
              <w:t xml:space="preserve">_ </w:t>
            </w:r>
            <w:r w:rsidRPr="007D7B1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  <w:p w14:paraId="7CBFA7CB" w14:textId="77777777" w:rsidR="0058343B" w:rsidRDefault="005246D9" w:rsidP="005246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М.П.</w:t>
            </w:r>
          </w:p>
        </w:tc>
        <w:tc>
          <w:tcPr>
            <w:tcW w:w="5205" w:type="dxa"/>
            <w:hideMark/>
          </w:tcPr>
          <w:p w14:paraId="5F95015E" w14:textId="77777777" w:rsidR="0058343B" w:rsidRDefault="005834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ЗАТВЕРДЖЕНО</w:t>
            </w:r>
            <w:r>
              <w:t xml:space="preserve"> </w:t>
            </w:r>
          </w:p>
          <w:p w14:paraId="72625F44" w14:textId="77777777" w:rsidR="0058343B" w:rsidRDefault="005834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Начальник управління праці та</w:t>
            </w:r>
          </w:p>
          <w:p w14:paraId="42EDB807" w14:textId="77777777" w:rsidR="0058343B" w:rsidRDefault="005834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соціального захисту населення</w:t>
            </w:r>
          </w:p>
          <w:p w14:paraId="34B9B5FE" w14:textId="77777777" w:rsidR="0058343B" w:rsidRDefault="005834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Вінницької райдержадміністрації</w:t>
            </w:r>
          </w:p>
          <w:p w14:paraId="538795C2" w14:textId="77777777" w:rsidR="0058343B" w:rsidRDefault="005834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_______________Ж.Куліда</w:t>
            </w:r>
            <w:proofErr w:type="spellEnd"/>
          </w:p>
          <w:p w14:paraId="13890E11" w14:textId="77777777" w:rsidR="0058343B" w:rsidRDefault="005834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«_____» _____________ 2023р.</w:t>
            </w:r>
          </w:p>
          <w:p w14:paraId="0BED6CCF" w14:textId="77777777" w:rsidR="0058343B" w:rsidRDefault="0058343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М.П.</w:t>
            </w:r>
          </w:p>
        </w:tc>
      </w:tr>
    </w:tbl>
    <w:p w14:paraId="30FFE836" w14:textId="77777777" w:rsidR="0058343B" w:rsidRDefault="0058343B" w:rsidP="0058343B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lang w:val="uk-UA"/>
        </w:rPr>
      </w:pPr>
    </w:p>
    <w:p w14:paraId="647C2E84" w14:textId="77777777" w:rsidR="0058343B" w:rsidRDefault="0058343B" w:rsidP="0058343B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lang w:val="uk-UA"/>
        </w:rPr>
      </w:pPr>
      <w:r>
        <w:rPr>
          <w:rStyle w:val="rvts23"/>
          <w:b/>
          <w:bCs/>
          <w:lang w:val="uk-UA"/>
        </w:rPr>
        <w:t xml:space="preserve"> ІНФОРМАЦІЙНА КАРТКА</w:t>
      </w:r>
      <w:r>
        <w:rPr>
          <w:rStyle w:val="apple-converted-space"/>
          <w:b/>
          <w:bCs/>
        </w:rPr>
        <w:t> </w:t>
      </w:r>
      <w:r>
        <w:rPr>
          <w:lang w:val="uk-UA"/>
        </w:rPr>
        <w:br/>
      </w:r>
      <w:r>
        <w:rPr>
          <w:rStyle w:val="rvts23"/>
          <w:b/>
          <w:bCs/>
          <w:lang w:val="uk-UA"/>
        </w:rPr>
        <w:t xml:space="preserve">адміністративної послуги </w:t>
      </w:r>
    </w:p>
    <w:p w14:paraId="0B116210" w14:textId="77777777" w:rsidR="0058343B" w:rsidRDefault="0058343B" w:rsidP="0058343B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>ВНЕСЕННЯ ДАНИХ ПРО</w:t>
      </w:r>
      <w:r>
        <w:rPr>
          <w:b/>
          <w:sz w:val="24"/>
          <w:szCs w:val="24"/>
          <w:shd w:val="clear" w:color="auto" w:fill="FFFFFF"/>
        </w:rPr>
        <w:t xml:space="preserve"> ОСОБУ З ІНВАЛІДНІСТЮ В ЦЕНТРАЛІЗОВАНИЙ </w:t>
      </w:r>
    </w:p>
    <w:p w14:paraId="34EBA6B4" w14:textId="77777777" w:rsidR="004C1524" w:rsidRDefault="0058343B" w:rsidP="004C152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БАНК ДАНИХ З ПРОБЛЕМ ІНВАЛІДНОСТІ</w:t>
      </w:r>
      <w:r>
        <w:rPr>
          <w:b/>
          <w:bCs/>
          <w:sz w:val="24"/>
          <w:szCs w:val="24"/>
        </w:rPr>
        <w:t>”</w:t>
      </w:r>
    </w:p>
    <w:p w14:paraId="4F670548" w14:textId="77777777" w:rsidR="004C1524" w:rsidRDefault="004C1524" w:rsidP="004C1524">
      <w:pPr>
        <w:jc w:val="center"/>
        <w:rPr>
          <w:b/>
          <w:bCs/>
          <w:sz w:val="24"/>
          <w:szCs w:val="24"/>
        </w:rPr>
      </w:pPr>
    </w:p>
    <w:p w14:paraId="3E427658" w14:textId="77777777" w:rsidR="004C1524" w:rsidRPr="004C1524" w:rsidRDefault="004C1524" w:rsidP="004C1524">
      <w:pPr>
        <w:jc w:val="center"/>
        <w:rPr>
          <w:b/>
          <w:bCs/>
          <w:sz w:val="28"/>
          <w:szCs w:val="28"/>
          <w:u w:val="single"/>
        </w:rPr>
      </w:pPr>
      <w:r w:rsidRPr="004C1524">
        <w:rPr>
          <w:b/>
          <w:bCs/>
          <w:sz w:val="28"/>
          <w:szCs w:val="28"/>
          <w:u w:val="single"/>
        </w:rPr>
        <w:t xml:space="preserve">Центр надання адміністративних послуг </w:t>
      </w:r>
      <w:proofErr w:type="spellStart"/>
      <w:r w:rsidRPr="004C1524">
        <w:rPr>
          <w:b/>
          <w:bCs/>
          <w:sz w:val="28"/>
          <w:szCs w:val="28"/>
          <w:u w:val="single"/>
        </w:rPr>
        <w:t>Погребищенської</w:t>
      </w:r>
      <w:proofErr w:type="spellEnd"/>
      <w:r w:rsidRPr="004C1524">
        <w:rPr>
          <w:b/>
          <w:bCs/>
          <w:sz w:val="28"/>
          <w:szCs w:val="28"/>
          <w:u w:val="single"/>
        </w:rPr>
        <w:t xml:space="preserve"> міської ради</w:t>
      </w:r>
    </w:p>
    <w:p w14:paraId="16C2E9FC" w14:textId="77777777" w:rsidR="0058343B" w:rsidRDefault="004C1524" w:rsidP="0058343B">
      <w:pPr>
        <w:jc w:val="center"/>
      </w:pPr>
      <w:r>
        <w:t xml:space="preserve"> </w:t>
      </w:r>
      <w:r w:rsidR="0058343B">
        <w:t>(найменування суб’єкта надання адміністративної послуги та / або центру надання адміністративних послуг )</w:t>
      </w:r>
    </w:p>
    <w:p w14:paraId="4E971E1F" w14:textId="77777777" w:rsidR="0058343B" w:rsidRDefault="0058343B" w:rsidP="0058343B">
      <w:pPr>
        <w:pStyle w:val="rvps6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526"/>
        <w:gridCol w:w="3051"/>
        <w:gridCol w:w="6613"/>
      </w:tblGrid>
      <w:tr w:rsidR="0058343B" w14:paraId="30579086" w14:textId="77777777" w:rsidTr="0058343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6B603C" w14:textId="77777777" w:rsidR="0058343B" w:rsidRDefault="00583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C1524" w14:paraId="7CF79689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03D65" w14:textId="77777777" w:rsidR="004C1524" w:rsidRDefault="004C1524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027ED" w14:textId="77777777" w:rsidR="004C1524" w:rsidRDefault="004C1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3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89FF1" w14:textId="77777777" w:rsidR="004C1524" w:rsidRDefault="004C1524" w:rsidP="004C1524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6CBCA927" w14:textId="77777777" w:rsidR="004C1524" w:rsidRPr="00640BE0" w:rsidRDefault="004C1524" w:rsidP="004C1524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1CB23DBF" w14:textId="77777777" w:rsidR="004C1524" w:rsidRPr="00640BE0" w:rsidRDefault="004C1524" w:rsidP="004C1524">
            <w:pPr>
              <w:rPr>
                <w:i/>
                <w:sz w:val="24"/>
                <w:szCs w:val="24"/>
              </w:rPr>
            </w:pPr>
          </w:p>
        </w:tc>
      </w:tr>
      <w:tr w:rsidR="004C1524" w14:paraId="208F968E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F0EB" w14:textId="77777777" w:rsidR="004C1524" w:rsidRDefault="004C1524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5379F" w14:textId="77777777" w:rsidR="004C1524" w:rsidRDefault="004C1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3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396D8" w14:textId="77777777" w:rsidR="004C1524" w:rsidRPr="00640BE0" w:rsidRDefault="004C1524" w:rsidP="004C1524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6F8EAC44" w14:textId="77777777" w:rsidR="004C1524" w:rsidRPr="00640BE0" w:rsidRDefault="004C1524" w:rsidP="004C1524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4F7397B3" w14:textId="77777777" w:rsidR="004C1524" w:rsidRPr="00640BE0" w:rsidRDefault="004C1524" w:rsidP="004C1524">
            <w:pPr>
              <w:rPr>
                <w:i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4C1524" w14:paraId="65C7B2A4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F87F9" w14:textId="77777777" w:rsidR="004C1524" w:rsidRDefault="004C1524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032C1" w14:textId="77777777" w:rsidR="004C1524" w:rsidRDefault="004C1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/ факс, електронна  адреса, офіційний </w:t>
            </w:r>
            <w:proofErr w:type="spellStart"/>
            <w:r>
              <w:rPr>
                <w:sz w:val="24"/>
                <w:szCs w:val="24"/>
              </w:rPr>
              <w:t>веб-сайт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7BAAF" w14:textId="77777777" w:rsidR="004C1524" w:rsidRPr="00640BE0" w:rsidRDefault="004C1524" w:rsidP="004C1524">
            <w:pPr>
              <w:rPr>
                <w:color w:val="000000"/>
                <w:sz w:val="24"/>
                <w:szCs w:val="24"/>
              </w:rPr>
            </w:pPr>
            <w:r w:rsidRPr="00640BE0">
              <w:rPr>
                <w:color w:val="000000"/>
                <w:sz w:val="24"/>
                <w:szCs w:val="24"/>
              </w:rPr>
              <w:t>тел. (04346) 2-11-49</w:t>
            </w:r>
            <w:r>
              <w:rPr>
                <w:color w:val="000000"/>
                <w:sz w:val="24"/>
                <w:szCs w:val="24"/>
              </w:rPr>
              <w:t>, 0989798071</w:t>
            </w:r>
          </w:p>
          <w:p w14:paraId="43117144" w14:textId="77777777" w:rsidR="004C1524" w:rsidRPr="00640BE0" w:rsidRDefault="004C1524" w:rsidP="004C152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640BE0">
                <w:rPr>
                  <w:rStyle w:val="a4"/>
                  <w:color w:val="000000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330D91" w14:textId="77777777" w:rsidR="004C1524" w:rsidRPr="00640BE0" w:rsidRDefault="004C1524" w:rsidP="004C1524">
            <w:pPr>
              <w:rPr>
                <w:color w:val="000000"/>
                <w:sz w:val="24"/>
                <w:szCs w:val="24"/>
              </w:rPr>
            </w:pPr>
            <w:hyperlink r:id="rId6" w:history="1">
              <w:r w:rsidRPr="00640BE0">
                <w:rPr>
                  <w:rStyle w:val="a4"/>
                  <w:color w:val="000000"/>
                  <w:sz w:val="24"/>
                  <w:szCs w:val="24"/>
                </w:rPr>
                <w:t>https://pog-mrada.gov.ua/index.php/tsnap</w:t>
              </w:r>
            </w:hyperlink>
          </w:p>
          <w:p w14:paraId="349C286D" w14:textId="77777777" w:rsidR="004C1524" w:rsidRPr="00640BE0" w:rsidRDefault="004C1524" w:rsidP="004C1524">
            <w:pPr>
              <w:rPr>
                <w:i/>
                <w:sz w:val="24"/>
                <w:szCs w:val="24"/>
              </w:rPr>
            </w:pPr>
          </w:p>
        </w:tc>
      </w:tr>
      <w:tr w:rsidR="0058343B" w14:paraId="2D06CACF" w14:textId="77777777" w:rsidTr="0058343B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1D1DA3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rStyle w:val="rvts9"/>
                <w:b/>
                <w:bCs/>
                <w:lang w:val="ru-RU"/>
              </w:rPr>
              <w:t>Нормативні</w:t>
            </w:r>
            <w:proofErr w:type="spellEnd"/>
            <w:r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  <w:lang w:val="ru-RU"/>
              </w:rPr>
              <w:t>акти</w:t>
            </w:r>
            <w:proofErr w:type="spellEnd"/>
            <w:r>
              <w:rPr>
                <w:rStyle w:val="rvts9"/>
                <w:b/>
                <w:bCs/>
                <w:lang w:val="ru-RU"/>
              </w:rPr>
              <w:t xml:space="preserve">, </w:t>
            </w:r>
            <w:proofErr w:type="spellStart"/>
            <w:r>
              <w:rPr>
                <w:rStyle w:val="rvts9"/>
                <w:b/>
                <w:bCs/>
                <w:lang w:val="ru-RU"/>
              </w:rPr>
              <w:t>якими</w:t>
            </w:r>
            <w:proofErr w:type="spellEnd"/>
            <w:r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  <w:lang w:val="ru-RU"/>
              </w:rPr>
              <w:t>регламентується</w:t>
            </w:r>
            <w:proofErr w:type="spellEnd"/>
            <w:r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  <w:lang w:val="ru-RU"/>
              </w:rPr>
              <w:t>надання</w:t>
            </w:r>
            <w:proofErr w:type="spellEnd"/>
            <w:r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  <w:lang w:val="ru-RU"/>
              </w:rPr>
              <w:t>адміністративної</w:t>
            </w:r>
            <w:proofErr w:type="spellEnd"/>
            <w:r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  <w:lang w:val="ru-RU"/>
              </w:rPr>
              <w:t>послуги</w:t>
            </w:r>
            <w:proofErr w:type="spellEnd"/>
          </w:p>
        </w:tc>
      </w:tr>
      <w:tr w:rsidR="0058343B" w:rsidRPr="0058343B" w14:paraId="2748F868" w14:textId="77777777" w:rsidTr="0058343B">
        <w:trPr>
          <w:trHeight w:val="50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F43CF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4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94986" w14:textId="77777777" w:rsidR="0058343B" w:rsidRDefault="0058343B">
            <w:pPr>
              <w:pStyle w:val="rvps14"/>
              <w:spacing w:before="0" w:beforeAutospacing="0" w:after="0" w:afterAutospacing="0"/>
              <w:ind w:left="43" w:right="113"/>
              <w:jc w:val="both"/>
            </w:pPr>
            <w:proofErr w:type="spellStart"/>
            <w:r>
              <w:t>Закони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64DC1" w14:textId="77777777" w:rsidR="0058343B" w:rsidRDefault="0058343B">
            <w:pPr>
              <w:pStyle w:val="rvps14"/>
              <w:spacing w:before="0" w:beforeAutospacing="0" w:after="0" w:afterAutospacing="0"/>
              <w:ind w:left="-3" w:right="113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Закон України </w:t>
            </w:r>
            <w:r>
              <w:t>„</w:t>
            </w:r>
            <w:r>
              <w:rPr>
                <w:lang w:val="ru-RU"/>
              </w:rPr>
              <w:t>Про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основи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соціальної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захищеності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інвалідністю</w:t>
            </w:r>
            <w:proofErr w:type="spellEnd"/>
            <w:r>
              <w:t xml:space="preserve"> </w:t>
            </w: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rPr>
                <w:lang w:val="ru-RU"/>
              </w:rPr>
              <w:t>Україні</w:t>
            </w:r>
            <w:proofErr w:type="spellEnd"/>
            <w:r>
              <w:rPr>
                <w:shd w:val="clear" w:color="auto" w:fill="FFFFFF"/>
              </w:rPr>
              <w:t xml:space="preserve">” </w:t>
            </w:r>
            <w:proofErr w:type="spellStart"/>
            <w:r>
              <w:rPr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shd w:val="clear" w:color="auto" w:fill="FFFFFF"/>
              </w:rPr>
              <w:t xml:space="preserve"> 21.03.1991 № 875-XII</w:t>
            </w:r>
          </w:p>
          <w:p w14:paraId="2961C82C" w14:textId="77777777" w:rsidR="0058343B" w:rsidRPr="0058343B" w:rsidRDefault="0058343B">
            <w:pPr>
              <w:pStyle w:val="rvps14"/>
              <w:spacing w:before="0" w:beforeAutospacing="0" w:after="0" w:afterAutospacing="0"/>
              <w:ind w:left="-3" w:right="113"/>
              <w:jc w:val="both"/>
              <w:rPr>
                <w:lang w:val="uk-UA"/>
              </w:rPr>
            </w:pPr>
            <w:r w:rsidRPr="0058343B">
              <w:rPr>
                <w:sz w:val="27"/>
                <w:szCs w:val="27"/>
                <w:shd w:val="clear" w:color="auto" w:fill="FFFFFF"/>
                <w:lang w:val="uk-UA"/>
              </w:rPr>
              <w:t>Закону України "Про реабілітацію осіб з інвалідністю в Україні</w:t>
            </w:r>
            <w:r w:rsidRPr="0058343B">
              <w:rPr>
                <w:color w:val="333333"/>
                <w:sz w:val="27"/>
                <w:szCs w:val="27"/>
                <w:shd w:val="clear" w:color="auto" w:fill="FFFFFF"/>
                <w:lang w:val="uk-UA"/>
              </w:rPr>
              <w:t>"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58343B" w:rsidRPr="0058343B" w14:paraId="7C0F1289" w14:textId="77777777" w:rsidTr="0058343B">
        <w:trPr>
          <w:trHeight w:val="499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E7F01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B1F4E" w14:textId="77777777" w:rsidR="0058343B" w:rsidRDefault="0058343B">
            <w:pPr>
              <w:pStyle w:val="rvps14"/>
              <w:spacing w:before="0" w:beforeAutospacing="0" w:after="0" w:afterAutospacing="0"/>
              <w:ind w:left="4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CDA4A" w14:textId="77777777" w:rsidR="0058343B" w:rsidRDefault="0058343B">
            <w:pPr>
              <w:tabs>
                <w:tab w:val="center" w:pos="4677"/>
                <w:tab w:val="right" w:pos="9355"/>
              </w:tabs>
              <w:ind w:left="-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№ 121 від 16.02.2011 року «</w:t>
            </w:r>
            <w:r w:rsidRPr="0058343B">
              <w:rPr>
                <w:sz w:val="24"/>
                <w:szCs w:val="24"/>
              </w:rPr>
              <w:t>Про затвердження Положення про централізований банк даних з проблем інвалідності</w:t>
            </w:r>
            <w:r>
              <w:rPr>
                <w:sz w:val="24"/>
                <w:szCs w:val="24"/>
              </w:rPr>
              <w:t>»</w:t>
            </w:r>
          </w:p>
        </w:tc>
      </w:tr>
      <w:tr w:rsidR="0058343B" w14:paraId="63F70CE4" w14:textId="77777777" w:rsidTr="0058343B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700D0" w14:textId="77777777" w:rsidR="0058343B" w:rsidRDefault="0058343B">
            <w:pPr>
              <w:pStyle w:val="rvps12"/>
              <w:spacing w:before="0" w:beforeAutospacing="0" w:after="0" w:afterAutospacing="0"/>
              <w:ind w:left="-3" w:right="113"/>
              <w:jc w:val="center"/>
            </w:pPr>
            <w:proofErr w:type="spellStart"/>
            <w:r>
              <w:rPr>
                <w:rStyle w:val="rvts9"/>
                <w:b/>
                <w:bCs/>
              </w:rPr>
              <w:t>Умови</w:t>
            </w:r>
            <w:proofErr w:type="spellEnd"/>
            <w:r>
              <w:rPr>
                <w:rStyle w:val="rvts9"/>
                <w:b/>
                <w:bCs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</w:rPr>
              <w:t>отримання</w:t>
            </w:r>
            <w:proofErr w:type="spellEnd"/>
            <w:r>
              <w:rPr>
                <w:rStyle w:val="rvts9"/>
                <w:b/>
                <w:bCs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</w:rPr>
              <w:t>адміністративної</w:t>
            </w:r>
            <w:proofErr w:type="spellEnd"/>
            <w:r>
              <w:rPr>
                <w:rStyle w:val="rvts9"/>
                <w:b/>
                <w:bCs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</w:rPr>
              <w:t>послуги</w:t>
            </w:r>
            <w:proofErr w:type="spellEnd"/>
          </w:p>
        </w:tc>
      </w:tr>
      <w:tr w:rsidR="0058343B" w:rsidRPr="0058343B" w14:paraId="3F6049B0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68529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1F32D0" w14:textId="77777777" w:rsidR="0058343B" w:rsidRDefault="00583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2E3" w14:textId="77777777" w:rsidR="0058343B" w:rsidRDefault="0058343B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3" w:right="113"/>
              <w:jc w:val="both"/>
              <w:textAlignment w:val="baseline"/>
            </w:pPr>
            <w:r>
              <w:t xml:space="preserve"> Заява особи з інвалідністю щодо внесення її даних в ЦБІ</w:t>
            </w:r>
          </w:p>
        </w:tc>
      </w:tr>
      <w:tr w:rsidR="0058343B" w:rsidRPr="0058343B" w14:paraId="3FA83CC0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7BC00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44EC1" w14:textId="77777777" w:rsidR="0058343B" w:rsidRDefault="00583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DF43D" w14:textId="77777777" w:rsidR="0058343B" w:rsidRDefault="0058343B" w:rsidP="009637F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rStyle w:val="rvts0"/>
              </w:rPr>
            </w:pPr>
            <w:r>
              <w:rPr>
                <w:rStyle w:val="rvts0"/>
              </w:rPr>
              <w:t>Заява особи з інвалідністю або її законного представника   (далі – заява);</w:t>
            </w:r>
          </w:p>
          <w:p w14:paraId="170FB5DC" w14:textId="77777777" w:rsidR="0058343B" w:rsidRDefault="0058343B" w:rsidP="009637F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rStyle w:val="rvts0"/>
              </w:rPr>
            </w:pPr>
            <w:r>
              <w:rPr>
                <w:rStyle w:val="rvts0"/>
              </w:rPr>
              <w:t>копія паспорта особи з інвалідністю;</w:t>
            </w:r>
          </w:p>
          <w:p w14:paraId="50C06966" w14:textId="77777777" w:rsidR="0058343B" w:rsidRDefault="0058343B" w:rsidP="009637F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rStyle w:val="rvts0"/>
              </w:rPr>
            </w:pPr>
            <w:r>
              <w:rPr>
                <w:rStyle w:val="rvts0"/>
              </w:rPr>
              <w:t xml:space="preserve">копія довідки до акта огляду медико-соціальною експертною комісією за формою, наведеною у первинній обліковій документації № 157-1/о </w:t>
            </w:r>
            <w:proofErr w:type="spellStart"/>
            <w:r>
              <w:rPr>
                <w:rStyle w:val="rvts0"/>
              </w:rPr>
              <w:t>„Виписка</w:t>
            </w:r>
            <w:proofErr w:type="spellEnd"/>
            <w:r>
              <w:rPr>
                <w:rStyle w:val="rvts0"/>
              </w:rPr>
              <w:t xml:space="preserve"> з акта огляду медико-соціальною експертною </w:t>
            </w:r>
            <w:proofErr w:type="spellStart"/>
            <w:r>
              <w:rPr>
                <w:rStyle w:val="rvts0"/>
              </w:rPr>
              <w:t>комісією</w:t>
            </w:r>
            <w:r>
              <w:t>”</w:t>
            </w:r>
            <w:proofErr w:type="spellEnd"/>
            <w:r>
              <w:rPr>
                <w:rStyle w:val="rvts0"/>
              </w:rPr>
              <w:t>, затвердженою наказом Міністерства охорони здоров’я України від 30.07.2012 № 577, зареєстрованим в Міністерстві юстиції України 05.09.2012 за № 1504/21816;</w:t>
            </w:r>
          </w:p>
          <w:p w14:paraId="00985BE7" w14:textId="77777777" w:rsidR="0058343B" w:rsidRDefault="0058343B" w:rsidP="009637F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копія посвідчення особи з інвалідністю;</w:t>
            </w:r>
          </w:p>
          <w:p w14:paraId="700A6B55" w14:textId="77777777" w:rsidR="0058343B" w:rsidRDefault="0058343B" w:rsidP="009637F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копія індивідуальної програми реабілітації особи з інвалідністю;</w:t>
            </w:r>
          </w:p>
          <w:p w14:paraId="5AC4817B" w14:textId="77777777" w:rsidR="0058343B" w:rsidRDefault="009637F5" w:rsidP="009637F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hd w:val="clear" w:color="auto" w:fill="FFFFFF"/>
              </w:rPr>
            </w:pPr>
            <w:r w:rsidRPr="00951C54">
              <w:lastRenderedPageBreak/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58343B" w14:paraId="4A38A77C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F6F43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C2B31" w14:textId="77777777" w:rsidR="0058343B" w:rsidRDefault="00583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1C614" w14:textId="77777777" w:rsidR="0058343B" w:rsidRDefault="0058343B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Заява та документи подаються заявником особисто або уповноваженою ним особою суб’єкту надання адміністративної послуги</w:t>
            </w:r>
          </w:p>
        </w:tc>
      </w:tr>
      <w:tr w:rsidR="0058343B" w14:paraId="1C8A92E6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E1F0D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A4236" w14:textId="77777777" w:rsidR="0058343B" w:rsidRDefault="0058343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B01A3" w14:textId="77777777" w:rsidR="0058343B" w:rsidRDefault="0058343B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Адміністративна послуга надається б</w:t>
            </w:r>
            <w:proofErr w:type="spellStart"/>
            <w:r>
              <w:t>езоплатно</w:t>
            </w:r>
            <w:proofErr w:type="spellEnd"/>
          </w:p>
        </w:tc>
      </w:tr>
      <w:tr w:rsidR="0058343B" w14:paraId="206538A1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23C60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2F8E8" w14:textId="77777777" w:rsidR="0058343B" w:rsidRDefault="0058343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53A171" w14:textId="77777777" w:rsidR="0058343B" w:rsidRDefault="0058343B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П’ять робочих днів з дня отримання заяви</w:t>
            </w:r>
            <w:r>
              <w:rPr>
                <w:lang w:val="uk-UA"/>
              </w:rPr>
              <w:t xml:space="preserve"> суб’єктом надання адміністративної послуги</w:t>
            </w:r>
          </w:p>
        </w:tc>
      </w:tr>
      <w:tr w:rsidR="0058343B" w:rsidRPr="0058343B" w14:paraId="10B4D6A5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A4463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1</w:t>
            </w:r>
            <w:proofErr w:type="spellStart"/>
            <w:r>
              <w:rPr>
                <w:lang w:val="uk-UA"/>
              </w:rPr>
              <w:t>1</w:t>
            </w:r>
            <w:proofErr w:type="spellEnd"/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E8A3D" w14:textId="77777777" w:rsidR="0058343B" w:rsidRDefault="0058343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A452B" w14:textId="77777777" w:rsidR="0058343B" w:rsidRDefault="0058343B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Подання недостовірних даних;</w:t>
            </w:r>
          </w:p>
          <w:p w14:paraId="4B6C3187" w14:textId="77777777" w:rsidR="0058343B" w:rsidRDefault="0058343B">
            <w:pPr>
              <w:pStyle w:val="rvps14"/>
              <w:spacing w:before="0" w:beforeAutospacing="0" w:after="0" w:afterAutospacing="0"/>
              <w:ind w:right="113"/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58343B" w14:paraId="05E474DC" w14:textId="77777777" w:rsidTr="0058343B">
        <w:trPr>
          <w:trHeight w:val="262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B402D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9B5B8" w14:textId="77777777" w:rsidR="0058343B" w:rsidRDefault="0058343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D3699" w14:textId="77777777" w:rsidR="0058343B" w:rsidRDefault="0058343B" w:rsidP="009637F5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="009637F5">
              <w:rPr>
                <w:shd w:val="clear" w:color="auto" w:fill="FFFFFF"/>
              </w:rPr>
              <w:t>несення даних в ЦБІ</w:t>
            </w:r>
            <w:r>
              <w:rPr>
                <w:shd w:val="clear" w:color="auto" w:fill="FFFFFF"/>
              </w:rPr>
              <w:t xml:space="preserve"> для отримання пільг</w:t>
            </w:r>
          </w:p>
        </w:tc>
      </w:tr>
      <w:tr w:rsidR="0058343B" w14:paraId="2D86DDE2" w14:textId="77777777" w:rsidTr="0058343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3D744" w14:textId="77777777" w:rsidR="0058343B" w:rsidRDefault="0058343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62026" w14:textId="77777777" w:rsidR="0058343B" w:rsidRDefault="0058343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C207B" w14:textId="77777777" w:rsidR="0058343B" w:rsidRPr="009637F5" w:rsidRDefault="009637F5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Повідомлення про внесення в ЦБІ</w:t>
            </w:r>
          </w:p>
        </w:tc>
      </w:tr>
    </w:tbl>
    <w:p w14:paraId="29FB00B8" w14:textId="77777777" w:rsidR="0058343B" w:rsidRPr="0058343B" w:rsidRDefault="0058343B">
      <w:pPr>
        <w:rPr>
          <w:lang w:val="ru-RU"/>
        </w:rPr>
      </w:pPr>
    </w:p>
    <w:sectPr w:rsidR="0058343B" w:rsidRPr="0058343B" w:rsidSect="0058343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4F5"/>
    <w:multiLevelType w:val="hybridMultilevel"/>
    <w:tmpl w:val="0E2E5A1A"/>
    <w:lvl w:ilvl="0" w:tplc="6B12261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3B"/>
    <w:rsid w:val="004C1524"/>
    <w:rsid w:val="005246D9"/>
    <w:rsid w:val="0058343B"/>
    <w:rsid w:val="006C1989"/>
    <w:rsid w:val="009637F5"/>
    <w:rsid w:val="00D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F96D"/>
  <w15:chartTrackingRefBased/>
  <w15:docId w15:val="{086CAADC-F4C3-430D-AD86-4B7D952D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3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343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834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en-US"/>
    </w:rPr>
  </w:style>
  <w:style w:type="paragraph" w:customStyle="1" w:styleId="rvps6">
    <w:name w:val="rvps6"/>
    <w:basedOn w:val="a"/>
    <w:rsid w:val="0058343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2">
    <w:name w:val="rvps12"/>
    <w:basedOn w:val="a"/>
    <w:rsid w:val="0058343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58343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0">
    <w:name w:val="rvts0"/>
    <w:basedOn w:val="a0"/>
    <w:rsid w:val="0058343B"/>
  </w:style>
  <w:style w:type="character" w:customStyle="1" w:styleId="rvts23">
    <w:name w:val="rvts23"/>
    <w:basedOn w:val="a0"/>
    <w:rsid w:val="0058343B"/>
  </w:style>
  <w:style w:type="character" w:customStyle="1" w:styleId="apple-converted-space">
    <w:name w:val="apple-converted-space"/>
    <w:basedOn w:val="a0"/>
    <w:rsid w:val="0058343B"/>
  </w:style>
  <w:style w:type="character" w:customStyle="1" w:styleId="rvts9">
    <w:name w:val="rvts9"/>
    <w:basedOn w:val="a0"/>
    <w:rsid w:val="0058343B"/>
  </w:style>
  <w:style w:type="character" w:styleId="a4">
    <w:name w:val="Hyperlink"/>
    <w:basedOn w:val="a0"/>
    <w:uiPriority w:val="99"/>
    <w:unhideWhenUsed/>
    <w:rsid w:val="004C15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-mrada.gov.ua/index.php/tsnap" TargetMode="External"/><Relationship Id="rId5" Type="http://schemas.openxmlformats.org/officeDocument/2006/relationships/hyperlink" Target="mailto:pogreb_miskrad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12" baseType="variant"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https://pog-mrada.gov.ua/index.php/tsnap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2024-09-19T10:03:00Z</dcterms:created>
  <dcterms:modified xsi:type="dcterms:W3CDTF">2024-09-19T10:03:00Z</dcterms:modified>
</cp:coreProperties>
</file>