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11E8" w14:textId="77777777" w:rsidR="00C333C7" w:rsidRPr="00D15EA3" w:rsidRDefault="00C333C7" w:rsidP="00C333C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186DDDB" w14:textId="77777777" w:rsidR="00C333C7" w:rsidRPr="00D15EA3" w:rsidRDefault="00C333C7" w:rsidP="00C333C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4DF9D59A" w14:textId="77777777" w:rsidR="00C333C7" w:rsidRPr="00D15EA3" w:rsidRDefault="00C333C7" w:rsidP="00C333C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048453E2" w14:textId="77777777" w:rsidR="00C333C7" w:rsidRPr="00D15EA3" w:rsidRDefault="00C333C7" w:rsidP="00C333C7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6392BDE5" w14:textId="77777777" w:rsidR="00C333C7" w:rsidRPr="00D15EA3" w:rsidRDefault="00C333C7" w:rsidP="00C333C7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BEE42" w14:textId="77777777" w:rsidR="00C333C7" w:rsidRPr="00D15EA3" w:rsidRDefault="00C333C7" w:rsidP="00C333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01B51" w14:textId="77777777" w:rsidR="00C333C7" w:rsidRPr="00D15EA3" w:rsidRDefault="00C333C7" w:rsidP="00C333C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І</w:t>
      </w: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нформаційна картка </w:t>
      </w:r>
    </w:p>
    <w:p w14:paraId="6464B4E3" w14:textId="77777777" w:rsidR="00C333C7" w:rsidRPr="00D15EA3" w:rsidRDefault="00C333C7" w:rsidP="00C333C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АДМІНІСТРАТИВНОЇ ПОСЛУГИ</w:t>
      </w:r>
    </w:p>
    <w:p w14:paraId="067C46BA" w14:textId="77777777" w:rsidR="00C333C7" w:rsidRPr="00D15EA3" w:rsidRDefault="00C333C7" w:rsidP="00C333C7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21460" w14:textId="77777777" w:rsidR="00C333C7" w:rsidRPr="00D15EA3" w:rsidRDefault="00C333C7" w:rsidP="00C333C7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002">
        <w:rPr>
          <w:rFonts w:ascii="Times New Roman" w:hAnsi="Times New Roman" w:cs="Times New Roman"/>
          <w:b/>
          <w:sz w:val="28"/>
          <w:szCs w:val="28"/>
          <w:u w:val="single"/>
        </w:rPr>
        <w:t>Поновлення договору оренди земельної ділянки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2C499AB" w14:textId="77777777" w:rsidR="00C333C7" w:rsidRPr="009405A2" w:rsidRDefault="00C333C7" w:rsidP="00C333C7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9405A2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1B47F317" w14:textId="77777777" w:rsidR="00C333C7" w:rsidRDefault="00C333C7" w:rsidP="00C333C7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32457526" w14:textId="77777777" w:rsidR="00C333C7" w:rsidRDefault="00C333C7" w:rsidP="00C333C7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9405A2">
        <w:rPr>
          <w:rFonts w:ascii="Times New Roman" w:hAnsi="Times New Roman" w:cs="Times New Roman"/>
          <w:spacing w:val="2"/>
        </w:rPr>
        <w:t xml:space="preserve"> (найменування суб’єкта  надання адміністративної послуги)</w:t>
      </w:r>
    </w:p>
    <w:p w14:paraId="2DAC0AB2" w14:textId="77777777" w:rsidR="00C333C7" w:rsidRDefault="00C333C7" w:rsidP="00C333C7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</w:p>
    <w:p w14:paraId="3C232AFA" w14:textId="77777777" w:rsidR="00C333C7" w:rsidRPr="009405A2" w:rsidRDefault="00C333C7" w:rsidP="00C333C7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521"/>
      </w:tblGrid>
      <w:tr w:rsidR="00C333C7" w:rsidRPr="00914EF0" w14:paraId="3C23E9BB" w14:textId="77777777" w:rsidTr="00D13C97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348A45" w14:textId="77777777" w:rsidR="00C333C7" w:rsidRPr="006668D3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A93D8C" w14:textId="77777777" w:rsidR="00C333C7" w:rsidRPr="00005348" w:rsidRDefault="00C333C7" w:rsidP="00D13C97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B24CF" w14:textId="77777777" w:rsidR="00C333C7" w:rsidRPr="008C156F" w:rsidRDefault="00C333C7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8C156F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B00A45" w14:textId="77777777" w:rsidR="00C333C7" w:rsidRPr="008C156F" w:rsidRDefault="00C333C7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8C156F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8C156F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8C1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56F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Pr="008C156F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8C156F">
              <w:rPr>
                <w:rFonts w:ascii="Times New Roman" w:hAnsi="Times New Roman" w:cs="Times New Roman"/>
              </w:rPr>
              <w:t xml:space="preserve"> 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986B036" w14:textId="77777777" w:rsidR="00C333C7" w:rsidRPr="008C156F" w:rsidRDefault="00C333C7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8C156F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56F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F22FBD5" w14:textId="77777777" w:rsidR="00C333C7" w:rsidRPr="00914EF0" w:rsidRDefault="00C333C7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C156F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33C7" w:rsidRPr="00767339" w14:paraId="44A8A381" w14:textId="77777777" w:rsidTr="00D13C97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6C1F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BC27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  <w:p w14:paraId="3618E44F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70C1" w14:textId="77777777" w:rsidR="00C333C7" w:rsidRPr="00884BFF" w:rsidRDefault="00C333C7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7339">
              <w:rPr>
                <w:rFonts w:ascii="Times New Roman" w:hAnsi="Times New Roman" w:cs="Times New Roman"/>
              </w:rPr>
              <w:t>Заява юридичної, фізичної особи</w:t>
            </w:r>
            <w:r>
              <w:rPr>
                <w:rFonts w:ascii="Times New Roman" w:hAnsi="Times New Roman" w:cs="Times New Roman"/>
              </w:rPr>
              <w:t>(не пізніше ніж за місяць до закінчення терміну дії договору оренди, якщо інше не передбачено договором).</w:t>
            </w:r>
          </w:p>
          <w:p w14:paraId="102195F3" w14:textId="77777777" w:rsidR="00C333C7" w:rsidRDefault="00C333C7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7339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</w:t>
            </w:r>
            <w:r>
              <w:rPr>
                <w:rFonts w:ascii="Times New Roman" w:hAnsi="Times New Roman" w:cs="Times New Roman"/>
              </w:rPr>
              <w:t>в</w:t>
            </w:r>
            <w:r w:rsidRPr="00767339">
              <w:rPr>
                <w:rFonts w:ascii="Times New Roman" w:hAnsi="Times New Roman" w:cs="Times New Roman"/>
              </w:rPr>
              <w:t>, що</w:t>
            </w:r>
            <w:r>
              <w:rPr>
                <w:rFonts w:ascii="Times New Roman" w:hAnsi="Times New Roman" w:cs="Times New Roman"/>
              </w:rPr>
              <w:t xml:space="preserve"> посвідчують особу-для громадян</w:t>
            </w:r>
            <w:r w:rsidRPr="00767339">
              <w:rPr>
                <w:rFonts w:ascii="Times New Roman" w:hAnsi="Times New Roman" w:cs="Times New Roman"/>
              </w:rPr>
              <w:t>.</w:t>
            </w:r>
          </w:p>
          <w:p w14:paraId="73824C3D" w14:textId="77777777" w:rsidR="00C333C7" w:rsidRDefault="00C333C7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3.Копія договору оренди земельної ділянки, щодо якого вносяться зміни.</w:t>
            </w:r>
          </w:p>
          <w:p w14:paraId="68B3AC81" w14:textId="77777777" w:rsidR="00C333C7" w:rsidRDefault="00C333C7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4.Витяг з Державного земельного кадастру про земельну ділянку.</w:t>
            </w:r>
          </w:p>
          <w:p w14:paraId="4FEDC3E1" w14:textId="77777777" w:rsidR="00C333C7" w:rsidRDefault="00C333C7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5.Витяг з технічної документації про нормативну грошову оцінку земельної ділянки.</w:t>
            </w:r>
          </w:p>
          <w:p w14:paraId="6F80619B" w14:textId="77777777" w:rsidR="00C333C7" w:rsidRPr="006D142F" w:rsidRDefault="00C333C7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</w:t>
            </w:r>
            <w:r w:rsidRPr="003F48F9">
              <w:rPr>
                <w:rFonts w:ascii="Times New Roman" w:hAnsi="Times New Roman" w:cs="Times New Roman"/>
              </w:rPr>
              <w:t xml:space="preserve">роект </w:t>
            </w:r>
            <w:r>
              <w:rPr>
                <w:rFonts w:ascii="Times New Roman" w:hAnsi="Times New Roman" w:cs="Times New Roman"/>
              </w:rPr>
              <w:t>догово</w:t>
            </w:r>
            <w:r w:rsidRPr="003F48F9">
              <w:rPr>
                <w:rFonts w:ascii="Times New Roman" w:hAnsi="Times New Roman" w:cs="Times New Roman"/>
              </w:rPr>
              <w:t>ру</w:t>
            </w:r>
            <w:r>
              <w:rPr>
                <w:rFonts w:ascii="Times New Roman" w:hAnsi="Times New Roman" w:cs="Times New Roman"/>
              </w:rPr>
              <w:t>/додаткової угоди.</w:t>
            </w:r>
          </w:p>
          <w:p w14:paraId="2B2D7377" w14:textId="77777777" w:rsidR="00C333C7" w:rsidRPr="00767339" w:rsidRDefault="00C333C7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67339">
              <w:rPr>
                <w:rFonts w:ascii="Times New Roman" w:hAnsi="Times New Roman" w:cs="Times New Roman"/>
              </w:rPr>
              <w:t xml:space="preserve">Документи, що </w:t>
            </w:r>
            <w:r>
              <w:rPr>
                <w:rFonts w:ascii="Times New Roman" w:hAnsi="Times New Roman" w:cs="Times New Roman"/>
              </w:rPr>
              <w:t>є підставою для внесення змін.</w:t>
            </w:r>
          </w:p>
          <w:p w14:paraId="09B37553" w14:textId="77777777" w:rsidR="00C333C7" w:rsidRPr="00767339" w:rsidRDefault="00C333C7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eastAsia="Calibri" w:hAnsi="Times New Roman" w:cs="Times New Roman"/>
              </w:rPr>
            </w:pP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C333C7" w:rsidRPr="008821CE" w14:paraId="2172DE9B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5681A" w14:textId="77777777" w:rsidR="00C333C7" w:rsidRPr="006668D3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77ED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821CE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87B3" w14:textId="77777777" w:rsidR="00C333C7" w:rsidRPr="008821CE" w:rsidRDefault="00C333C7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8821CE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333C7" w:rsidRPr="00297D60" w14:paraId="3489AEB6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AE75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A9A8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3BC4" w14:textId="77777777" w:rsidR="00C333C7" w:rsidRPr="00297D60" w:rsidRDefault="00C333C7" w:rsidP="00D13C97">
            <w:pPr>
              <w:rPr>
                <w:rFonts w:ascii="Times New Roman" w:eastAsia="Calibri" w:hAnsi="Times New Roman" w:cs="Times New Roman"/>
                <w:i/>
              </w:rPr>
            </w:pPr>
            <w:r w:rsidRPr="00297D60">
              <w:rPr>
                <w:rFonts w:ascii="Times New Roman" w:hAnsi="Times New Roman" w:cs="Times New Roman"/>
              </w:rPr>
              <w:t xml:space="preserve">Рішення </w:t>
            </w:r>
            <w:r>
              <w:rPr>
                <w:rFonts w:ascii="Times New Roman" w:hAnsi="Times New Roman" w:cs="Times New Roman"/>
              </w:rPr>
              <w:t>Погребищенської міської</w:t>
            </w:r>
            <w:r w:rsidRPr="00297D60">
              <w:rPr>
                <w:rFonts w:ascii="Times New Roman" w:hAnsi="Times New Roman" w:cs="Times New Roman"/>
              </w:rPr>
              <w:t xml:space="preserve"> ради </w:t>
            </w:r>
            <w:r>
              <w:rPr>
                <w:rFonts w:ascii="Times New Roman" w:hAnsi="Times New Roman" w:cs="Times New Roman"/>
              </w:rPr>
              <w:t>про</w:t>
            </w:r>
            <w:r w:rsidRPr="00297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04002">
              <w:rPr>
                <w:rFonts w:ascii="Times New Roman" w:hAnsi="Times New Roman" w:cs="Times New Roman"/>
              </w:rPr>
              <w:t>оновлення договору оренди земельної ділянки</w:t>
            </w:r>
            <w:r>
              <w:rPr>
                <w:rFonts w:ascii="Times New Roman" w:hAnsi="Times New Roman" w:cs="Times New Roman"/>
              </w:rPr>
              <w:t xml:space="preserve"> або вмотивована відмова.</w:t>
            </w:r>
          </w:p>
        </w:tc>
      </w:tr>
      <w:tr w:rsidR="00C333C7" w:rsidRPr="008821CE" w14:paraId="441DCC85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5429" w14:textId="77777777" w:rsidR="00C333C7" w:rsidRPr="006668D3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6CC8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21CE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FDDD" w14:textId="77777777" w:rsidR="00C333C7" w:rsidRPr="008821CE" w:rsidRDefault="00C333C7" w:rsidP="00D13C97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 місяць</w:t>
            </w:r>
            <w:r w:rsidRPr="008821CE">
              <w:rPr>
                <w:rFonts w:ascii="Times New Roman" w:hAnsi="Times New Roman" w:cs="Times New Roman"/>
                <w:spacing w:val="-2"/>
              </w:rPr>
              <w:t xml:space="preserve"> (та враховуючи строк проведення найближчого засідання </w:t>
            </w:r>
            <w:r>
              <w:rPr>
                <w:rFonts w:ascii="Times New Roman" w:hAnsi="Times New Roman" w:cs="Times New Roman"/>
              </w:rPr>
              <w:t>селищної</w:t>
            </w:r>
            <w:r w:rsidRPr="008821CE">
              <w:rPr>
                <w:rFonts w:ascii="Times New Roman" w:hAnsi="Times New Roman" w:cs="Times New Roman"/>
                <w:spacing w:val="-2"/>
              </w:rPr>
              <w:t xml:space="preserve"> ради). </w:t>
            </w:r>
          </w:p>
        </w:tc>
      </w:tr>
      <w:tr w:rsidR="00C333C7" w:rsidRPr="008821CE" w14:paraId="5B6FB62E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DDDD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2F12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7978" w14:textId="77777777" w:rsidR="00C333C7" w:rsidRPr="008821CE" w:rsidRDefault="00C333C7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На вибір особи:</w:t>
            </w:r>
          </w:p>
          <w:p w14:paraId="57859F5A" w14:textId="77777777" w:rsidR="00C333C7" w:rsidRPr="008821CE" w:rsidRDefault="00C333C7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821CE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3C3F175A" w14:textId="77777777" w:rsidR="00C333C7" w:rsidRPr="008821CE" w:rsidRDefault="00C333C7" w:rsidP="00D13C97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C333C7" w:rsidRPr="008821CE" w14:paraId="6DBDEBDA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DE6C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DBBA9" w14:textId="77777777" w:rsidR="00C333C7" w:rsidRPr="008821CE" w:rsidRDefault="00C333C7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821CE">
              <w:rPr>
                <w:rFonts w:ascii="Times New Roman" w:hAnsi="Times New Roman" w:cs="Times New Roman"/>
                <w:spacing w:val="5"/>
              </w:rPr>
              <w:t xml:space="preserve">Акти законодавства щодо надання </w:t>
            </w:r>
            <w:r w:rsidRPr="008821CE">
              <w:rPr>
                <w:rFonts w:ascii="Times New Roman" w:hAnsi="Times New Roman" w:cs="Times New Roman"/>
                <w:spacing w:val="5"/>
              </w:rPr>
              <w:lastRenderedPageBreak/>
              <w:t>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27D8" w14:textId="77777777" w:rsidR="00C333C7" w:rsidRPr="004F148B" w:rsidRDefault="00C333C7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821CE">
              <w:rPr>
                <w:rFonts w:ascii="Times New Roman" w:eastAsia="Calibri" w:hAnsi="Times New Roman" w:cs="Times New Roman"/>
              </w:rPr>
              <w:lastRenderedPageBreak/>
              <w:t>1.</w:t>
            </w:r>
            <w:r>
              <w:rPr>
                <w:rFonts w:ascii="Times New Roman" w:eastAsia="SimSun" w:hAnsi="Times New Roman" w:cs="Times New Roman"/>
              </w:rPr>
              <w:t xml:space="preserve"> Земельний кодекс України (ст.126-1).</w:t>
            </w:r>
          </w:p>
          <w:p w14:paraId="1F868793" w14:textId="77777777" w:rsidR="00C333C7" w:rsidRDefault="00C333C7" w:rsidP="00D13C97">
            <w:pPr>
              <w:tabs>
                <w:tab w:val="left" w:pos="247"/>
              </w:tabs>
              <w:jc w:val="both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eastAsia="SimSun" w:hAnsi="Times New Roman" w:cs="Times New Roman"/>
              </w:rPr>
              <w:t xml:space="preserve">2. </w:t>
            </w:r>
            <w:r w:rsidRPr="008821CE">
              <w:rPr>
                <w:rFonts w:ascii="Times New Roman" w:hAnsi="Times New Roman" w:cs="Times New Roman"/>
              </w:rPr>
              <w:t>Закон</w:t>
            </w:r>
            <w:r w:rsidRPr="008821CE">
              <w:rPr>
                <w:rFonts w:ascii="Times New Roman" w:eastAsia="Calibri" w:hAnsi="Times New Roman" w:cs="Times New Roman"/>
              </w:rPr>
              <w:t xml:space="preserve"> України «Про місцеве самоврядування в Україні»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821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8821CE">
              <w:rPr>
                <w:rFonts w:ascii="Times New Roman" w:eastAsia="SimSun" w:hAnsi="Times New Roman" w:cs="Times New Roman"/>
              </w:rPr>
              <w:t>.</w:t>
            </w:r>
            <w:r w:rsidRPr="008821CE">
              <w:rPr>
                <w:rFonts w:ascii="Times New Roman" w:hAnsi="Times New Roman" w:cs="Times New Roman"/>
              </w:rPr>
              <w:t xml:space="preserve"> Закон У</w:t>
            </w:r>
            <w:r>
              <w:rPr>
                <w:rFonts w:ascii="Times New Roman" w:hAnsi="Times New Roman" w:cs="Times New Roman"/>
              </w:rPr>
              <w:t>країни «Про оренду землі» (ст. 32-2</w:t>
            </w:r>
            <w:r w:rsidRPr="008821CE">
              <w:rPr>
                <w:rFonts w:ascii="Times New Roman" w:hAnsi="Times New Roman" w:cs="Times New Roman"/>
              </w:rPr>
              <w:t>).</w:t>
            </w:r>
          </w:p>
          <w:p w14:paraId="070BE0DB" w14:textId="77777777" w:rsidR="00C333C7" w:rsidRPr="008821CE" w:rsidRDefault="00C333C7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4. Закон України «Про адміністративну процедуру».</w:t>
            </w:r>
          </w:p>
        </w:tc>
      </w:tr>
    </w:tbl>
    <w:p w14:paraId="2A0DF02D" w14:textId="77777777" w:rsidR="00C333C7" w:rsidRPr="00D15EA3" w:rsidRDefault="00C333C7" w:rsidP="00C333C7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14:paraId="73C3AA10" w14:textId="77777777" w:rsidR="00C333C7" w:rsidRPr="00D15EA3" w:rsidRDefault="00C333C7" w:rsidP="00C333C7">
      <w:pPr>
        <w:tabs>
          <w:tab w:val="left" w:pos="2738"/>
          <w:tab w:val="right" w:pos="10205"/>
        </w:tabs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4601F19" w14:textId="77777777" w:rsidR="00C333C7" w:rsidRDefault="00C333C7" w:rsidP="00C333C7">
      <w:pPr>
        <w:ind w:left="360" w:hanging="360"/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6695E283" w14:textId="77777777" w:rsidR="00C333C7" w:rsidRDefault="00C333C7" w:rsidP="00C333C7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1F1FB307" w14:textId="77777777" w:rsidR="00C333C7" w:rsidRDefault="00C333C7" w:rsidP="00C333C7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1E23DB8D" w14:textId="77777777" w:rsidR="00C333C7" w:rsidRDefault="00C333C7" w:rsidP="00C333C7">
      <w:pPr>
        <w:ind w:left="360" w:hanging="360"/>
        <w:rPr>
          <w:rFonts w:ascii="Times New Roman" w:hAnsi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81139E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E8"/>
    <w:rsid w:val="009B7483"/>
    <w:rsid w:val="00B906FB"/>
    <w:rsid w:val="00C333C7"/>
    <w:rsid w:val="00D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0A18-65F1-4E8F-BA09-C9E3F739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3C7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C333C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Standard">
    <w:name w:val="Standard"/>
    <w:rsid w:val="00C333C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1782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2024-09-26T07:20:00Z</dcterms:created>
  <dcterms:modified xsi:type="dcterms:W3CDTF">2024-09-26T07:20:00Z</dcterms:modified>
</cp:coreProperties>
</file>