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97" w:rsidRPr="00E16786" w:rsidRDefault="008A3A97" w:rsidP="008A3A97">
      <w:pPr>
        <w:pStyle w:val="docdata"/>
        <w:widowControl w:val="0"/>
        <w:spacing w:before="0" w:beforeAutospacing="0" w:after="0" w:afterAutospacing="0"/>
        <w:ind w:firstLine="709"/>
        <w:jc w:val="center"/>
      </w:pPr>
      <w:proofErr w:type="spellStart"/>
      <w:r w:rsidRPr="00E16786">
        <w:rPr>
          <w:b/>
          <w:bCs/>
          <w:color w:val="000000"/>
          <w:sz w:val="28"/>
          <w:szCs w:val="28"/>
        </w:rPr>
        <w:t>Проєкт</w:t>
      </w:r>
      <w:proofErr w:type="spellEnd"/>
      <w:r w:rsidRPr="00E16786">
        <w:rPr>
          <w:b/>
          <w:bCs/>
          <w:color w:val="000000"/>
          <w:sz w:val="28"/>
          <w:szCs w:val="28"/>
        </w:rPr>
        <w:t xml:space="preserve"> порядку денного</w:t>
      </w:r>
    </w:p>
    <w:p w:rsidR="008A3A97" w:rsidRDefault="008A3A97" w:rsidP="008A3A97">
      <w:pPr>
        <w:widowControl w:val="0"/>
        <w:ind w:firstLine="709"/>
        <w:jc w:val="center"/>
        <w:rPr>
          <w:b/>
          <w:iCs w:val="0"/>
          <w:color w:val="000000"/>
          <w:szCs w:val="28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засідання постійної комісії Погребищенської міської ради 8 скликання з питань </w:t>
      </w:r>
      <w:r>
        <w:rPr>
          <w:b/>
          <w:iCs w:val="0"/>
          <w:szCs w:val="28"/>
          <w:lang w:val="uk-UA"/>
        </w:rPr>
        <w:t>планування фінансів і бюджету, соціально-економічного розвитку територіальної громади</w:t>
      </w:r>
      <w:r w:rsidRPr="00E16786">
        <w:rPr>
          <w:b/>
          <w:iCs w:val="0"/>
          <w:color w:val="000000"/>
          <w:szCs w:val="28"/>
          <w:lang w:val="uk-UA" w:eastAsia="uk-UA"/>
        </w:rPr>
        <w:t xml:space="preserve"> </w:t>
      </w:r>
    </w:p>
    <w:p w:rsidR="008A3A97" w:rsidRPr="00E16786" w:rsidRDefault="008A3A97" w:rsidP="008A3A97">
      <w:pPr>
        <w:widowControl w:val="0"/>
        <w:ind w:firstLine="709"/>
        <w:jc w:val="center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 xml:space="preserve">від </w:t>
      </w:r>
      <w:r w:rsidR="003522C0">
        <w:rPr>
          <w:b/>
          <w:iCs w:val="0"/>
          <w:color w:val="000000"/>
          <w:szCs w:val="28"/>
          <w:lang w:val="uk-UA" w:eastAsia="uk-UA"/>
        </w:rPr>
        <w:t>17</w:t>
      </w:r>
      <w:r w:rsidRPr="00E16786">
        <w:rPr>
          <w:b/>
          <w:iCs w:val="0"/>
          <w:color w:val="000000"/>
          <w:szCs w:val="28"/>
          <w:lang w:val="uk-UA" w:eastAsia="uk-UA"/>
        </w:rPr>
        <w:t>.</w:t>
      </w:r>
      <w:r w:rsidR="003522C0">
        <w:rPr>
          <w:b/>
          <w:iCs w:val="0"/>
          <w:color w:val="000000"/>
          <w:szCs w:val="28"/>
          <w:lang w:val="uk-UA" w:eastAsia="uk-UA"/>
        </w:rPr>
        <w:t>12</w:t>
      </w:r>
      <w:r w:rsidRPr="00E16786">
        <w:rPr>
          <w:b/>
          <w:iCs w:val="0"/>
          <w:color w:val="000000"/>
          <w:szCs w:val="28"/>
          <w:lang w:val="uk-UA" w:eastAsia="uk-UA"/>
        </w:rPr>
        <w:t>.2024 року</w:t>
      </w:r>
    </w:p>
    <w:p w:rsidR="008A3A97" w:rsidRPr="00E16786" w:rsidRDefault="008A3A97" w:rsidP="008A3A97">
      <w:pPr>
        <w:tabs>
          <w:tab w:val="left" w:pos="3040"/>
          <w:tab w:val="left" w:pos="8491"/>
        </w:tabs>
        <w:ind w:firstLine="709"/>
        <w:rPr>
          <w:bCs w:val="0"/>
          <w:iCs w:val="0"/>
          <w:sz w:val="24"/>
          <w:lang w:val="uk-UA" w:eastAsia="uk-UA"/>
        </w:rPr>
      </w:pPr>
      <w:r w:rsidRPr="00E16786">
        <w:rPr>
          <w:b/>
          <w:iCs w:val="0"/>
          <w:color w:val="000000"/>
          <w:szCs w:val="28"/>
          <w:lang w:val="uk-UA" w:eastAsia="uk-UA"/>
        </w:rPr>
        <w:tab/>
      </w:r>
    </w:p>
    <w:tbl>
      <w:tblPr>
        <w:tblW w:w="0" w:type="auto"/>
        <w:tblCellSpacing w:w="0" w:type="dxa"/>
        <w:tblLook w:val="04A0"/>
      </w:tblPr>
      <w:tblGrid>
        <w:gridCol w:w="3936"/>
        <w:gridCol w:w="1559"/>
        <w:gridCol w:w="4075"/>
      </w:tblGrid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Місце проведення: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Погребищенська міська рада, м. Погребище,</w:t>
            </w:r>
          </w:p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вул. Б. Хмельницького 110, 3 поверх, велика зала засідань.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</w:tr>
      <w:tr w:rsidR="008A3A97" w:rsidRPr="00E16786" w:rsidTr="005F399A">
        <w:trPr>
          <w:tblCellSpacing w:w="0" w:type="dxa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5F399A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Cs w:val="0"/>
                <w:iCs w:val="0"/>
                <w:sz w:val="24"/>
                <w:lang w:val="uk-UA" w:eastAsia="uk-UA"/>
              </w:rPr>
              <w:t> 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3A97" w:rsidRPr="00E16786" w:rsidRDefault="008A3A97" w:rsidP="0047710F">
            <w:pPr>
              <w:tabs>
                <w:tab w:val="left" w:pos="3240"/>
                <w:tab w:val="left" w:pos="8251"/>
                <w:tab w:val="left" w:pos="9106"/>
              </w:tabs>
              <w:rPr>
                <w:bCs w:val="0"/>
                <w:iCs w:val="0"/>
                <w:sz w:val="24"/>
                <w:lang w:val="uk-UA" w:eastAsia="uk-UA"/>
              </w:rPr>
            </w:pPr>
            <w:r w:rsidRPr="00E16786">
              <w:rPr>
                <w:b/>
                <w:iCs w:val="0"/>
                <w:color w:val="000000"/>
                <w:sz w:val="24"/>
                <w:lang w:val="uk-UA" w:eastAsia="uk-UA"/>
              </w:rPr>
              <w:t>Час початку засідання: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 </w:t>
            </w:r>
            <w:r w:rsidR="0047710F">
              <w:rPr>
                <w:bCs w:val="0"/>
                <w:iCs w:val="0"/>
                <w:color w:val="000000"/>
                <w:sz w:val="24"/>
                <w:lang w:val="uk-UA" w:eastAsia="uk-UA"/>
              </w:rPr>
              <w:t>10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:</w:t>
            </w:r>
            <w:r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  <w:r w:rsidRPr="00E16786">
              <w:rPr>
                <w:bCs w:val="0"/>
                <w:iCs w:val="0"/>
                <w:color w:val="000000"/>
                <w:sz w:val="24"/>
                <w:lang w:val="uk-UA" w:eastAsia="uk-UA"/>
              </w:rPr>
              <w:t>0</w:t>
            </w:r>
          </w:p>
        </w:tc>
      </w:tr>
    </w:tbl>
    <w:p w:rsidR="008A3A97" w:rsidRDefault="008A3A97" w:rsidP="008A3A97">
      <w:pPr>
        <w:tabs>
          <w:tab w:val="left" w:pos="2955"/>
        </w:tabs>
        <w:ind w:firstLine="709"/>
        <w:jc w:val="both"/>
        <w:rPr>
          <w:sz w:val="24"/>
          <w:lang w:val="uk-UA"/>
        </w:rPr>
      </w:pPr>
    </w:p>
    <w:p w:rsidR="008A3A97" w:rsidRDefault="008A3A97" w:rsidP="008A3A97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  <w:r w:rsidRPr="00FA32A7">
        <w:rPr>
          <w:b/>
          <w:sz w:val="24"/>
          <w:lang w:val="uk-UA"/>
        </w:rPr>
        <w:t>ПОРЯДОК ДЕННИЙ:</w:t>
      </w:r>
    </w:p>
    <w:p w:rsidR="003522C0" w:rsidRDefault="003522C0" w:rsidP="008A3A97">
      <w:pPr>
        <w:tabs>
          <w:tab w:val="left" w:pos="2955"/>
        </w:tabs>
        <w:ind w:firstLine="709"/>
        <w:jc w:val="center"/>
        <w:rPr>
          <w:b/>
          <w:sz w:val="24"/>
          <w:lang w:val="uk-UA"/>
        </w:rPr>
      </w:pPr>
    </w:p>
    <w:p w:rsidR="003522C0" w:rsidRPr="003522C0" w:rsidRDefault="003522C0" w:rsidP="003522C0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</w:rPr>
      </w:pPr>
      <w:r w:rsidRPr="003522C0">
        <w:rPr>
          <w:b/>
        </w:rPr>
        <w:t xml:space="preserve">Про </w:t>
      </w:r>
      <w:r w:rsidRPr="003522C0">
        <w:rPr>
          <w:b/>
          <w:lang w:val="ru-RU"/>
        </w:rPr>
        <w:t xml:space="preserve">затвердження </w:t>
      </w:r>
      <w:r w:rsidRPr="003522C0">
        <w:rPr>
          <w:b/>
        </w:rPr>
        <w:t>Програм</w:t>
      </w:r>
      <w:r w:rsidRPr="003522C0">
        <w:rPr>
          <w:b/>
          <w:lang w:val="ru-RU"/>
        </w:rPr>
        <w:t>и</w:t>
      </w:r>
      <w:r w:rsidRPr="003522C0">
        <w:rPr>
          <w:b/>
        </w:rPr>
        <w:t xml:space="preserve"> соціально-економічного розвитку Погребищенської територіальної громади на 2025 рік.</w:t>
      </w:r>
    </w:p>
    <w:p w:rsidR="003522C0" w:rsidRDefault="003522C0" w:rsidP="003522C0">
      <w:pPr>
        <w:ind w:firstLine="567"/>
        <w:jc w:val="both"/>
        <w:rPr>
          <w:i/>
          <w:sz w:val="24"/>
        </w:rPr>
      </w:pPr>
      <w:r w:rsidRPr="003522C0">
        <w:rPr>
          <w:i/>
          <w:sz w:val="24"/>
        </w:rPr>
        <w:t>Доповіда</w:t>
      </w:r>
      <w:proofErr w:type="gramStart"/>
      <w:r w:rsidRPr="003522C0">
        <w:rPr>
          <w:i/>
          <w:sz w:val="24"/>
        </w:rPr>
        <w:t>є:</w:t>
      </w:r>
      <w:proofErr w:type="gramEnd"/>
      <w:r w:rsidRPr="003522C0">
        <w:rPr>
          <w:sz w:val="24"/>
        </w:rPr>
        <w:t xml:space="preserve"> </w:t>
      </w:r>
      <w:r w:rsidRPr="003522C0">
        <w:rPr>
          <w:i/>
          <w:sz w:val="24"/>
        </w:rPr>
        <w:t>Крук Оксана Володимирівна – начальник відділу економічного розвитку, інвестицій, стратегічного планування</w:t>
      </w:r>
    </w:p>
    <w:p w:rsidR="003522C0" w:rsidRDefault="003522C0" w:rsidP="003522C0">
      <w:pPr>
        <w:ind w:firstLine="567"/>
        <w:jc w:val="both"/>
        <w:rPr>
          <w:i/>
          <w:sz w:val="24"/>
        </w:rPr>
      </w:pPr>
    </w:p>
    <w:p w:rsidR="003522C0" w:rsidRPr="003522C0" w:rsidRDefault="003522C0" w:rsidP="003522C0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</w:rPr>
      </w:pPr>
      <w:r w:rsidRPr="003522C0">
        <w:rPr>
          <w:b/>
        </w:rPr>
        <w:t xml:space="preserve">Про бюджет Погребищенської міської територіальної громади на 2025 рік. </w:t>
      </w:r>
    </w:p>
    <w:p w:rsidR="003522C0" w:rsidRDefault="003522C0" w:rsidP="003522C0">
      <w:pPr>
        <w:ind w:firstLine="567"/>
        <w:jc w:val="both"/>
        <w:rPr>
          <w:i/>
          <w:sz w:val="24"/>
        </w:rPr>
      </w:pPr>
      <w:r w:rsidRPr="003522C0">
        <w:rPr>
          <w:i/>
          <w:sz w:val="24"/>
        </w:rPr>
        <w:t xml:space="preserve"> Доповіда</w:t>
      </w:r>
      <w:proofErr w:type="gramStart"/>
      <w:r w:rsidRPr="003522C0">
        <w:rPr>
          <w:i/>
          <w:sz w:val="24"/>
        </w:rPr>
        <w:t>є:</w:t>
      </w:r>
      <w:proofErr w:type="gramEnd"/>
      <w:r w:rsidRPr="003522C0">
        <w:rPr>
          <w:sz w:val="24"/>
        </w:rPr>
        <w:t xml:space="preserve"> </w:t>
      </w:r>
      <w:r w:rsidRPr="003522C0">
        <w:rPr>
          <w:i/>
          <w:sz w:val="24"/>
        </w:rPr>
        <w:t xml:space="preserve">Недошовенко Олександр Володимирович – начальник фінансового управління Погребищенської міської </w:t>
      </w:r>
      <w:proofErr w:type="gramStart"/>
      <w:r w:rsidRPr="003522C0">
        <w:rPr>
          <w:i/>
          <w:sz w:val="24"/>
        </w:rPr>
        <w:t>ради</w:t>
      </w:r>
      <w:proofErr w:type="gramEnd"/>
      <w:r w:rsidRPr="003522C0">
        <w:rPr>
          <w:i/>
          <w:sz w:val="24"/>
        </w:rPr>
        <w:t>.</w:t>
      </w:r>
    </w:p>
    <w:p w:rsidR="003522C0" w:rsidRDefault="003522C0" w:rsidP="003522C0">
      <w:pPr>
        <w:ind w:firstLine="567"/>
        <w:jc w:val="both"/>
        <w:rPr>
          <w:i/>
          <w:sz w:val="24"/>
        </w:rPr>
      </w:pPr>
    </w:p>
    <w:p w:rsidR="003522C0" w:rsidRPr="003522C0" w:rsidRDefault="003522C0" w:rsidP="003522C0">
      <w:pPr>
        <w:numPr>
          <w:ilvl w:val="0"/>
          <w:numId w:val="2"/>
        </w:numPr>
        <w:tabs>
          <w:tab w:val="center" w:pos="993"/>
          <w:tab w:val="right" w:pos="1276"/>
        </w:tabs>
        <w:ind w:left="0" w:firstLine="567"/>
        <w:contextualSpacing/>
        <w:jc w:val="both"/>
        <w:rPr>
          <w:b/>
          <w:sz w:val="24"/>
        </w:rPr>
      </w:pPr>
      <w:r w:rsidRPr="003522C0">
        <w:rPr>
          <w:b/>
          <w:sz w:val="24"/>
        </w:rPr>
        <w:t xml:space="preserve">Про внесення змін до бюджету Погребищенської міської територіальної громади на 2024 </w:t>
      </w:r>
      <w:proofErr w:type="gramStart"/>
      <w:r w:rsidRPr="003522C0">
        <w:rPr>
          <w:b/>
          <w:sz w:val="24"/>
        </w:rPr>
        <w:t>р</w:t>
      </w:r>
      <w:proofErr w:type="gramEnd"/>
      <w:r w:rsidRPr="003522C0">
        <w:rPr>
          <w:b/>
          <w:sz w:val="24"/>
        </w:rPr>
        <w:t>ік.</w:t>
      </w:r>
    </w:p>
    <w:p w:rsidR="003522C0" w:rsidRPr="003522C0" w:rsidRDefault="003522C0" w:rsidP="003522C0">
      <w:pPr>
        <w:ind w:firstLine="567"/>
        <w:jc w:val="both"/>
        <w:rPr>
          <w:i/>
          <w:sz w:val="24"/>
        </w:rPr>
      </w:pPr>
      <w:r w:rsidRPr="003522C0">
        <w:rPr>
          <w:i/>
          <w:sz w:val="24"/>
        </w:rPr>
        <w:t>Доповіда</w:t>
      </w:r>
      <w:proofErr w:type="gramStart"/>
      <w:r w:rsidRPr="003522C0">
        <w:rPr>
          <w:i/>
          <w:sz w:val="24"/>
        </w:rPr>
        <w:t>є:</w:t>
      </w:r>
      <w:proofErr w:type="gramEnd"/>
      <w:r w:rsidRPr="003522C0">
        <w:rPr>
          <w:sz w:val="24"/>
        </w:rPr>
        <w:t xml:space="preserve"> </w:t>
      </w:r>
      <w:r w:rsidRPr="003522C0">
        <w:rPr>
          <w:i/>
          <w:sz w:val="24"/>
        </w:rPr>
        <w:t>Недошовенко Олександр Володимирович</w:t>
      </w:r>
      <w:r w:rsidRPr="003522C0">
        <w:rPr>
          <w:sz w:val="24"/>
        </w:rPr>
        <w:t xml:space="preserve"> – </w:t>
      </w:r>
      <w:r w:rsidRPr="003522C0">
        <w:rPr>
          <w:i/>
          <w:sz w:val="24"/>
        </w:rPr>
        <w:t xml:space="preserve">начальник фінансового управління Погребищенської міської </w:t>
      </w:r>
      <w:proofErr w:type="gramStart"/>
      <w:r w:rsidRPr="003522C0">
        <w:rPr>
          <w:i/>
          <w:sz w:val="24"/>
        </w:rPr>
        <w:t>ради</w:t>
      </w:r>
      <w:proofErr w:type="gramEnd"/>
      <w:r w:rsidRPr="003522C0">
        <w:rPr>
          <w:i/>
          <w:sz w:val="24"/>
        </w:rPr>
        <w:t>.</w:t>
      </w:r>
    </w:p>
    <w:p w:rsidR="003522C0" w:rsidRPr="003522C0" w:rsidRDefault="003522C0" w:rsidP="003522C0">
      <w:pPr>
        <w:ind w:firstLine="567"/>
        <w:jc w:val="both"/>
        <w:rPr>
          <w:bCs w:val="0"/>
          <w:i/>
          <w:sz w:val="24"/>
        </w:rPr>
      </w:pPr>
    </w:p>
    <w:p w:rsidR="003522C0" w:rsidRPr="003522C0" w:rsidRDefault="003522C0" w:rsidP="003522C0">
      <w:pPr>
        <w:pStyle w:val="a3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</w:rPr>
      </w:pPr>
      <w:r w:rsidRPr="003522C0">
        <w:rPr>
          <w:b/>
        </w:rPr>
        <w:t>Про план – графік здійснення відстеження результативності дії регуляторних актів Погребищенської міської ради на 2025 рік.</w:t>
      </w:r>
    </w:p>
    <w:p w:rsidR="003522C0" w:rsidRPr="003522C0" w:rsidRDefault="003522C0" w:rsidP="003522C0">
      <w:pPr>
        <w:pStyle w:val="a3"/>
        <w:ind w:left="0" w:firstLine="567"/>
        <w:jc w:val="both"/>
        <w:rPr>
          <w:bCs/>
          <w:i/>
        </w:rPr>
      </w:pPr>
      <w:r w:rsidRPr="003522C0">
        <w:rPr>
          <w:i/>
        </w:rPr>
        <w:t>Доповідає:</w:t>
      </w:r>
      <w:r w:rsidRPr="003522C0">
        <w:t xml:space="preserve"> </w:t>
      </w:r>
      <w:r w:rsidRPr="003522C0">
        <w:rPr>
          <w:bCs/>
          <w:i/>
        </w:rPr>
        <w:t>Крук Оксана Володимирівна – начальник відділу економічного розвитку, інвестицій, стратегічного планування</w:t>
      </w:r>
    </w:p>
    <w:p w:rsidR="003522C0" w:rsidRPr="003522C0" w:rsidRDefault="003522C0" w:rsidP="003522C0">
      <w:pPr>
        <w:pStyle w:val="a3"/>
        <w:tabs>
          <w:tab w:val="center" w:pos="5089"/>
          <w:tab w:val="right" w:pos="9639"/>
        </w:tabs>
        <w:ind w:left="0" w:firstLine="567"/>
        <w:jc w:val="both"/>
        <w:rPr>
          <w:rFonts w:eastAsia="Calibri"/>
          <w:bCs/>
          <w:i/>
          <w:iCs/>
        </w:rPr>
      </w:pPr>
    </w:p>
    <w:p w:rsidR="003522C0" w:rsidRPr="003522C0" w:rsidRDefault="003522C0" w:rsidP="003522C0">
      <w:pPr>
        <w:pStyle w:val="a3"/>
        <w:numPr>
          <w:ilvl w:val="0"/>
          <w:numId w:val="2"/>
        </w:numPr>
        <w:tabs>
          <w:tab w:val="left" w:pos="993"/>
          <w:tab w:val="left" w:pos="9498"/>
        </w:tabs>
        <w:ind w:left="0" w:firstLine="567"/>
        <w:jc w:val="both"/>
        <w:rPr>
          <w:b/>
          <w:bCs/>
          <w:noProof/>
        </w:rPr>
      </w:pPr>
      <w:r w:rsidRPr="003522C0">
        <w:rPr>
          <w:b/>
          <w:bCs/>
          <w:noProof/>
        </w:rPr>
        <w:t xml:space="preserve">Про внесення та затвердження змін до </w:t>
      </w:r>
      <w:r w:rsidRPr="003522C0">
        <w:rPr>
          <w:b/>
          <w:bCs/>
        </w:rPr>
        <w:t>Комплексної програми захисту населення і території Погребищенської міської територіальної громади у разі загрози та виникнення надзвичайних ситуацій на 2022-2025 роки</w:t>
      </w:r>
      <w:r w:rsidRPr="003522C0">
        <w:rPr>
          <w:b/>
          <w:bCs/>
          <w:noProof/>
        </w:rPr>
        <w:t>.</w:t>
      </w:r>
    </w:p>
    <w:p w:rsidR="003522C0" w:rsidRPr="003522C0" w:rsidRDefault="003522C0" w:rsidP="003522C0">
      <w:pPr>
        <w:tabs>
          <w:tab w:val="left" w:pos="9498"/>
        </w:tabs>
        <w:ind w:firstLine="567"/>
        <w:jc w:val="both"/>
        <w:rPr>
          <w:i/>
          <w:iCs w:val="0"/>
          <w:noProof/>
          <w:sz w:val="24"/>
        </w:rPr>
      </w:pPr>
      <w:r w:rsidRPr="003522C0">
        <w:rPr>
          <w:i/>
          <w:noProof/>
          <w:sz w:val="24"/>
        </w:rPr>
        <w:t>Доповідає: Скарбовійчук Сергій Миколайович  - начальник відділу з питань оборонної роботи, цивільного захисту та взаємодії з правоохоронними органами.</w:t>
      </w:r>
    </w:p>
    <w:p w:rsidR="003522C0" w:rsidRPr="003522C0" w:rsidRDefault="003522C0" w:rsidP="008A3A97">
      <w:pPr>
        <w:tabs>
          <w:tab w:val="left" w:pos="2955"/>
        </w:tabs>
        <w:ind w:firstLine="709"/>
        <w:jc w:val="center"/>
        <w:rPr>
          <w:b/>
          <w:sz w:val="24"/>
        </w:rPr>
      </w:pPr>
    </w:p>
    <w:sectPr w:rsidR="003522C0" w:rsidRPr="003522C0" w:rsidSect="002C02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E5C"/>
    <w:multiLevelType w:val="hybridMultilevel"/>
    <w:tmpl w:val="8AF2CF8A"/>
    <w:lvl w:ilvl="0" w:tplc="E32EFA9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627D1D"/>
    <w:multiLevelType w:val="hybridMultilevel"/>
    <w:tmpl w:val="14A41DEC"/>
    <w:lvl w:ilvl="0" w:tplc="472CE14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3A97"/>
    <w:rsid w:val="002C0267"/>
    <w:rsid w:val="003522C0"/>
    <w:rsid w:val="0047710F"/>
    <w:rsid w:val="00502504"/>
    <w:rsid w:val="008A3A97"/>
    <w:rsid w:val="00A33ADE"/>
    <w:rsid w:val="00AB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A97"/>
    <w:pPr>
      <w:spacing w:after="0" w:line="240" w:lineRule="auto"/>
    </w:pPr>
    <w:rPr>
      <w:rFonts w:ascii="Times New Roman" w:eastAsia="Times New Roman" w:hAnsi="Times New Roman" w:cs="Times New Roman"/>
      <w:bCs/>
      <w:iCs/>
      <w:kern w:val="0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A97"/>
    <w:pPr>
      <w:ind w:left="720"/>
      <w:contextualSpacing/>
    </w:pPr>
    <w:rPr>
      <w:bCs w:val="0"/>
      <w:iCs w:val="0"/>
      <w:sz w:val="24"/>
      <w:lang w:val="uk-UA"/>
    </w:rPr>
  </w:style>
  <w:style w:type="paragraph" w:customStyle="1" w:styleId="docdata">
    <w:name w:val="docdata"/>
    <w:aliases w:val="docy,v5,6210,baiaagaaboqcaaadoxyaaavjfgaaaaaaaaaaaaaaaaaaaaaaaaaaaaaaaaaaaaaaaaaaaaaaaaaaaaaaaaaaaaaaaaaaaaaaaaaaaaaaaaaaaaaaaaaaaaaaaaaaaaaaaaaaaaaaaaaaaaaaaaaaaaaaaaaaaaaaaaaaaaaaaaaaaaaaaaaaaaaaaaaaaaaaaaaaaaaaaaaaaaaaaaaaaaaaaaaaaaaaaaaaaaaa"/>
    <w:basedOn w:val="a"/>
    <w:rsid w:val="008A3A97"/>
    <w:pPr>
      <w:spacing w:before="100" w:beforeAutospacing="1" w:after="100" w:afterAutospacing="1"/>
    </w:pPr>
    <w:rPr>
      <w:bCs w:val="0"/>
      <w:iCs w:val="0"/>
      <w:sz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3</cp:revision>
  <dcterms:created xsi:type="dcterms:W3CDTF">2024-08-12T09:49:00Z</dcterms:created>
  <dcterms:modified xsi:type="dcterms:W3CDTF">2024-12-16T08:08:00Z</dcterms:modified>
</cp:coreProperties>
</file>