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C4DA2" w14:textId="77777777" w:rsidR="00666AA9" w:rsidRPr="00666AA9" w:rsidRDefault="00666AA9" w:rsidP="00666AA9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6AA9">
        <w:rPr>
          <w:noProof/>
          <w:sz w:val="22"/>
          <w:szCs w:val="22"/>
          <w:lang w:val="ru-RU" w:eastAsia="ru-RU"/>
        </w:rPr>
        <w:drawing>
          <wp:inline distT="0" distB="0" distL="0" distR="0" wp14:anchorId="34D4A26D" wp14:editId="5C67FDBF">
            <wp:extent cx="432000" cy="612000"/>
            <wp:effectExtent l="0" t="0" r="635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0169" w14:textId="77777777" w:rsidR="00666AA9" w:rsidRPr="00666AA9" w:rsidRDefault="00666AA9" w:rsidP="00666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A9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23216E0" w14:textId="77777777" w:rsidR="00666AA9" w:rsidRPr="00666AA9" w:rsidRDefault="00666AA9" w:rsidP="00666A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A9"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14:paraId="66A46145" w14:textId="77777777" w:rsidR="00666AA9" w:rsidRPr="00666AA9" w:rsidRDefault="00666AA9" w:rsidP="00666AA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A9"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14:paraId="4B34825C" w14:textId="77777777" w:rsidR="00666AA9" w:rsidRPr="00666AA9" w:rsidRDefault="00666AA9" w:rsidP="00666AA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AA9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14:paraId="3879EBA6" w14:textId="77777777" w:rsidR="00666AA9" w:rsidRPr="00666AA9" w:rsidRDefault="00666AA9" w:rsidP="00666AA9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20C2F" w14:textId="28E2C145" w:rsidR="00666AA9" w:rsidRPr="00666AA9" w:rsidRDefault="002E6FE1" w:rsidP="00120320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березня 2025 р.</w:t>
      </w:r>
      <w:r w:rsidR="00666AA9" w:rsidRPr="00666AA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0320">
        <w:rPr>
          <w:rFonts w:ascii="Times New Roman" w:hAnsi="Times New Roman" w:cs="Times New Roman"/>
          <w:sz w:val="28"/>
          <w:szCs w:val="28"/>
        </w:rPr>
        <w:t xml:space="preserve">   </w:t>
      </w:r>
      <w:r w:rsidR="00666AA9" w:rsidRPr="00666AA9">
        <w:rPr>
          <w:rFonts w:ascii="Times New Roman" w:hAnsi="Times New Roman" w:cs="Times New Roman"/>
          <w:sz w:val="28"/>
          <w:szCs w:val="28"/>
        </w:rPr>
        <w:t xml:space="preserve">м. Погребище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66AA9" w:rsidRPr="00666AA9">
        <w:rPr>
          <w:rFonts w:ascii="Times New Roman" w:hAnsi="Times New Roman" w:cs="Times New Roman"/>
          <w:sz w:val="28"/>
          <w:szCs w:val="28"/>
        </w:rPr>
        <w:t xml:space="preserve">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</w:p>
    <w:p w14:paraId="20E00CD8" w14:textId="77777777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596E3E" w14:textId="58B84762" w:rsidR="00666AA9" w:rsidRPr="00666AA9" w:rsidRDefault="00666AA9" w:rsidP="00B04F5F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 7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 w:rsidRPr="00666A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сесію Погребищенської </w:t>
      </w:r>
    </w:p>
    <w:p w14:paraId="57E72E11" w14:textId="77777777" w:rsidR="00666AA9" w:rsidRPr="00666AA9" w:rsidRDefault="00666AA9" w:rsidP="00B04F5F">
      <w:p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міської ради 8 скликання </w:t>
      </w:r>
    </w:p>
    <w:p w14:paraId="5ADF3171" w14:textId="77777777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78B223" w14:textId="77777777" w:rsidR="00666AA9" w:rsidRPr="00666AA9" w:rsidRDefault="00666AA9" w:rsidP="00666AA9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підставі статті 46, керуючись ч.8 статті 59 Закону України “Про місцеве самоврядування в Україні”, статтями 21, 36 Регламенту Погребищенської міської ради 8 скликання: </w:t>
      </w:r>
    </w:p>
    <w:p w14:paraId="1456CCBF" w14:textId="77777777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0F981AB" w14:textId="39CC73EC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Скликати 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чергову сесію Погребищенської міської ради 8 скликання  </w:t>
      </w:r>
      <w:r w:rsidR="00020A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27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березня</w:t>
      </w: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2025 року о 10.00 у великій залі засідань міської ради.</w:t>
      </w:r>
    </w:p>
    <w:p w14:paraId="5EF0657F" w14:textId="77777777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7293F3" w14:textId="647CA3E2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Затвердити орієнтовний порядок денний 7</w:t>
      </w:r>
      <w:r w:rsidR="00020ABA" w:rsidRPr="00020ABA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</w:t>
      </w: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сесії Погребищенської міської ради 8 скликання (додається).    </w:t>
      </w:r>
    </w:p>
    <w:p w14:paraId="11A2B0D0" w14:textId="77777777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65E5BE" w14:textId="77777777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3.Засідання постійних комісій міської ради провести за окремими планами.</w:t>
      </w:r>
    </w:p>
    <w:p w14:paraId="452B7D1E" w14:textId="77777777" w:rsidR="00666AA9" w:rsidRPr="00666AA9" w:rsidRDefault="00666AA9" w:rsidP="00666AA9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6BD299" w14:textId="77777777" w:rsidR="00666AA9" w:rsidRPr="00666AA9" w:rsidRDefault="00666AA9" w:rsidP="00666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14:paraId="337B043C" w14:textId="77777777" w:rsidR="00666AA9" w:rsidRPr="00666AA9" w:rsidRDefault="00666AA9" w:rsidP="00666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5E44AC" w14:textId="77777777" w:rsidR="00666AA9" w:rsidRPr="00666AA9" w:rsidRDefault="00666AA9" w:rsidP="00666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Це розпорядження оприлюднити згідно з чинним законодавством.</w:t>
      </w:r>
    </w:p>
    <w:p w14:paraId="687D29E9" w14:textId="77777777" w:rsidR="00666AA9" w:rsidRPr="00666AA9" w:rsidRDefault="00666AA9" w:rsidP="00666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BDCF06" w14:textId="77777777" w:rsidR="00666AA9" w:rsidRPr="00666AA9" w:rsidRDefault="00666AA9" w:rsidP="00666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Контроль за виконанням цього розпорядження покласти на секретаря міської ради Шафранського П.П.</w:t>
      </w:r>
    </w:p>
    <w:p w14:paraId="20BBEAEE" w14:textId="77777777" w:rsidR="00666AA9" w:rsidRPr="00666AA9" w:rsidRDefault="00666AA9" w:rsidP="00666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306674" w14:textId="77777777" w:rsidR="00666AA9" w:rsidRPr="00666AA9" w:rsidRDefault="00666AA9" w:rsidP="00666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A20CCC" w14:textId="77777777" w:rsidR="00666AA9" w:rsidRPr="00666AA9" w:rsidRDefault="00666AA9" w:rsidP="00666AA9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07D1DCEF" w14:textId="15F945BF" w:rsidR="00666AA9" w:rsidRPr="00666AA9" w:rsidRDefault="00666AA9" w:rsidP="00666AA9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Міський  голова                                                </w:t>
      </w:r>
      <w:r w:rsidR="00B04F5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666AA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Сергій ВОЛИНСЬКИЙ</w:t>
      </w:r>
    </w:p>
    <w:p w14:paraId="191562D1" w14:textId="77777777" w:rsidR="00666AA9" w:rsidRPr="00666AA9" w:rsidRDefault="00666AA9" w:rsidP="00666A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47CA2EC" w14:textId="77777777" w:rsidR="00666AA9" w:rsidRPr="00666AA9" w:rsidRDefault="00666AA9" w:rsidP="00666A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1C831E04" w14:textId="77777777" w:rsidR="00666AA9" w:rsidRPr="00666AA9" w:rsidRDefault="00666AA9" w:rsidP="00666AA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6D23309B" w14:textId="77777777" w:rsidR="00666AA9" w:rsidRPr="00666AA9" w:rsidRDefault="00666AA9" w:rsidP="00666AA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0C8A23" w14:textId="77777777" w:rsidR="00666AA9" w:rsidRPr="00666AA9" w:rsidRDefault="00666AA9" w:rsidP="00666AA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1C6D34" w14:textId="77777777" w:rsidR="00666AA9" w:rsidRPr="00666AA9" w:rsidRDefault="00666AA9" w:rsidP="00666AA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37"/>
      </w:tblGrid>
      <w:tr w:rsidR="00B04F5F" w14:paraId="331B5566" w14:textId="77777777" w:rsidTr="005F12B5">
        <w:tc>
          <w:tcPr>
            <w:tcW w:w="6091" w:type="dxa"/>
          </w:tcPr>
          <w:p w14:paraId="38ECD833" w14:textId="77777777" w:rsidR="00B04F5F" w:rsidRDefault="00B04F5F" w:rsidP="00666AA9">
            <w:pPr>
              <w:tabs>
                <w:tab w:val="left" w:pos="6735"/>
              </w:tabs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537" w:type="dxa"/>
          </w:tcPr>
          <w:p w14:paraId="135B667D" w14:textId="77777777" w:rsidR="00B04F5F" w:rsidRPr="00666AA9" w:rsidRDefault="00B04F5F" w:rsidP="00B04F5F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AA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ЗАТВЕРДЖЕНО</w:t>
            </w:r>
          </w:p>
          <w:p w14:paraId="347796AA" w14:textId="69018F15" w:rsidR="00B04F5F" w:rsidRPr="00666AA9" w:rsidRDefault="00B04F5F" w:rsidP="00B04F5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A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Розпорядження міського голови</w:t>
            </w:r>
          </w:p>
          <w:p w14:paraId="6ADBB5A5" w14:textId="008F23FC" w:rsidR="00B04F5F" w:rsidRPr="00666AA9" w:rsidRDefault="002E6FE1" w:rsidP="00B04F5F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17</w:t>
            </w:r>
            <w:r w:rsidR="00B04F5F" w:rsidRPr="00666A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04F5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березня</w:t>
            </w:r>
            <w:r w:rsidR="00B04F5F" w:rsidRPr="00666AA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2025 р. №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25</w:t>
            </w:r>
          </w:p>
          <w:p w14:paraId="712EFFE1" w14:textId="77777777" w:rsidR="00B04F5F" w:rsidRDefault="00B04F5F" w:rsidP="00666AA9">
            <w:pPr>
              <w:tabs>
                <w:tab w:val="left" w:pos="6735"/>
              </w:tabs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61328DDE" w14:textId="77777777" w:rsidR="00B04F5F" w:rsidRDefault="00B04F5F" w:rsidP="00666AA9">
      <w:pPr>
        <w:tabs>
          <w:tab w:val="left" w:pos="673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CC2D61" w14:textId="77777777" w:rsidR="00666AA9" w:rsidRPr="00666AA9" w:rsidRDefault="00666AA9" w:rsidP="00666A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OLE_LINK3"/>
      <w:bookmarkStart w:id="1" w:name="OLE_LINK4"/>
      <w:bookmarkStart w:id="2" w:name="OLE_LINK5"/>
      <w:r w:rsidRPr="00666A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Орієнтовний порядок денний</w:t>
      </w:r>
    </w:p>
    <w:p w14:paraId="0CF5A3BB" w14:textId="40F38087" w:rsidR="00666AA9" w:rsidRPr="00666AA9" w:rsidRDefault="00666AA9" w:rsidP="00666AA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</w:t>
      </w:r>
      <w:r w:rsidR="00020A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</w:t>
      </w:r>
      <w:r w:rsidRPr="00666A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чергової сесії Погребищенської міської ради 8 скликання</w:t>
      </w:r>
    </w:p>
    <w:p w14:paraId="4696E6F8" w14:textId="4D08D50B" w:rsidR="00666AA9" w:rsidRPr="00666AA9" w:rsidRDefault="00666AA9" w:rsidP="00666A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66A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="00020A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 березня</w:t>
      </w:r>
      <w:r w:rsidRPr="00666A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202</w:t>
      </w:r>
      <w:r w:rsidR="00020A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666A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року.</w:t>
      </w:r>
    </w:p>
    <w:p w14:paraId="26278E1D" w14:textId="74AD2DD0" w:rsidR="00666AA9" w:rsidRPr="00666AA9" w:rsidRDefault="00C16B44" w:rsidP="00D77B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5683B617" w14:textId="77777777" w:rsidR="00666AA9" w:rsidRPr="00160F8F" w:rsidRDefault="00666AA9" w:rsidP="00D77B5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160F8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Про звіт Погребищенського міського голови Волинського С.О. про свою роботу, діяльність ради, виконавчих органів ради та про здійснення ними державної регуляторної політики у сфері господарської діяльності за 2024 рік.</w:t>
      </w:r>
    </w:p>
    <w:p w14:paraId="15ED7C1B" w14:textId="4E1748C4" w:rsidR="00666AA9" w:rsidRPr="00666AA9" w:rsidRDefault="00666AA9" w:rsidP="00D77B5F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bookmarkStart w:id="3" w:name="_Hlk190073204"/>
      <w:r w:rsidRPr="00666AA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Доповідає: Волинський Сергій Олександрович – Погребищенський міський голова.</w:t>
      </w:r>
    </w:p>
    <w:bookmarkEnd w:id="3"/>
    <w:p w14:paraId="1C1E1269" w14:textId="77777777" w:rsidR="00666AA9" w:rsidRPr="00666AA9" w:rsidRDefault="00666AA9" w:rsidP="00D77B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9A890C" w14:textId="539DDF13" w:rsidR="00CE6D07" w:rsidRPr="00F07B98" w:rsidRDefault="00DB59C2" w:rsidP="00D77B5F">
      <w:pPr>
        <w:pStyle w:val="a9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8719486"/>
      <w:r w:rsidRPr="00F07B98">
        <w:rPr>
          <w:rFonts w:ascii="Times New Roman" w:hAnsi="Times New Roman" w:cs="Times New Roman"/>
          <w:sz w:val="28"/>
          <w:szCs w:val="28"/>
        </w:rPr>
        <w:t xml:space="preserve"> </w:t>
      </w:r>
      <w:r w:rsidR="00CE6D07" w:rsidRPr="00F07B98">
        <w:rPr>
          <w:rFonts w:ascii="Times New Roman" w:hAnsi="Times New Roman" w:cs="Times New Roman"/>
          <w:sz w:val="28"/>
          <w:szCs w:val="28"/>
        </w:rPr>
        <w:t>Про інформацію керівника Немирівської окружної прокуратури про результати діяльності прокуратури на території Погребищенської міської територіальної громади, шляхом надання узагальнених статистичних та аналітичних даних.</w:t>
      </w:r>
    </w:p>
    <w:p w14:paraId="52FED1DC" w14:textId="0C014001" w:rsidR="00DB59C2" w:rsidRDefault="00DB59C2" w:rsidP="00D77B5F">
      <w:pPr>
        <w:pStyle w:val="a9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59C2">
        <w:rPr>
          <w:rFonts w:ascii="Times New Roman" w:hAnsi="Times New Roman" w:cs="Times New Roman"/>
          <w:i/>
          <w:iCs/>
          <w:sz w:val="28"/>
          <w:szCs w:val="28"/>
        </w:rPr>
        <w:t>Інформує: Никитюк Володимир Олексійович – голова постійної комісії міської ради з питань регламенту, депутатської діяльності і етики, гласності, адміністративного устрою, забезпечення законності, протидії корупції.</w:t>
      </w:r>
    </w:p>
    <w:p w14:paraId="1AAED149" w14:textId="77777777" w:rsidR="00B04F5F" w:rsidRPr="00DB59C2" w:rsidRDefault="00B04F5F" w:rsidP="00D77B5F">
      <w:pPr>
        <w:pStyle w:val="a9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4"/>
    <w:p w14:paraId="356DE901" w14:textId="72B65524" w:rsidR="006360C7" w:rsidRPr="0074740C" w:rsidRDefault="006360C7" w:rsidP="00D77B5F">
      <w:pPr>
        <w:tabs>
          <w:tab w:val="center" w:pos="0"/>
          <w:tab w:val="righ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7474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6D07" w:rsidRPr="00747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" w:name="_Hlk115961438"/>
      <w:r w:rsidRPr="0074740C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  <w14:ligatures w14:val="none"/>
        </w:rPr>
        <w:t>Про інформацію начальника Погребищенського сектору поліцейської діяльності №1, відділу поліції №4 Вінницького районного управління поліції ГУНП у Вінницькій області про діяльність підрозділу поліції у сфері охорони та захисту прав і свобод людини, протидії злочинності, забезпечення публічної безпеки і порядку на території Погребищенської міської територіальної громади.</w:t>
      </w:r>
    </w:p>
    <w:p w14:paraId="54908B34" w14:textId="30C77FF8" w:rsidR="006360C7" w:rsidRDefault="006360C7" w:rsidP="00D77B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Інформує</w:t>
      </w:r>
      <w:r w:rsidRPr="006360C7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: Шеремета Віталій Володимирович - начальник Погребищенського сектору поліцейської діяльності №2, відділу поліції №4 Вінницького районного управління поліції ГУНП у Вінницькій області.</w:t>
      </w:r>
    </w:p>
    <w:p w14:paraId="57755FAE" w14:textId="77777777" w:rsidR="006360C7" w:rsidRPr="00B04F5F" w:rsidRDefault="006360C7" w:rsidP="00B04F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5CD3743C" w14:textId="7BF7C77B" w:rsidR="00CE6D07" w:rsidRPr="00B04F5F" w:rsidRDefault="009A4497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старости Адамівського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Щасливцевої С. М.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2CF7BD7C" w14:textId="77777777" w:rsidR="00B04F5F" w:rsidRPr="00B04F5F" w:rsidRDefault="00B04F5F" w:rsidP="00B04F5F">
      <w:pPr>
        <w:pStyle w:val="a9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401C1E" w14:textId="37A6EEA0" w:rsidR="009A4497" w:rsidRPr="0074740C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Андрушівського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Чоботок В. М.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69DCEEC2" w14:textId="77777777" w:rsidR="0074740C" w:rsidRPr="0074740C" w:rsidRDefault="0074740C" w:rsidP="0074740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FFFECFD" w14:textId="77777777" w:rsidR="0074740C" w:rsidRPr="00B04F5F" w:rsidRDefault="0074740C" w:rsidP="0074740C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Бабинецького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Ковальчук Л. А.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6083460A" w14:textId="77777777" w:rsidR="00B04F5F" w:rsidRPr="00B04F5F" w:rsidRDefault="00B04F5F" w:rsidP="00B04F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3436EFC" w14:textId="4E321BCB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старости Білашківського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Дзигара Ю. І.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202D1275" w14:textId="77777777" w:rsidR="00B04F5F" w:rsidRPr="00B04F5F" w:rsidRDefault="00B04F5F" w:rsidP="00B04F5F">
      <w:pPr>
        <w:pStyle w:val="a9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0CFB97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C5FBBD4" w14:textId="09A4B649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Борщагівського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Лубчук Т. Д.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2ED8EB3A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A51BD7E" w14:textId="4DE065F1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Дзюньківського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Бараболі В. В.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0D3B70D6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F108F6B" w14:textId="0F4FAF40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Довгалівського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Томчука О. М.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0ACFC08E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129B196" w14:textId="3E62D379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Збаржівського старостинського округу Горковенка В. А. перед Погребищенською міською радою</w:t>
      </w:r>
    </w:p>
    <w:p w14:paraId="60E9D036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B97CE38" w14:textId="7057972E" w:rsidR="00F57C64" w:rsidRPr="0074740C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Левківського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Штогрин Л. С.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42F81BDC" w14:textId="77777777" w:rsidR="0074740C" w:rsidRPr="0074740C" w:rsidRDefault="0074740C" w:rsidP="0074740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8C7396" w14:textId="26CB3D02" w:rsidR="0074740C" w:rsidRPr="00B04F5F" w:rsidRDefault="0074740C" w:rsidP="0074740C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нчинського 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Ткачук І.В.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60C28A9C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B65DE11" w14:textId="101C494B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hAnsi="Times New Roman" w:cs="Times New Roman"/>
          <w:sz w:val="28"/>
          <w:szCs w:val="28"/>
        </w:rPr>
        <w:t xml:space="preserve"> 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Морозівського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Мартинюк Т. Ю.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016AA715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FD91FE6" w14:textId="3AAAA428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Надроссянського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Лесика В. Й.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5600C457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5930516" w14:textId="3DA585EE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Новофастівського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Шепеті Л. І.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5CDD66E8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03124CAF" w14:textId="7B95C851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Очеретнянського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Лісніченко С. В.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3B046E8F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17ACCC5" w14:textId="23E18063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Павлівського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Панасюк В. М.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0970B9B9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6C1408E" w14:textId="643158F9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Педосівського старостинського округу Довгополюк Т. В. перед Погребищенською міською радою</w:t>
      </w:r>
    </w:p>
    <w:p w14:paraId="5E9B15C9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1C6F9C0" w14:textId="3EA64AA6" w:rsidR="00F57C64" w:rsidRPr="00B04F5F" w:rsidRDefault="00F57C64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звіт старости Плисківського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Рябцуна Р. В.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6AC0105C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8CF473B" w14:textId="76F3B19E" w:rsidR="00B04F5F" w:rsidRPr="00B04F5F" w:rsidRDefault="00B04F5F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hAnsi="Times New Roman" w:cs="Times New Roman"/>
          <w:sz w:val="28"/>
          <w:szCs w:val="28"/>
        </w:rPr>
        <w:t xml:space="preserve"> 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Саражинецького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Рибак Т. І.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5DFFE425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17942B8" w14:textId="5E5FBC79" w:rsidR="00B04F5F" w:rsidRPr="00B04F5F" w:rsidRDefault="00B04F5F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 звіт старости 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Сніжнянського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Адамчук Т. І.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24A9543B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5F8A0C8" w14:textId="186C0703" w:rsidR="00B04F5F" w:rsidRPr="00B04F5F" w:rsidRDefault="00B04F5F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hAnsi="Times New Roman" w:cs="Times New Roman"/>
          <w:sz w:val="28"/>
          <w:szCs w:val="28"/>
        </w:rPr>
        <w:t xml:space="preserve"> 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старости Старостинецького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Філіповського Ю. О.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2F14FB2F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1853422E" w14:textId="0081D2C4" w:rsidR="00B04F5F" w:rsidRPr="00B04F5F" w:rsidRDefault="00B04F5F" w:rsidP="00B04F5F">
      <w:pPr>
        <w:pStyle w:val="a9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F5F">
        <w:rPr>
          <w:rFonts w:ascii="Times New Roman" w:hAnsi="Times New Roman" w:cs="Times New Roman"/>
          <w:sz w:val="28"/>
          <w:szCs w:val="28"/>
        </w:rPr>
        <w:t xml:space="preserve"> 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звіт старости Ширмівського старостинського округу</w:t>
      </w:r>
      <w:r w:rsidRPr="00B04F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Слотвінської С. В.</w:t>
      </w:r>
      <w:r w:rsidRPr="00B0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Погребищенською міською радою</w:t>
      </w:r>
    </w:p>
    <w:p w14:paraId="15D14454" w14:textId="77777777" w:rsidR="00B04F5F" w:rsidRPr="00B04F5F" w:rsidRDefault="00B04F5F" w:rsidP="00B04F5F">
      <w:pPr>
        <w:pStyle w:val="a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2BE1F8B" w14:textId="77777777" w:rsidR="00D77B5F" w:rsidRDefault="00D77B5F" w:rsidP="00D77B5F">
      <w:pPr>
        <w:pStyle w:val="docdata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Про затвердження моніторингових звітів щодо реалізації Стратегії розвитку Погребищенської  міської територіальної громади до 2030 року та виконання Плану заходів на 2024-2027 роки з реалізації Стратегії розвитку Погребищенської міської територіальної громади до 2030 року за 2024 рік.  </w:t>
      </w:r>
    </w:p>
    <w:p w14:paraId="42CCF349" w14:textId="77777777" w:rsidR="00D77B5F" w:rsidRDefault="00D77B5F" w:rsidP="00D77B5F">
      <w:pPr>
        <w:pStyle w:val="af0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0009C7">
        <w:rPr>
          <w:i/>
          <w:iCs/>
          <w:color w:val="000000"/>
          <w:sz w:val="28"/>
          <w:szCs w:val="28"/>
        </w:rPr>
        <w:t>Доповідає: Крук Оксана Володимирівна – начальник відділу економічного розвитку, інвестицій, стратегічного планування </w:t>
      </w:r>
      <w:r w:rsidRPr="000009C7">
        <w:rPr>
          <w:i/>
          <w:iCs/>
          <w:color w:val="000000"/>
          <w:sz w:val="28"/>
          <w:szCs w:val="28"/>
          <w:shd w:val="clear" w:color="auto" w:fill="FFFFFF"/>
        </w:rPr>
        <w:t>Погребищенської міської ради.</w:t>
      </w:r>
    </w:p>
    <w:bookmarkEnd w:id="5"/>
    <w:p w14:paraId="3343724D" w14:textId="77777777" w:rsidR="00D62C3F" w:rsidRPr="00D62C3F" w:rsidRDefault="00D62C3F" w:rsidP="00D77B5F">
      <w:pPr>
        <w:pStyle w:val="a9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</w:pPr>
    </w:p>
    <w:p w14:paraId="1379BBF5" w14:textId="36304B4B" w:rsidR="00160F8F" w:rsidRPr="00160F8F" w:rsidRDefault="00160F8F" w:rsidP="00D77B5F">
      <w:pPr>
        <w:pStyle w:val="a9"/>
        <w:numPr>
          <w:ilvl w:val="0"/>
          <w:numId w:val="4"/>
        </w:numPr>
        <w:tabs>
          <w:tab w:val="left" w:pos="1276"/>
          <w:tab w:val="left" w:pos="96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160F8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Про затвердження структури виконавчих органів Погребищенської міської ради, апарату ради та її виконавчого комітету у новій редакції. </w:t>
      </w:r>
    </w:p>
    <w:p w14:paraId="02D9B9E7" w14:textId="77777777" w:rsidR="00160F8F" w:rsidRPr="00160F8F" w:rsidRDefault="00160F8F" w:rsidP="00D77B5F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160F8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8"/>
          <w:szCs w:val="28"/>
          <w:lang w:eastAsia="uk-UA"/>
          <w14:ligatures w14:val="none"/>
        </w:rPr>
        <w:t>Доповідає: Волинський Сергій Олександрович – Погребищенський міський голова.</w:t>
      </w:r>
    </w:p>
    <w:p w14:paraId="2E1A0073" w14:textId="77777777" w:rsidR="00160F8F" w:rsidRDefault="00160F8F" w:rsidP="00D77B5F">
      <w:pPr>
        <w:pStyle w:val="a9"/>
        <w:tabs>
          <w:tab w:val="left" w:pos="1276"/>
          <w:tab w:val="left" w:pos="96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AB428CE" w14:textId="04DFA997" w:rsidR="005323F0" w:rsidRPr="00F07B98" w:rsidRDefault="005323F0" w:rsidP="00D77B5F">
      <w:pPr>
        <w:pStyle w:val="a9"/>
        <w:numPr>
          <w:ilvl w:val="0"/>
          <w:numId w:val="4"/>
        </w:numPr>
        <w:tabs>
          <w:tab w:val="left" w:pos="1276"/>
          <w:tab w:val="left" w:pos="964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F0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 внесення змін та затвердження персонального складу виконавчого комітету </w:t>
      </w:r>
      <w:bookmarkStart w:id="6" w:name="_Hlk192774631"/>
      <w:r w:rsidRPr="00F0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Погребищенської міської ради </w:t>
      </w:r>
      <w:bookmarkEnd w:id="6"/>
      <w:r w:rsidRPr="00F0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 скликання у новій редакції</w:t>
      </w:r>
      <w:r w:rsidR="005215B8" w:rsidRPr="00F0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F07B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2C8E35BD" w14:textId="77777777" w:rsidR="005323F0" w:rsidRDefault="005323F0" w:rsidP="00D77B5F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</w:pPr>
      <w:bookmarkStart w:id="7" w:name="_Hlk190265082"/>
      <w:r w:rsidRPr="005B327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Доповідає: Волинський Сергій Олександрович – Погребищенський міський голова.</w:t>
      </w:r>
    </w:p>
    <w:p w14:paraId="21350262" w14:textId="77777777" w:rsidR="00F07B98" w:rsidRPr="005B3279" w:rsidRDefault="00F07B98" w:rsidP="00D77B5F">
      <w:pPr>
        <w:pStyle w:val="a9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</w:p>
    <w:bookmarkEnd w:id="7"/>
    <w:p w14:paraId="05EB39AF" w14:textId="77777777" w:rsidR="00FE6443" w:rsidRPr="00160F8F" w:rsidRDefault="00FE6443" w:rsidP="00D77B5F">
      <w:pPr>
        <w:pStyle w:val="a9"/>
        <w:numPr>
          <w:ilvl w:val="0"/>
          <w:numId w:val="4"/>
        </w:numPr>
        <w:tabs>
          <w:tab w:val="center" w:pos="0"/>
          <w:tab w:val="left" w:pos="568"/>
          <w:tab w:val="righ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</w:pPr>
      <w:r w:rsidRPr="00160F8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Про виконання міської цільової програми соціального захисту жителів Погребищенської міської територіальної громади за 2024 рік.</w:t>
      </w:r>
      <w:r w:rsidRPr="00160F8F">
        <w:rPr>
          <w:rFonts w:ascii="Times New Roman" w:hAnsi="Times New Roman" w:cs="Times New Roman"/>
          <w:color w:val="000000" w:themeColor="text1"/>
          <w:kern w:val="0"/>
          <w:sz w:val="28"/>
          <w:szCs w:val="28"/>
          <w14:ligatures w14:val="none"/>
        </w:rPr>
        <w:t xml:space="preserve">  </w:t>
      </w:r>
    </w:p>
    <w:p w14:paraId="2C10A01A" w14:textId="77777777" w:rsidR="00FE6443" w:rsidRDefault="00FE6443" w:rsidP="00D77B5F">
      <w:pPr>
        <w:tabs>
          <w:tab w:val="center" w:pos="709"/>
          <w:tab w:val="righ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</w:pPr>
      <w:r w:rsidRPr="00666AA9"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3984A5A5" w14:textId="77777777" w:rsidR="0074740C" w:rsidRDefault="0074740C" w:rsidP="00D77B5F">
      <w:pPr>
        <w:tabs>
          <w:tab w:val="center" w:pos="709"/>
          <w:tab w:val="righ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</w:pPr>
    </w:p>
    <w:p w14:paraId="61F2AE98" w14:textId="77777777" w:rsidR="0074740C" w:rsidRPr="00160F8F" w:rsidRDefault="0074740C" w:rsidP="0074740C">
      <w:pPr>
        <w:pStyle w:val="docdata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60F8F">
        <w:rPr>
          <w:color w:val="000000" w:themeColor="text1"/>
          <w:sz w:val="28"/>
          <w:szCs w:val="28"/>
        </w:rPr>
        <w:t>Про внесення та затвердження змін до міської цільової Програми соціального захисту жителів Погребищенської міської територіальної громади на 2025-2027 роки.</w:t>
      </w:r>
    </w:p>
    <w:p w14:paraId="3620E991" w14:textId="77777777" w:rsidR="0074740C" w:rsidRDefault="0074740C" w:rsidP="0074740C">
      <w:pPr>
        <w:pStyle w:val="af0"/>
        <w:tabs>
          <w:tab w:val="left" w:pos="709"/>
          <w:tab w:val="left" w:pos="9640"/>
        </w:tabs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0009C7">
        <w:rPr>
          <w:i/>
          <w:iCs/>
          <w:color w:val="000000"/>
          <w:sz w:val="28"/>
          <w:szCs w:val="28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61A2867C" w14:textId="77777777" w:rsidR="00F07B98" w:rsidRPr="00666AA9" w:rsidRDefault="00F07B98" w:rsidP="00D77B5F">
      <w:pPr>
        <w:tabs>
          <w:tab w:val="center" w:pos="709"/>
          <w:tab w:val="righ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kern w:val="0"/>
          <w:sz w:val="28"/>
          <w:szCs w:val="28"/>
          <w14:ligatures w14:val="none"/>
        </w:rPr>
      </w:pPr>
    </w:p>
    <w:p w14:paraId="4BB4F576" w14:textId="1D084330" w:rsidR="005323F0" w:rsidRPr="009C6623" w:rsidRDefault="00F63203" w:rsidP="00D77B5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6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внесення </w:t>
      </w:r>
      <w:r w:rsidR="00FE6443" w:rsidRPr="009C6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затвердження </w:t>
      </w:r>
      <w:r w:rsidRPr="009C6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змін </w:t>
      </w:r>
      <w:r w:rsidR="00FE6443" w:rsidRPr="009C66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 граничної чисельності працівників </w:t>
      </w:r>
      <w:r w:rsidR="00AC4EB8" w:rsidRPr="009C6623"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комунальної установи «Погребищенський територіальний центр соціального обслуговування (надання соціальних послуг)»</w:t>
      </w:r>
      <w:r w:rsidR="00FE6443" w:rsidRPr="009C6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443" w:rsidRPr="009C6623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Погребищенської міської ради Вінницького району Вінницької області.</w:t>
      </w:r>
    </w:p>
    <w:p w14:paraId="71FBF00B" w14:textId="77777777" w:rsidR="00AC4EB8" w:rsidRDefault="00AC4EB8" w:rsidP="00D77B5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4EB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Доповідає: Доманський Сергій Володимирович: директор комунальної установи «Погребищенський територіальний центр соціального обслуговування (надання соціальних послуг)» Погребищенської міської ради.</w:t>
      </w:r>
    </w:p>
    <w:p w14:paraId="18285A49" w14:textId="77777777" w:rsidR="000009C7" w:rsidRPr="00AC4EB8" w:rsidRDefault="000009C7" w:rsidP="00D77B5F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B00D820" w14:textId="3F5219CF" w:rsidR="008A79E4" w:rsidRPr="000009C7" w:rsidRDefault="00D62C3F" w:rsidP="00D77B5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статуту КП «Погребищенська ЦЛ» у новій редакції.</w:t>
      </w:r>
    </w:p>
    <w:p w14:paraId="588B9795" w14:textId="77777777" w:rsidR="000009C7" w:rsidRPr="000009C7" w:rsidRDefault="000009C7" w:rsidP="00D77B5F">
      <w:pPr>
        <w:pStyle w:val="a9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kern w:val="3"/>
          <w:sz w:val="28"/>
          <w:szCs w:val="28"/>
        </w:rPr>
      </w:pPr>
      <w:r w:rsidRPr="000009C7">
        <w:rPr>
          <w:rFonts w:ascii="Times New Roman" w:hAnsi="Times New Roman"/>
          <w:i/>
          <w:iCs/>
          <w:kern w:val="3"/>
          <w:sz w:val="28"/>
          <w:szCs w:val="28"/>
        </w:rPr>
        <w:t>Доповідає: Олексієнко Олег Володимирович – головний лікар комунального підприємства «Погребищенська центральна лікарня» Погребищенської міської ради.</w:t>
      </w:r>
    </w:p>
    <w:p w14:paraId="1361A77D" w14:textId="77777777" w:rsidR="005323F0" w:rsidRPr="005323F0" w:rsidRDefault="005323F0" w:rsidP="00D77B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856D2C6" w14:textId="1FA00AA2" w:rsidR="00666AA9" w:rsidRPr="00160F8F" w:rsidRDefault="00666AA9" w:rsidP="00D77B5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0F8F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Про внесення та затвердження  змін до Комплексної оборонно-правоохоронної програми Погребищенської міської  територіальної громади на 2021-2025 роки.</w:t>
      </w:r>
      <w:r w:rsidRPr="00160F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5E0BBC4" w14:textId="77777777" w:rsidR="00666AA9" w:rsidRDefault="00666AA9" w:rsidP="00D77B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  <w:r w:rsidRPr="000009C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Доповідає: Скарбовійчук Сергій Миколайович – начальник відділу з питань оборонної роботи, цивільного захисту та взаємодії з правоохоронними органами.</w:t>
      </w:r>
    </w:p>
    <w:p w14:paraId="5E8EB8A0" w14:textId="77777777" w:rsidR="000009C7" w:rsidRPr="000009C7" w:rsidRDefault="000009C7" w:rsidP="00D77B5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</w:pPr>
    </w:p>
    <w:p w14:paraId="25F029A3" w14:textId="1AF427ED" w:rsidR="00930628" w:rsidRPr="00160F8F" w:rsidRDefault="00930628" w:rsidP="00D77B5F">
      <w:pPr>
        <w:pStyle w:val="docdata"/>
        <w:numPr>
          <w:ilvl w:val="0"/>
          <w:numId w:val="4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60F8F">
        <w:rPr>
          <w:color w:val="000000" w:themeColor="text1"/>
          <w:sz w:val="28"/>
          <w:szCs w:val="28"/>
        </w:rPr>
        <w:t>Про внесення та затвердження змін до міської цільової Програми розвитку освіти Погребищенської міської територіальної громади на 2024-2026 роки.</w:t>
      </w:r>
    </w:p>
    <w:p w14:paraId="097A1ECC" w14:textId="15F75615" w:rsidR="00930628" w:rsidRDefault="00930628" w:rsidP="00D77B5F">
      <w:pPr>
        <w:pStyle w:val="af0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0009C7">
        <w:rPr>
          <w:i/>
          <w:iCs/>
          <w:color w:val="000000"/>
          <w:sz w:val="28"/>
          <w:szCs w:val="28"/>
          <w:shd w:val="clear" w:color="auto" w:fill="FFFFFF"/>
        </w:rPr>
        <w:t>Доповідає: Довганенко Галина Дмитрівна – начальник відділу освіти Погребищенської міської ради.</w:t>
      </w:r>
    </w:p>
    <w:p w14:paraId="03F10FE8" w14:textId="77777777" w:rsidR="000009C7" w:rsidRPr="000009C7" w:rsidRDefault="000009C7" w:rsidP="00D77B5F">
      <w:pPr>
        <w:pStyle w:val="af0"/>
        <w:spacing w:before="0" w:beforeAutospacing="0" w:after="0" w:afterAutospacing="0"/>
        <w:ind w:firstLine="567"/>
        <w:jc w:val="both"/>
        <w:rPr>
          <w:i/>
          <w:iCs/>
        </w:rPr>
      </w:pPr>
    </w:p>
    <w:p w14:paraId="031E8983" w14:textId="0F789058" w:rsidR="00F07B98" w:rsidRPr="00160F8F" w:rsidRDefault="00F07B98" w:rsidP="00D77B5F">
      <w:pPr>
        <w:pStyle w:val="docdata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60F8F">
        <w:rPr>
          <w:color w:val="000000" w:themeColor="text1"/>
          <w:sz w:val="28"/>
          <w:szCs w:val="28"/>
          <w:shd w:val="clear" w:color="auto" w:fill="FFFFFF"/>
        </w:rPr>
        <w:t>Про внесення та затвердження змін до міської цільової Програми  благоустрою територій Погребищенської міської територіальної громади на 2024-2028 роки.</w:t>
      </w:r>
    </w:p>
    <w:p w14:paraId="458E254E" w14:textId="4C85A651" w:rsidR="00F07B98" w:rsidRDefault="00F07B98" w:rsidP="00D77B5F">
      <w:pPr>
        <w:pStyle w:val="af0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0009C7">
        <w:rPr>
          <w:i/>
          <w:iCs/>
          <w:color w:val="000000"/>
          <w:sz w:val="28"/>
          <w:szCs w:val="28"/>
        </w:rPr>
        <w:t>Доповідає: Коріненко Володимир Васильович - начальник управління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6DD52438" w14:textId="77777777" w:rsidR="000009C7" w:rsidRPr="000009C7" w:rsidRDefault="000009C7" w:rsidP="00D77B5F">
      <w:pPr>
        <w:pStyle w:val="af0"/>
        <w:spacing w:before="0" w:beforeAutospacing="0" w:after="0" w:afterAutospacing="0"/>
        <w:ind w:firstLine="567"/>
        <w:jc w:val="both"/>
        <w:rPr>
          <w:i/>
          <w:iCs/>
        </w:rPr>
      </w:pPr>
    </w:p>
    <w:p w14:paraId="19C06BF0" w14:textId="3BA1DEC3" w:rsidR="00F07B98" w:rsidRPr="00160F8F" w:rsidRDefault="00F07B98" w:rsidP="00D77B5F">
      <w:pPr>
        <w:pStyle w:val="docdata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60F8F">
        <w:rPr>
          <w:color w:val="000000" w:themeColor="text1"/>
          <w:sz w:val="28"/>
          <w:szCs w:val="28"/>
          <w:shd w:val="clear" w:color="auto" w:fill="FFFFFF"/>
        </w:rPr>
        <w:t>Про найменування місцевості.</w:t>
      </w:r>
    </w:p>
    <w:p w14:paraId="05F98685" w14:textId="3E4A5DC6" w:rsidR="00F07B98" w:rsidRPr="000009C7" w:rsidRDefault="00F07B98" w:rsidP="00D77B5F">
      <w:pPr>
        <w:pStyle w:val="af0"/>
        <w:spacing w:before="0" w:beforeAutospacing="0" w:after="0" w:afterAutospacing="0"/>
        <w:ind w:firstLine="567"/>
        <w:jc w:val="both"/>
        <w:rPr>
          <w:i/>
          <w:iCs/>
        </w:rPr>
      </w:pPr>
      <w:r w:rsidRPr="000009C7">
        <w:rPr>
          <w:i/>
          <w:iCs/>
          <w:color w:val="000000"/>
          <w:sz w:val="28"/>
          <w:szCs w:val="28"/>
        </w:rPr>
        <w:t>Доповідає: Коріненко Володимир Васильович - начальник управління з питань 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19900CC5" w14:textId="77777777" w:rsidR="00666AA9" w:rsidRPr="00FE6443" w:rsidRDefault="00666AA9" w:rsidP="00D7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uk-UA"/>
          <w14:ligatures w14:val="none"/>
        </w:rPr>
      </w:pPr>
    </w:p>
    <w:p w14:paraId="5A522F94" w14:textId="4BEBBE26" w:rsidR="000009C7" w:rsidRPr="000009C7" w:rsidRDefault="000009C7" w:rsidP="00D77B5F">
      <w:pPr>
        <w:pStyle w:val="docdata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FF0000"/>
        </w:rPr>
      </w:pPr>
      <w:r w:rsidRPr="00160F8F">
        <w:rPr>
          <w:color w:val="000000" w:themeColor="text1"/>
          <w:sz w:val="28"/>
          <w:szCs w:val="28"/>
          <w:shd w:val="clear" w:color="auto" w:fill="FFFFFF"/>
        </w:rPr>
        <w:t>Про найменування місцевості</w:t>
      </w:r>
      <w:r w:rsidRPr="000009C7">
        <w:rPr>
          <w:color w:val="FF0000"/>
          <w:sz w:val="28"/>
          <w:szCs w:val="28"/>
          <w:shd w:val="clear" w:color="auto" w:fill="FFFFFF"/>
        </w:rPr>
        <w:t>.</w:t>
      </w:r>
    </w:p>
    <w:p w14:paraId="1DF837E7" w14:textId="001B3604" w:rsidR="000009C7" w:rsidRPr="000009C7" w:rsidRDefault="000009C7" w:rsidP="00D77B5F">
      <w:pPr>
        <w:pStyle w:val="af0"/>
        <w:spacing w:before="0" w:beforeAutospacing="0" w:after="0" w:afterAutospacing="0"/>
        <w:ind w:firstLine="567"/>
        <w:jc w:val="both"/>
        <w:rPr>
          <w:i/>
          <w:iCs/>
        </w:rPr>
      </w:pPr>
      <w:r w:rsidRPr="000009C7">
        <w:rPr>
          <w:i/>
          <w:iCs/>
          <w:color w:val="000000"/>
          <w:sz w:val="28"/>
          <w:szCs w:val="28"/>
        </w:rPr>
        <w:t>Доповідає: Коріненко Володимир Васильович - начальник управління з питань</w:t>
      </w:r>
      <w:r w:rsidR="00D77B5F">
        <w:rPr>
          <w:i/>
          <w:iCs/>
          <w:color w:val="000000"/>
          <w:sz w:val="28"/>
          <w:szCs w:val="28"/>
        </w:rPr>
        <w:t xml:space="preserve"> </w:t>
      </w:r>
      <w:r w:rsidRPr="000009C7">
        <w:rPr>
          <w:i/>
          <w:iCs/>
          <w:color w:val="000000"/>
          <w:sz w:val="28"/>
          <w:szCs w:val="28"/>
        </w:rPr>
        <w:t>житлово-комунального господарства, транспорту і зв’язку, управління комунальною власністю, містобудування та архітектури Погребищенської міської ради.</w:t>
      </w:r>
    </w:p>
    <w:p w14:paraId="56856B6A" w14:textId="77777777" w:rsidR="000009C7" w:rsidRPr="00FE6443" w:rsidRDefault="000009C7" w:rsidP="00D7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uk-UA"/>
          <w14:ligatures w14:val="none"/>
        </w:rPr>
      </w:pPr>
    </w:p>
    <w:p w14:paraId="12B2CB6E" w14:textId="2DEA9372" w:rsidR="000009C7" w:rsidRPr="00160F8F" w:rsidRDefault="000009C7" w:rsidP="00D77B5F">
      <w:pPr>
        <w:pStyle w:val="docdata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 w:rsidRPr="00160F8F">
        <w:rPr>
          <w:color w:val="000000" w:themeColor="text1"/>
          <w:sz w:val="28"/>
          <w:szCs w:val="28"/>
          <w:shd w:val="clear" w:color="auto" w:fill="FFFFFF"/>
        </w:rPr>
        <w:t>Про найменування місцевості.</w:t>
      </w:r>
    </w:p>
    <w:p w14:paraId="7032FB06" w14:textId="77777777" w:rsidR="000009C7" w:rsidRPr="000009C7" w:rsidRDefault="000009C7" w:rsidP="00D77B5F">
      <w:pPr>
        <w:pStyle w:val="af0"/>
        <w:spacing w:before="0" w:beforeAutospacing="0" w:after="0" w:afterAutospacing="0"/>
        <w:ind w:firstLine="567"/>
        <w:jc w:val="both"/>
        <w:rPr>
          <w:i/>
          <w:iCs/>
        </w:rPr>
      </w:pPr>
      <w:r w:rsidRPr="000009C7">
        <w:rPr>
          <w:i/>
          <w:iCs/>
          <w:color w:val="000000"/>
          <w:sz w:val="28"/>
          <w:szCs w:val="28"/>
        </w:rPr>
        <w:t xml:space="preserve">Доповідає: Коріненко Володимир Васильович  - начальник управління з питань житлово-комунального господарства, транспорту і зв’язку, управління </w:t>
      </w:r>
      <w:r w:rsidRPr="000009C7">
        <w:rPr>
          <w:i/>
          <w:iCs/>
          <w:color w:val="000000"/>
          <w:sz w:val="28"/>
          <w:szCs w:val="28"/>
        </w:rPr>
        <w:lastRenderedPageBreak/>
        <w:t>комунальною власністю, містобудування та архітектури Погребищенської міської ради.</w:t>
      </w:r>
    </w:p>
    <w:p w14:paraId="49D59202" w14:textId="77777777" w:rsidR="00666AA9" w:rsidRPr="00666AA9" w:rsidRDefault="00666AA9" w:rsidP="00D77B5F">
      <w:pPr>
        <w:tabs>
          <w:tab w:val="left" w:pos="5089"/>
          <w:tab w:val="left" w:pos="96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6C43E076" w14:textId="0A8E6FC0" w:rsidR="00160F8F" w:rsidRDefault="00160F8F" w:rsidP="00D77B5F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  <w:r w:rsidRPr="002217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Про передачу коштів субвенції з місцевого бюджету державному бюджету на виконання програм соціально – економічного розвитку регіонів</w:t>
      </w:r>
      <w:r w:rsidR="002217C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690EC6AE" w14:textId="77777777" w:rsidR="002217C2" w:rsidRPr="002217C2" w:rsidRDefault="002217C2" w:rsidP="00D77B5F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r w:rsidRPr="002217C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190E9B41" w14:textId="77777777" w:rsidR="002217C2" w:rsidRPr="002217C2" w:rsidRDefault="002217C2" w:rsidP="00D77B5F">
      <w:pPr>
        <w:pStyle w:val="a9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</w:pPr>
    </w:p>
    <w:p w14:paraId="214F325E" w14:textId="2523DF8D" w:rsidR="00666AA9" w:rsidRPr="00160F8F" w:rsidRDefault="00666AA9" w:rsidP="00D77B5F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uk-UA"/>
          <w14:ligatures w14:val="none"/>
        </w:rPr>
      </w:pPr>
      <w:r w:rsidRPr="00160F8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uk-UA"/>
          <w14:ligatures w14:val="none"/>
        </w:rPr>
        <w:t>Про внесення змін до бюджету Погребищенської міської територіальної громади за 2025 рік.</w:t>
      </w:r>
    </w:p>
    <w:p w14:paraId="764BF93E" w14:textId="77777777" w:rsidR="00666AA9" w:rsidRPr="00666AA9" w:rsidRDefault="00666AA9" w:rsidP="00D77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lang w:eastAsia="uk-UA"/>
          <w14:ligatures w14:val="none"/>
        </w:rPr>
      </w:pPr>
      <w:bookmarkStart w:id="8" w:name="_Hlk192775343"/>
      <w:r w:rsidRPr="00666AA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>Доповідає: Недошовенко Олександр Володимирович – начальник фінансового управління Погребищенської міської ради.</w:t>
      </w:r>
    </w:p>
    <w:p w14:paraId="0CFC4D2A" w14:textId="77777777" w:rsidR="00D77B5F" w:rsidRPr="00E938C7" w:rsidRDefault="00D77B5F" w:rsidP="005F12B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9" w:name="_Hlk193105409"/>
      <w:bookmarkEnd w:id="8"/>
    </w:p>
    <w:p w14:paraId="4628F21D" w14:textId="20CB1EF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в користування на умовах оренди  Замороці І.Л.</w:t>
      </w:r>
    </w:p>
    <w:p w14:paraId="2BDD22AB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D87D5AF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Замороці Л.М.</w:t>
      </w:r>
    </w:p>
    <w:p w14:paraId="3F1D7311" w14:textId="77777777" w:rsidR="00D77B5F" w:rsidRPr="00E938C7" w:rsidRDefault="00D77B5F" w:rsidP="005F12B5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D41A81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Замороці О.І.</w:t>
      </w:r>
    </w:p>
    <w:p w14:paraId="4F09C411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B3AE05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Зварич К.С.</w:t>
      </w:r>
    </w:p>
    <w:p w14:paraId="3C27DA98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FF9DED2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Латенку І.А.</w:t>
      </w:r>
    </w:p>
    <w:p w14:paraId="0FE603D2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2D477D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Нікітішину А.С.</w:t>
      </w:r>
    </w:p>
    <w:p w14:paraId="121C42BB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138BBE0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Нікітішину О.С.</w:t>
      </w:r>
    </w:p>
    <w:p w14:paraId="588C6634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D39ACF6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Нікітішину С.К.</w:t>
      </w:r>
    </w:p>
    <w:p w14:paraId="48AD2B90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66D171E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Нікітішиній А.М.</w:t>
      </w:r>
    </w:p>
    <w:p w14:paraId="121CB1A5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1D7AEF3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Нікітішиній О.В.</w:t>
      </w:r>
    </w:p>
    <w:p w14:paraId="7A5FA054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96A0B0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затвердження проєкту землеустрою щодо відведення земельної  ділянки в користування на умовах оренди  Омельчук І.М.</w:t>
      </w:r>
    </w:p>
    <w:p w14:paraId="4A9F689D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07D1F5B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Оранській Л.І.</w:t>
      </w:r>
    </w:p>
    <w:p w14:paraId="3B28DB79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9787CA3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Оранському Л.П.</w:t>
      </w:r>
    </w:p>
    <w:p w14:paraId="0E523E3A" w14:textId="77777777" w:rsidR="00D77B5F" w:rsidRPr="00E938C7" w:rsidRDefault="00D77B5F" w:rsidP="005F12B5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29F5B7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Палій М.В.</w:t>
      </w:r>
    </w:p>
    <w:p w14:paraId="58C41B43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56B280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рішення 70 сесії 8 скликання Погребищенської міської ради від 20 лютого 2025 року № 97 Про затвердження проєкту  землеустрою щодо відведення земельної ділянки в користування на умовах оренди Регурецькій Н.С.</w:t>
      </w:r>
    </w:p>
    <w:p w14:paraId="770ADE8B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08790C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Савчуку В.С.</w:t>
      </w:r>
    </w:p>
    <w:p w14:paraId="1B18B99F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95D0C5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Савчук Н.Л.</w:t>
      </w:r>
    </w:p>
    <w:p w14:paraId="7476DE65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3EB7D0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Савчуку С.О.</w:t>
      </w:r>
    </w:p>
    <w:p w14:paraId="741E686C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98EA79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Прозатвердження проєкту землеустрою щодо відведення земельної ділянки в користування на умовах оренди Сидоренко А.В.</w:t>
      </w:r>
    </w:p>
    <w:p w14:paraId="7E680BE1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89CB477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в користування на умовах оренди Товстенчуку В.В.</w:t>
      </w:r>
    </w:p>
    <w:p w14:paraId="2EC431A4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B13686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Прозатвердження проєкту землеустрою щодо відведення земельної ділянки в користування на умовах оренди  Трунцовій Л.Л.</w:t>
      </w:r>
    </w:p>
    <w:p w14:paraId="24857345" w14:textId="77777777" w:rsidR="00D77B5F" w:rsidRPr="00E938C7" w:rsidRDefault="00D77B5F" w:rsidP="005F12B5">
      <w:pPr>
        <w:pStyle w:val="a9"/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A3E793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Хлівній О.А.</w:t>
      </w:r>
    </w:p>
    <w:p w14:paraId="60F7AD25" w14:textId="77777777" w:rsidR="00D77B5F" w:rsidRPr="00E938C7" w:rsidRDefault="00D77B5F" w:rsidP="005F12B5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8BA4DDE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Шевчуку Р.С.</w:t>
      </w:r>
    </w:p>
    <w:p w14:paraId="3E4A06EE" w14:textId="77777777" w:rsidR="00D77B5F" w:rsidRPr="00E938C7" w:rsidRDefault="00D77B5F" w:rsidP="005F12B5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F8A4AA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Шевчук Ю.І.</w:t>
      </w:r>
    </w:p>
    <w:p w14:paraId="35D1DD2F" w14:textId="77777777" w:rsidR="00D77B5F" w:rsidRPr="00E938C7" w:rsidRDefault="00D77B5F" w:rsidP="005F12B5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1F1C3B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затвердження проєкту землеустрою щодо відведення земельної  ділянки в користування на умовах оренди  Щасливій І.І.</w:t>
      </w:r>
    </w:p>
    <w:p w14:paraId="778ADA33" w14:textId="77777777" w:rsidR="00D77B5F" w:rsidRPr="00E938C7" w:rsidRDefault="00D77B5F" w:rsidP="005F12B5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4E1BD68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 Щасливому В.Р.</w:t>
      </w:r>
    </w:p>
    <w:p w14:paraId="032C0166" w14:textId="77777777" w:rsidR="00D77B5F" w:rsidRPr="00E938C7" w:rsidRDefault="00D77B5F" w:rsidP="005F12B5">
      <w:pPr>
        <w:pStyle w:val="a9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A3E4586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комунальної власності</w:t>
      </w:r>
    </w:p>
    <w:p w14:paraId="51FE0A9C" w14:textId="77777777" w:rsidR="00D77B5F" w:rsidRPr="00E938C7" w:rsidRDefault="00D77B5F" w:rsidP="005F12B5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9E9E6DB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3D4A0D6A" w14:textId="77777777" w:rsidR="00D77B5F" w:rsidRPr="00E938C7" w:rsidRDefault="00D77B5F" w:rsidP="005F12B5">
      <w:pPr>
        <w:tabs>
          <w:tab w:val="left" w:pos="284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F17BA4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ділянки та умов продажу права оренди земельної ділянки сільськогосподарського призначення комунальної власності</w:t>
      </w:r>
    </w:p>
    <w:p w14:paraId="37211E24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C8E2392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проєкту землеустрою щодо відведення земельної  ділянки в користування на умовах оренди ТОВАРИСТВУ З ОБМЕЖЕНОЮ ВІДПОВІДАЛЬНІСТЮ «Юкрейн Тауер Компані»</w:t>
      </w:r>
    </w:p>
    <w:p w14:paraId="43F75F5F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12965C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</w:r>
    </w:p>
    <w:p w14:paraId="581EE88A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CBDAEA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Бойко Ю.В.</w:t>
      </w:r>
    </w:p>
    <w:p w14:paraId="0B9A0240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55106A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Бондар В.М.</w:t>
      </w:r>
    </w:p>
    <w:p w14:paraId="10639112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C11BDB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Волинцю Г.В.</w:t>
      </w:r>
    </w:p>
    <w:p w14:paraId="495682DD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6E73E1E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Глуханюк М.М.</w:t>
      </w:r>
    </w:p>
    <w:p w14:paraId="4046B29B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33EB681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Гончарук Л.О.</w:t>
      </w:r>
    </w:p>
    <w:p w14:paraId="47EC56AB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0C5B5DD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Гуменюк Л.М.</w:t>
      </w:r>
    </w:p>
    <w:p w14:paraId="4BDEADA9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B90616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Добрянській Л.С., Добрянському В.І., Добрянській Н.В.</w:t>
      </w:r>
    </w:p>
    <w:p w14:paraId="2D2B3DBB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EBEA33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Заіці Т.М.</w:t>
      </w:r>
    </w:p>
    <w:p w14:paraId="6B849A5D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922DB18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реалізацію права вимоги на відведення земельної частки (паю) в натурі (на місцевості)</w:t>
      </w:r>
    </w:p>
    <w:p w14:paraId="293C048E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879772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Кириченку В.М.</w:t>
      </w:r>
    </w:p>
    <w:p w14:paraId="32C9E4C7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5A8395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Кириченко Н.М.</w:t>
      </w:r>
    </w:p>
    <w:p w14:paraId="5976A413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81488A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Кириченко Н.М.</w:t>
      </w:r>
    </w:p>
    <w:p w14:paraId="75C8B597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EB4B6E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Корж Л.В. та гр. Коржу І.П.</w:t>
      </w:r>
    </w:p>
    <w:p w14:paraId="70B99240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2C928B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Кулик С.А.</w:t>
      </w:r>
    </w:p>
    <w:p w14:paraId="3AFEAA8D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E1A4B5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Лабенко Є.І.</w:t>
      </w:r>
    </w:p>
    <w:p w14:paraId="2978AA84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5325FF9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Мельничук Т.В.</w:t>
      </w:r>
    </w:p>
    <w:p w14:paraId="48989B03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7FADD7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Могилевич Л.А.</w:t>
      </w:r>
    </w:p>
    <w:p w14:paraId="3A3CCC39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738C9C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Новик А.І.</w:t>
      </w:r>
    </w:p>
    <w:p w14:paraId="70E617B5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286F31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Пасічник Л.Я.</w:t>
      </w:r>
    </w:p>
    <w:p w14:paraId="183E8F22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305C725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Перекладу М.М.</w:t>
      </w:r>
    </w:p>
    <w:p w14:paraId="7FB5AE54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EDCF30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Потьомку А.В.</w:t>
      </w:r>
    </w:p>
    <w:p w14:paraId="79325C3F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C09C7D0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гр. Проценко К.В.</w:t>
      </w:r>
    </w:p>
    <w:p w14:paraId="3E4331D5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DB85DB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Хмілю М.Д.</w:t>
      </w:r>
    </w:p>
    <w:p w14:paraId="2AAAF55B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B9372E1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Янковецькій Г.Г.</w:t>
      </w:r>
    </w:p>
    <w:p w14:paraId="62AB253C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C0669B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розробку технічної документації з нормативної грошової оцінки земельної ділянки із земель промисловості, транспорту, електронних комунікацій, енергетики, оборони та іншого призначення</w:t>
      </w:r>
    </w:p>
    <w:p w14:paraId="222D3329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10601F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Ворчинському В.Б.</w:t>
      </w:r>
    </w:p>
    <w:p w14:paraId="7E444FE3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DB9B45F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надання дозволу на розробку проєкту землеустрою щодо відведення земельної ділянки в користування на умовах оренди гр. Клопотовській А.К.</w:t>
      </w:r>
    </w:p>
    <w:p w14:paraId="7849728E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BCADD1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Клопотовському М.Ф.</w:t>
      </w:r>
    </w:p>
    <w:p w14:paraId="45650B0F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0661A03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гр.Левчик Л.О.</w:t>
      </w:r>
    </w:p>
    <w:p w14:paraId="7800BD94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F75C476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Петренку Б.П.</w:t>
      </w:r>
    </w:p>
    <w:p w14:paraId="73FEB9B5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E27429A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Петренко Л.Ф.</w:t>
      </w:r>
    </w:p>
    <w:p w14:paraId="1332CC83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EDC8AC5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 Соборову В.М.</w:t>
      </w:r>
    </w:p>
    <w:p w14:paraId="0DC45E7E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69C0B8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гр.Хлівному К.В.</w:t>
      </w:r>
    </w:p>
    <w:p w14:paraId="11132E7C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7EB0425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розробку проєкту землеустрою щодо відведення земельної ділянки в користування на умовах оренди ТОВАРИСТВУ З ОБМЕЖЕНОЮ ВІДПОВІДАЛЬНІСТЮ «Юкрейн Тауер Компані»</w:t>
      </w:r>
    </w:p>
    <w:p w14:paraId="7E0AC2A6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DA57E2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3C6A636D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8751CD8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1FE078EA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18B78D0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5EA661D5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0410E8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27096222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0681A1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надання дозволу на розроблення технічної документації із  землеустрою щодо об’єднання земельних ділянок</w:t>
      </w:r>
    </w:p>
    <w:p w14:paraId="4AA7B7B5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F3F79C4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затвердження переліку земельних ділянок, право оренди яких пропонується для продажу на земельних торгах (у формі аукціону)</w:t>
      </w:r>
    </w:p>
    <w:p w14:paraId="612F13F7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61DDAAC" w14:textId="77777777" w:rsidR="00D77B5F" w:rsidRPr="001C5208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52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припинення дії договору оренди землі укладеного з ФОП Волосом В.М.</w:t>
      </w:r>
    </w:p>
    <w:p w14:paraId="7B9D65CC" w14:textId="77777777" w:rsidR="001C5208" w:rsidRPr="001C5208" w:rsidRDefault="001C5208" w:rsidP="001C5208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51D99AE" w14:textId="7660A0D3" w:rsidR="001C5208" w:rsidRPr="001C5208" w:rsidRDefault="001C5208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припинення договору оренди земельної ділянки водного фонду в комплексі з розташованими на ній водними об’єктами  гр. Пилипівським О.М</w:t>
      </w:r>
    </w:p>
    <w:p w14:paraId="3238C0B9" w14:textId="77777777" w:rsidR="001C5208" w:rsidRPr="001C5208" w:rsidRDefault="001C5208" w:rsidP="001C5208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625C664" w14:textId="62AC82DA" w:rsidR="001C5208" w:rsidRPr="001C5208" w:rsidRDefault="001C5208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припинення договору оренди земельної ділянки водного фонду в комплексі з розташованими на ній водними об’єктами  гр. Пилипівським О.М</w:t>
      </w:r>
    </w:p>
    <w:p w14:paraId="1A294E48" w14:textId="77777777" w:rsidR="001C5208" w:rsidRPr="001C5208" w:rsidRDefault="001C5208" w:rsidP="001C5208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09F4BBD" w14:textId="5735FC33" w:rsidR="001C5208" w:rsidRPr="001C5208" w:rsidRDefault="001C5208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припинення договору оренди земельної ділянки водного фонду в комплексі з розташованими на ній водними об’єктами  гр. Савчуком В.В.</w:t>
      </w:r>
    </w:p>
    <w:p w14:paraId="3679F865" w14:textId="77777777" w:rsidR="001C5208" w:rsidRPr="001C5208" w:rsidRDefault="001C5208" w:rsidP="001C5208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2C104B" w14:textId="1D5D56C9" w:rsidR="001C5208" w:rsidRPr="001C5208" w:rsidRDefault="001C5208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договору оренди землі в комплексі з розташованим на ній водним об’єктом</w:t>
      </w:r>
    </w:p>
    <w:p w14:paraId="6DB8EE6F" w14:textId="77777777" w:rsidR="001C5208" w:rsidRPr="001C5208" w:rsidRDefault="001C5208" w:rsidP="001C5208">
      <w:pPr>
        <w:pStyle w:val="a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7BAD6C" w14:textId="25DF4D2F" w:rsidR="001C5208" w:rsidRPr="001C5208" w:rsidRDefault="001C5208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внесення змін до договору оренди землі в комплексі з розташованим на ній водним об’єктом</w:t>
      </w:r>
    </w:p>
    <w:p w14:paraId="225AE090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365B341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3F9A8E45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750B5C0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5E594191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354812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141A9FB3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C6D629A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договору оренди земельної ділянки земель промисловості, транспорту, електронних комунікацій, енергетики, оборони та іншого призначення</w:t>
      </w:r>
    </w:p>
    <w:p w14:paraId="6B6CA035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4B1188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</w:t>
      </w:r>
    </w:p>
    <w:p w14:paraId="77EC670B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33A0CA1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внесення змін до договору оренди земельної ділянки сільськогосподарського призначення</w:t>
      </w:r>
    </w:p>
    <w:p w14:paraId="25034B3D" w14:textId="77777777" w:rsidR="00D77B5F" w:rsidRPr="00E938C7" w:rsidRDefault="00D77B5F" w:rsidP="005F12B5">
      <w:pPr>
        <w:pStyle w:val="a9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A6A3955" w14:textId="77777777" w:rsidR="00D77B5F" w:rsidRPr="00E938C7" w:rsidRDefault="00D77B5F" w:rsidP="005F12B5">
      <w:pPr>
        <w:pStyle w:val="a9"/>
        <w:numPr>
          <w:ilvl w:val="0"/>
          <w:numId w:val="4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 встановлення земельного сервітуту на право на розміщення тимчасової споруди (малої архітектурної форми) із земель житлової та громадської забудови комунальної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93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власності гр. Ступичу М.М.</w:t>
      </w:r>
    </w:p>
    <w:bookmarkEnd w:id="9"/>
    <w:p w14:paraId="27227586" w14:textId="77777777" w:rsidR="0074740C" w:rsidRDefault="0074740C" w:rsidP="007474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6EC27C9" w14:textId="2DDD8ACC" w:rsidR="0074740C" w:rsidRPr="00E938C7" w:rsidRDefault="0074740C" w:rsidP="0074740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40 по 123 питання д</w:t>
      </w:r>
      <w:r w:rsidRPr="00E938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оповідає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14:paraId="783375AF" w14:textId="77777777" w:rsidR="005F12B5" w:rsidRDefault="005F12B5" w:rsidP="00666AA9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0BCD7A9" w14:textId="77777777" w:rsidR="005F12B5" w:rsidRDefault="005F12B5" w:rsidP="00666AA9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45775AC" w14:textId="00F44ED0" w:rsidR="00666AA9" w:rsidRPr="00666AA9" w:rsidRDefault="005F12B5" w:rsidP="00666AA9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</w:t>
      </w:r>
      <w:r w:rsidR="00666AA9" w:rsidRPr="00666AA9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Секретар міської ради                                                Петро ШАФРАНСЬКИЙ</w:t>
      </w:r>
      <w:bookmarkEnd w:id="0"/>
      <w:bookmarkEnd w:id="1"/>
      <w:bookmarkEnd w:id="2"/>
    </w:p>
    <w:sectPr w:rsidR="00666AA9" w:rsidRPr="00666AA9" w:rsidSect="00B04F5F">
      <w:footerReference w:type="default" r:id="rId8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42DE5" w14:textId="77777777" w:rsidR="005B4D19" w:rsidRDefault="005B4D19">
      <w:pPr>
        <w:spacing w:after="0" w:line="240" w:lineRule="auto"/>
      </w:pPr>
      <w:r>
        <w:separator/>
      </w:r>
    </w:p>
  </w:endnote>
  <w:endnote w:type="continuationSeparator" w:id="0">
    <w:p w14:paraId="7588E9FA" w14:textId="77777777" w:rsidR="005B4D19" w:rsidRDefault="005B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2198859"/>
      <w:docPartObj>
        <w:docPartGallery w:val="Page Numbers (Bottom of Page)"/>
        <w:docPartUnique/>
      </w:docPartObj>
    </w:sdtPr>
    <w:sdtContent>
      <w:p w14:paraId="1C7E7389" w14:textId="77777777" w:rsidR="00F23ECC" w:rsidRDefault="009A2D7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1A4D">
          <w:rPr>
            <w:noProof/>
            <w:lang w:val="ru-RU"/>
          </w:rPr>
          <w:t>4</w:t>
        </w:r>
        <w:r>
          <w:fldChar w:fldCharType="end"/>
        </w:r>
      </w:p>
    </w:sdtContent>
  </w:sdt>
  <w:p w14:paraId="3A231EDE" w14:textId="77777777" w:rsidR="00F23ECC" w:rsidRDefault="00F23EC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365E" w14:textId="77777777" w:rsidR="005B4D19" w:rsidRDefault="005B4D19">
      <w:pPr>
        <w:spacing w:after="0" w:line="240" w:lineRule="auto"/>
      </w:pPr>
      <w:r>
        <w:separator/>
      </w:r>
    </w:p>
  </w:footnote>
  <w:footnote w:type="continuationSeparator" w:id="0">
    <w:p w14:paraId="0CEF4786" w14:textId="77777777" w:rsidR="005B4D19" w:rsidRDefault="005B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A11"/>
    <w:multiLevelType w:val="hybridMultilevel"/>
    <w:tmpl w:val="652A89A8"/>
    <w:lvl w:ilvl="0" w:tplc="97CAA94A">
      <w:start w:val="1"/>
      <w:numFmt w:val="decimal"/>
      <w:lvlText w:val="%1."/>
      <w:lvlJc w:val="left"/>
      <w:pPr>
        <w:ind w:left="1678" w:hanging="1110"/>
      </w:pPr>
      <w:rPr>
        <w:rFonts w:eastAsia="Times New Roman" w:hint="default"/>
        <w:b w:val="0"/>
        <w:b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47237C"/>
    <w:multiLevelType w:val="hybridMultilevel"/>
    <w:tmpl w:val="D520B788"/>
    <w:lvl w:ilvl="0" w:tplc="5450FD0A">
      <w:start w:val="14"/>
      <w:numFmt w:val="decimal"/>
      <w:lvlText w:val="%1."/>
      <w:lvlJc w:val="left"/>
      <w:pPr>
        <w:ind w:left="1510" w:hanging="375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17A586F"/>
    <w:multiLevelType w:val="hybridMultilevel"/>
    <w:tmpl w:val="053872D2"/>
    <w:lvl w:ilvl="0" w:tplc="62D6012E">
      <w:start w:val="1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A627D1D"/>
    <w:multiLevelType w:val="hybridMultilevel"/>
    <w:tmpl w:val="9B360010"/>
    <w:lvl w:ilvl="0" w:tplc="876E212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E764FC"/>
    <w:multiLevelType w:val="hybridMultilevel"/>
    <w:tmpl w:val="BC046204"/>
    <w:lvl w:ilvl="0" w:tplc="1B423454">
      <w:start w:val="22"/>
      <w:numFmt w:val="decimal"/>
      <w:lvlText w:val="%1."/>
      <w:lvlJc w:val="left"/>
      <w:pPr>
        <w:ind w:left="1678" w:hanging="1110"/>
      </w:pPr>
      <w:rPr>
        <w:rFonts w:eastAsia="Times New Roman" w:hint="default"/>
        <w:b w:val="0"/>
        <w:bCs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96F89"/>
    <w:multiLevelType w:val="hybridMultilevel"/>
    <w:tmpl w:val="9D844B2E"/>
    <w:lvl w:ilvl="0" w:tplc="7D3027D4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31936219">
    <w:abstractNumId w:val="0"/>
  </w:num>
  <w:num w:numId="2" w16cid:durableId="1647121618">
    <w:abstractNumId w:val="1"/>
  </w:num>
  <w:num w:numId="3" w16cid:durableId="1510102364">
    <w:abstractNumId w:val="3"/>
  </w:num>
  <w:num w:numId="4" w16cid:durableId="1563440473">
    <w:abstractNumId w:val="5"/>
  </w:num>
  <w:num w:numId="5" w16cid:durableId="184027787">
    <w:abstractNumId w:val="2"/>
  </w:num>
  <w:num w:numId="6" w16cid:durableId="16284684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A9"/>
    <w:rsid w:val="000009C7"/>
    <w:rsid w:val="00020ABA"/>
    <w:rsid w:val="0004733B"/>
    <w:rsid w:val="000603A6"/>
    <w:rsid w:val="00120320"/>
    <w:rsid w:val="0015761D"/>
    <w:rsid w:val="00160F8F"/>
    <w:rsid w:val="00163F52"/>
    <w:rsid w:val="00187335"/>
    <w:rsid w:val="001C5208"/>
    <w:rsid w:val="002217C2"/>
    <w:rsid w:val="002C0E33"/>
    <w:rsid w:val="002E6FE1"/>
    <w:rsid w:val="00332EE9"/>
    <w:rsid w:val="003352C9"/>
    <w:rsid w:val="003E57D4"/>
    <w:rsid w:val="00412F74"/>
    <w:rsid w:val="0041685E"/>
    <w:rsid w:val="005215B8"/>
    <w:rsid w:val="005323F0"/>
    <w:rsid w:val="00573BED"/>
    <w:rsid w:val="005B4D19"/>
    <w:rsid w:val="005F12B5"/>
    <w:rsid w:val="006360C7"/>
    <w:rsid w:val="00666AA9"/>
    <w:rsid w:val="006D79AC"/>
    <w:rsid w:val="0074740C"/>
    <w:rsid w:val="00765470"/>
    <w:rsid w:val="007A17BA"/>
    <w:rsid w:val="00813699"/>
    <w:rsid w:val="008A79E4"/>
    <w:rsid w:val="00930628"/>
    <w:rsid w:val="0096541D"/>
    <w:rsid w:val="009A2D76"/>
    <w:rsid w:val="009A4497"/>
    <w:rsid w:val="009C6623"/>
    <w:rsid w:val="00AC4EB8"/>
    <w:rsid w:val="00B04F5F"/>
    <w:rsid w:val="00B41506"/>
    <w:rsid w:val="00C020F9"/>
    <w:rsid w:val="00C16B44"/>
    <w:rsid w:val="00C36FA1"/>
    <w:rsid w:val="00CC2F3F"/>
    <w:rsid w:val="00CE6D07"/>
    <w:rsid w:val="00D3079D"/>
    <w:rsid w:val="00D62947"/>
    <w:rsid w:val="00D62C3F"/>
    <w:rsid w:val="00D6608B"/>
    <w:rsid w:val="00D77B5F"/>
    <w:rsid w:val="00D94770"/>
    <w:rsid w:val="00DB59C2"/>
    <w:rsid w:val="00E83CE6"/>
    <w:rsid w:val="00F04CD3"/>
    <w:rsid w:val="00F07B98"/>
    <w:rsid w:val="00F23ECC"/>
    <w:rsid w:val="00F57C64"/>
    <w:rsid w:val="00F63203"/>
    <w:rsid w:val="00F94989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8"/>
  <w15:chartTrackingRefBased/>
  <w15:docId w15:val="{7DFF8D18-75EB-47E3-9C39-225E1BF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A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A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A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6A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6A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6A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66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66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66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66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A9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semiHidden/>
    <w:unhideWhenUsed/>
    <w:rsid w:val="00666AA9"/>
    <w:pPr>
      <w:tabs>
        <w:tab w:val="center" w:pos="4819"/>
        <w:tab w:val="right" w:pos="9639"/>
      </w:tabs>
      <w:spacing w:after="0" w:line="240" w:lineRule="auto"/>
    </w:pPr>
    <w:rPr>
      <w:sz w:val="22"/>
      <w:szCs w:val="22"/>
    </w:rPr>
  </w:style>
  <w:style w:type="character" w:customStyle="1" w:styleId="af">
    <w:name w:val="Нижній колонтитул Знак"/>
    <w:basedOn w:val="a0"/>
    <w:link w:val="ae"/>
    <w:uiPriority w:val="99"/>
    <w:semiHidden/>
    <w:rsid w:val="00666AA9"/>
    <w:rPr>
      <w:sz w:val="22"/>
      <w:szCs w:val="22"/>
    </w:rPr>
  </w:style>
  <w:style w:type="paragraph" w:customStyle="1" w:styleId="docdata">
    <w:name w:val="docdata"/>
    <w:aliases w:val="docy,v5,5205,baiaagaaboqcaaadixiaaawzegaaaaaaaaaaaaaaaaaaaaaaaaaaaaaaaaaaaaaaaaaaaaaaaaaaaaaaaaaaaaaaaaaaaaaaaaaaaaaaaaaaaaaaaaaaaaaaaaaaaaaaaaaaaaaaaaaaaaaaaaaaaaaaaaaaaaaaaaaaaaaaaaaaaaaaaaaaaaaaaaaaaaaaaaaaaaaaaaaaaaaaaaaaaaaaaaaaaaaaaaaaaaaa"/>
    <w:basedOn w:val="a"/>
    <w:rsid w:val="0093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paragraph" w:styleId="af0">
    <w:name w:val="Normal (Web)"/>
    <w:basedOn w:val="a"/>
    <w:uiPriority w:val="99"/>
    <w:semiHidden/>
    <w:unhideWhenUsed/>
    <w:rsid w:val="0093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uk-UA"/>
      <w14:ligatures w14:val="none"/>
    </w:rPr>
  </w:style>
  <w:style w:type="table" w:styleId="af1">
    <w:name w:val="Table Grid"/>
    <w:basedOn w:val="a1"/>
    <w:uiPriority w:val="39"/>
    <w:rsid w:val="00B0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13968</Words>
  <Characters>7963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Олег Петров</cp:lastModifiedBy>
  <cp:revision>6</cp:revision>
  <cp:lastPrinted>2025-03-17T13:02:00Z</cp:lastPrinted>
  <dcterms:created xsi:type="dcterms:W3CDTF">2025-03-17T07:03:00Z</dcterms:created>
  <dcterms:modified xsi:type="dcterms:W3CDTF">2025-03-17T13:07:00Z</dcterms:modified>
</cp:coreProperties>
</file>