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FF2D5" w14:textId="77777777" w:rsidR="00FC0416" w:rsidRPr="001D6B4F" w:rsidRDefault="00FC0416" w:rsidP="00FC0416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>
        <w:rPr>
          <w:noProof/>
        </w:rPr>
        <w:drawing>
          <wp:inline distT="0" distB="0" distL="0" distR="0" wp14:anchorId="76ED9545" wp14:editId="138462FE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3D1E9" w14:textId="77777777" w:rsidR="00FC0416" w:rsidRPr="001D6B4F" w:rsidRDefault="00FC0416" w:rsidP="00FC0416">
      <w:pPr>
        <w:tabs>
          <w:tab w:val="left" w:pos="4050"/>
          <w:tab w:val="center" w:pos="489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УКРАЇНА</w:t>
      </w:r>
    </w:p>
    <w:p w14:paraId="52A8AD49" w14:textId="77777777" w:rsidR="00FC0416" w:rsidRPr="001D6B4F" w:rsidRDefault="00FC0416" w:rsidP="00FC04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2C0CBAF6" w14:textId="77777777" w:rsidR="00FC0416" w:rsidRPr="001D6B4F" w:rsidRDefault="00FC0416" w:rsidP="00FC04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ВІННИЦЬКОГО </w:t>
      </w:r>
      <w:proofErr w:type="gramStart"/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РАЙОНУ  ВІННИЦЬКОЇ</w:t>
      </w:r>
      <w:proofErr w:type="gramEnd"/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ОБЛАСТІ</w:t>
      </w:r>
    </w:p>
    <w:p w14:paraId="7F6D495A" w14:textId="77777777" w:rsidR="00FC0416" w:rsidRPr="001D6B4F" w:rsidRDefault="00FC0416" w:rsidP="00FC0416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1EA407AB" w14:textId="77777777" w:rsidR="00FC0416" w:rsidRPr="001D6B4F" w:rsidRDefault="00FC0416" w:rsidP="00FC04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15C6FC45" w14:textId="50FCCD81" w:rsidR="00FC0416" w:rsidRPr="003C2F2C" w:rsidRDefault="00B40CAD" w:rsidP="00FC04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26 червня</w:t>
      </w:r>
      <w:r w:rsidR="00FC0416" w:rsidRPr="003C2F2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202</w:t>
      </w:r>
      <w:r w:rsidR="00FC041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5 </w:t>
      </w:r>
      <w:r w:rsidR="00FC0416" w:rsidRPr="003C2F2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року       </w:t>
      </w:r>
      <w:r w:rsidR="00FC0416" w:rsidRPr="003C2F2C">
        <w:rPr>
          <w:rFonts w:ascii="Times New Roman" w:eastAsia="Times New Roman" w:hAnsi="Times New Roman" w:cs="Times New Roman"/>
          <w:bCs/>
          <w:kern w:val="2"/>
          <w:sz w:val="28"/>
          <w:szCs w:val="28"/>
          <w:lang w:val="ru-RU" w:eastAsia="zh-CN"/>
        </w:rPr>
        <w:t xml:space="preserve">      </w:t>
      </w:r>
      <w:r w:rsidR="00FC0416" w:rsidRPr="003C2F2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 </w:t>
      </w:r>
      <w:r w:rsidR="00FC0416" w:rsidRPr="003C2F2C">
        <w:rPr>
          <w:rFonts w:ascii="Times New Roman" w:eastAsia="Times New Roman" w:hAnsi="Times New Roman" w:cs="Times New Roman"/>
          <w:bCs/>
          <w:kern w:val="2"/>
          <w:sz w:val="28"/>
          <w:szCs w:val="28"/>
          <w:lang w:val="ru-RU" w:eastAsia="zh-CN"/>
        </w:rPr>
        <w:t>м. Погребище</w:t>
      </w:r>
      <w:r w:rsidR="00FC0416" w:rsidRPr="003C2F2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                              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66</w:t>
      </w:r>
    </w:p>
    <w:p w14:paraId="0DC8B20B" w14:textId="77777777" w:rsidR="00FC0416" w:rsidRDefault="00FC0416" w:rsidP="00FC04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676314B4" w14:textId="77777777" w:rsidR="00FC0416" w:rsidRPr="001D6B4F" w:rsidRDefault="00FC0416" w:rsidP="00FC04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3EE4D686" w14:textId="77777777" w:rsidR="00FC0416" w:rsidRDefault="00FC0416" w:rsidP="00FC04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затвердження переліку виконавчих</w:t>
      </w:r>
    </w:p>
    <w:p w14:paraId="15076A11" w14:textId="54B6B746" w:rsidR="00FC0416" w:rsidRDefault="00FC0416" w:rsidP="00FC04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органів Погребищенської міської </w:t>
      </w:r>
    </w:p>
    <w:p w14:paraId="24A48E8B" w14:textId="77777777" w:rsidR="00FC0416" w:rsidRDefault="00FC0416" w:rsidP="00FC04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ради, відповідальних за формування, </w:t>
      </w:r>
    </w:p>
    <w:p w14:paraId="7429C3E7" w14:textId="77777777" w:rsidR="00FC0416" w:rsidRDefault="00FC0416" w:rsidP="00FC04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оцінку та впровадження публічних </w:t>
      </w:r>
    </w:p>
    <w:p w14:paraId="79152AAE" w14:textId="014D65B0" w:rsidR="00FC0416" w:rsidRPr="001D6B4F" w:rsidRDefault="00FC0416" w:rsidP="00FC04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інвестицій</w:t>
      </w:r>
    </w:p>
    <w:p w14:paraId="3DC860E5" w14:textId="77777777" w:rsidR="00FC0416" w:rsidRPr="001D6B4F" w:rsidRDefault="00FC0416" w:rsidP="00FC04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76494323" w14:textId="07FBE84E" w:rsidR="00FC0416" w:rsidRDefault="00FC0416" w:rsidP="00FC041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bookmarkStart w:id="0" w:name="_Hlk201650182"/>
      <w:r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Керуючис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bookmarkEnd w:id="0"/>
      <w:r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пунктами 19, 20 частин</w:t>
      </w:r>
      <w:r w:rsidR="00454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четверт</w:t>
      </w:r>
      <w:r w:rsidR="00454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ої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статті 42, частиною  восьмою </w:t>
      </w:r>
      <w:r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статті 59 Закону України "Про місцеве самоврядування в Україні",</w:t>
      </w:r>
      <w:r w:rsidRPr="007373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44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постановою Кабінету Міністрів України  від 28 лютого 2025 року № 294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DC44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 затвердження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 розроблення та моніторингу реалізації середньострокового </w:t>
      </w:r>
      <w:r w:rsidR="00DC444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плану пріоритетних публічних інвестиційних держав»</w:t>
      </w:r>
      <w:r w:rsidR="00861C8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</w:t>
      </w:r>
      <w:r w:rsidR="00861C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постановою Кабінету Міністрів України  від 28 лютого 2025 року № 527 «Деякі питання  управління  публічними інвестиціями»</w:t>
      </w:r>
    </w:p>
    <w:p w14:paraId="7B91918B" w14:textId="77777777" w:rsidR="005B5D2B" w:rsidRDefault="005B5D2B" w:rsidP="00FC041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14:paraId="277E0A92" w14:textId="6EAE6AA7" w:rsidR="005B5D2B" w:rsidRDefault="005B5D2B" w:rsidP="005B5D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ЗОБОВЯЗУЮ:</w:t>
      </w:r>
    </w:p>
    <w:p w14:paraId="7DC427F4" w14:textId="77777777" w:rsidR="00FC0416" w:rsidRDefault="00FC0416" w:rsidP="00FC041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14:paraId="673FCFE1" w14:textId="31F80118" w:rsidR="00FC0416" w:rsidRDefault="00FC0416" w:rsidP="005B5D2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</w:t>
      </w:r>
      <w:r w:rsidR="00DC444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Затвердити перелік </w:t>
      </w:r>
      <w:r w:rsidR="005B5D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виконавчих органів </w:t>
      </w:r>
      <w:r w:rsidR="005B5D2B" w:rsidRPr="005B5D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Погребищенської міської </w:t>
      </w:r>
      <w:r w:rsidR="005B5D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5B5D2B" w:rsidRPr="005B5D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рад</w:t>
      </w:r>
      <w:r w:rsidR="00454F2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и</w:t>
      </w:r>
      <w:r w:rsidR="005B5D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(головних  розпорядників коштів)</w:t>
      </w:r>
      <w:r w:rsidR="005B5D2B" w:rsidRPr="005B5D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,</w:t>
      </w:r>
      <w:r w:rsidR="005B5D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відповідальних за формування, оцінку та впровадження публічних  інвестицій у відповідальних галузях та сферах діяльності</w:t>
      </w:r>
      <w:r w:rsidR="00861C8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, що</w:t>
      </w:r>
      <w:r w:rsidR="005B5D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 дода</w:t>
      </w:r>
      <w:r w:rsidR="00861C8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ється</w:t>
      </w:r>
      <w:r w:rsidR="005B5D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</w:t>
      </w:r>
    </w:p>
    <w:p w14:paraId="4C925E4A" w14:textId="77777777" w:rsidR="00FC0416" w:rsidRDefault="00FC0416" w:rsidP="005B5D2B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26380F3B" w14:textId="3EC40E49" w:rsidR="00FC0416" w:rsidRDefault="005B5D2B" w:rsidP="005B5D2B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FC0416" w:rsidRPr="001D6B4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</w:t>
      </w:r>
      <w:r w:rsidR="00FC0416" w:rsidRPr="00CA51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Контроль за виконанням цього розпорядження </w:t>
      </w:r>
      <w:r w:rsidR="00FC041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залишаю за собою.</w:t>
      </w:r>
    </w:p>
    <w:p w14:paraId="4FAD15D0" w14:textId="77777777" w:rsidR="00FC0416" w:rsidRPr="001D6B4F" w:rsidRDefault="00FC0416" w:rsidP="00FC0416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3E2A9C10" w14:textId="77777777" w:rsidR="00FC0416" w:rsidRDefault="00FC0416" w:rsidP="00FC041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03B1E0F1" w14:textId="77777777" w:rsidR="00FC0416" w:rsidRPr="001D6B4F" w:rsidRDefault="00FC0416" w:rsidP="00FC041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A0F29D5" w14:textId="77777777" w:rsidR="00FC0416" w:rsidRPr="001D6B4F" w:rsidRDefault="00FC0416" w:rsidP="00FC04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</w:t>
      </w:r>
      <w:r w:rsidRPr="001D6B4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іський  голова   </w:t>
      </w:r>
      <w:r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</w:t>
      </w:r>
      <w:r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Сергій  ВОЛИНСЬКИЙ</w:t>
      </w:r>
    </w:p>
    <w:p w14:paraId="12C4B7A2" w14:textId="77777777" w:rsidR="00FC0416" w:rsidRDefault="00FC0416" w:rsidP="00FC0416"/>
    <w:p w14:paraId="1FC580DE" w14:textId="77777777" w:rsidR="00FC0416" w:rsidRDefault="00FC0416" w:rsidP="00FC0416"/>
    <w:p w14:paraId="66DBC2E1" w14:textId="77777777" w:rsidR="005B5D2B" w:rsidRDefault="005B5D2B" w:rsidP="00FC0416"/>
    <w:p w14:paraId="27978D8E" w14:textId="77777777" w:rsidR="005B5D2B" w:rsidRDefault="005B5D2B" w:rsidP="00FC0416"/>
    <w:p w14:paraId="2FF38223" w14:textId="77777777" w:rsidR="005B5D2B" w:rsidRDefault="005B5D2B" w:rsidP="00FC0416"/>
    <w:p w14:paraId="0B13E766" w14:textId="77777777" w:rsidR="005B5D2B" w:rsidRDefault="005B5D2B" w:rsidP="00FC0416"/>
    <w:p w14:paraId="5B51C1E2" w14:textId="77777777" w:rsidR="005B5D2B" w:rsidRDefault="005B5D2B" w:rsidP="00FC0416"/>
    <w:p w14:paraId="7B484D75" w14:textId="77777777" w:rsidR="005B5D2B" w:rsidRDefault="005B5D2B" w:rsidP="00FC0416"/>
    <w:p w14:paraId="1ADF2798" w14:textId="3380EA04" w:rsidR="005B5D2B" w:rsidRPr="00907566" w:rsidRDefault="005B5D2B" w:rsidP="00C51170">
      <w:pPr>
        <w:spacing w:after="0"/>
        <w:ind w:left="5670"/>
        <w:rPr>
          <w:rFonts w:ascii="Times New Roman" w:hAnsi="Times New Roman" w:cs="Times New Roman"/>
          <w:b/>
          <w:bCs/>
          <w:sz w:val="28"/>
          <w:szCs w:val="28"/>
        </w:rPr>
      </w:pPr>
      <w:r w:rsidRPr="00907566">
        <w:rPr>
          <w:rFonts w:ascii="Times New Roman" w:hAnsi="Times New Roman" w:cs="Times New Roman"/>
          <w:b/>
          <w:bCs/>
          <w:sz w:val="28"/>
          <w:szCs w:val="28"/>
        </w:rPr>
        <w:t>ЗАТВЕРДЖЕНО</w:t>
      </w:r>
    </w:p>
    <w:p w14:paraId="71084C28" w14:textId="78BAE7AC" w:rsidR="005B5D2B" w:rsidRPr="00C51170" w:rsidRDefault="00C51170" w:rsidP="00C5117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C51170">
        <w:rPr>
          <w:rFonts w:ascii="Times New Roman" w:hAnsi="Times New Roman" w:cs="Times New Roman"/>
          <w:sz w:val="28"/>
          <w:szCs w:val="28"/>
        </w:rPr>
        <w:t>Розпорядження міського  голови</w:t>
      </w:r>
    </w:p>
    <w:p w14:paraId="0DCE8DAD" w14:textId="58720B28" w:rsidR="00150B34" w:rsidRDefault="00B40CAD" w:rsidP="00C51170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C51170" w:rsidRPr="00C51170">
        <w:rPr>
          <w:rFonts w:ascii="Times New Roman" w:hAnsi="Times New Roman" w:cs="Times New Roman"/>
          <w:sz w:val="28"/>
          <w:szCs w:val="28"/>
        </w:rPr>
        <w:t xml:space="preserve"> червн</w:t>
      </w:r>
      <w:r w:rsidR="00907566">
        <w:rPr>
          <w:rFonts w:ascii="Times New Roman" w:hAnsi="Times New Roman" w:cs="Times New Roman"/>
          <w:sz w:val="28"/>
          <w:szCs w:val="28"/>
        </w:rPr>
        <w:t>я</w:t>
      </w:r>
      <w:r w:rsidR="00C51170" w:rsidRPr="00C51170">
        <w:rPr>
          <w:rFonts w:ascii="Times New Roman" w:hAnsi="Times New Roman" w:cs="Times New Roman"/>
          <w:sz w:val="28"/>
          <w:szCs w:val="28"/>
        </w:rPr>
        <w:t xml:space="preserve"> 2025 р</w:t>
      </w:r>
      <w:r w:rsidR="00907566">
        <w:rPr>
          <w:rFonts w:ascii="Times New Roman" w:hAnsi="Times New Roman" w:cs="Times New Roman"/>
          <w:sz w:val="28"/>
          <w:szCs w:val="28"/>
        </w:rPr>
        <w:t>оку</w:t>
      </w:r>
      <w:r w:rsidR="00C51170" w:rsidRPr="00C5117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66</w:t>
      </w:r>
    </w:p>
    <w:p w14:paraId="1E1B318C" w14:textId="77777777" w:rsidR="00C51170" w:rsidRDefault="00C51170" w:rsidP="00C51170">
      <w:pPr>
        <w:ind w:left="5670"/>
        <w:rPr>
          <w:rFonts w:ascii="Times New Roman" w:hAnsi="Times New Roman" w:cs="Times New Roman"/>
          <w:sz w:val="28"/>
          <w:szCs w:val="28"/>
        </w:rPr>
      </w:pPr>
    </w:p>
    <w:p w14:paraId="6059C923" w14:textId="77777777" w:rsidR="00C51170" w:rsidRPr="00907566" w:rsidRDefault="00C51170" w:rsidP="00C511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7566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</w:p>
    <w:p w14:paraId="3B3D6916" w14:textId="124EC18D" w:rsidR="00C51170" w:rsidRPr="00907566" w:rsidRDefault="00C51170" w:rsidP="00C51170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</w:pPr>
      <w:r w:rsidRPr="0090756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 виконавчих органів Погребищенської міської  рад</w:t>
      </w:r>
      <w:r w:rsidR="00454F29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и</w:t>
      </w:r>
      <w:r w:rsidRPr="0090756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 (головних  розпорядників коштів), відповідальних за формування, оцінку та впровадження публічних  інвестицій у відповідальних галузях та сферах діяльності</w:t>
      </w:r>
    </w:p>
    <w:p w14:paraId="3116F5B1" w14:textId="77777777" w:rsidR="00C51170" w:rsidRDefault="00C51170" w:rsidP="00C51170">
      <w:pPr>
        <w:spacing w:after="0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51170" w14:paraId="5D47A206" w14:textId="77777777">
        <w:tc>
          <w:tcPr>
            <w:tcW w:w="4814" w:type="dxa"/>
          </w:tcPr>
          <w:p w14:paraId="2BE94B7F" w14:textId="72C4DDF2" w:rsidR="00C51170" w:rsidRPr="00454F29" w:rsidRDefault="00C51170" w:rsidP="00C511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4F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Галузь (сфера) для публічного інвестування</w:t>
            </w:r>
          </w:p>
        </w:tc>
        <w:tc>
          <w:tcPr>
            <w:tcW w:w="4815" w:type="dxa"/>
          </w:tcPr>
          <w:p w14:paraId="300224B9" w14:textId="3A5AD11F" w:rsidR="00C51170" w:rsidRPr="00454F29" w:rsidRDefault="00C51170" w:rsidP="00C511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4F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Найменування виконавчого органу селищної, відповідального за галузь (сферу) для публічного інвестування</w:t>
            </w:r>
          </w:p>
        </w:tc>
      </w:tr>
      <w:tr w:rsidR="00C51170" w14:paraId="04FFE141" w14:textId="77777777">
        <w:tc>
          <w:tcPr>
            <w:tcW w:w="4814" w:type="dxa"/>
          </w:tcPr>
          <w:p w14:paraId="201FB1B3" w14:textId="5C6CEA47" w:rsidR="00C51170" w:rsidRDefault="00907566" w:rsidP="0090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A86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итлово-комунальн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A86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господарств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A86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транспорт і зв’яз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</w:t>
            </w:r>
            <w:r w:rsidRPr="00A86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 містобудування та архітекту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</w:t>
            </w:r>
          </w:p>
        </w:tc>
        <w:tc>
          <w:tcPr>
            <w:tcW w:w="4815" w:type="dxa"/>
          </w:tcPr>
          <w:p w14:paraId="7AF0DA9E" w14:textId="7D9B37C2" w:rsidR="00C51170" w:rsidRDefault="00861C86" w:rsidP="0090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 міської  ради  </w:t>
            </w:r>
          </w:p>
        </w:tc>
      </w:tr>
      <w:tr w:rsidR="00454F29" w14:paraId="10A037F6" w14:textId="77777777">
        <w:tc>
          <w:tcPr>
            <w:tcW w:w="4814" w:type="dxa"/>
            <w:vMerge w:val="restart"/>
          </w:tcPr>
          <w:p w14:paraId="677125D8" w14:textId="6538B7D2" w:rsidR="00454F29" w:rsidRDefault="00454F29" w:rsidP="0090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Фінанси </w:t>
            </w:r>
          </w:p>
        </w:tc>
        <w:tc>
          <w:tcPr>
            <w:tcW w:w="4815" w:type="dxa"/>
          </w:tcPr>
          <w:p w14:paraId="7AC5C840" w14:textId="2318309F" w:rsidR="00454F29" w:rsidRDefault="00454F29" w:rsidP="0090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Фінансове управління міської  ради</w:t>
            </w:r>
          </w:p>
        </w:tc>
      </w:tr>
      <w:tr w:rsidR="00454F29" w14:paraId="662DC076" w14:textId="77777777">
        <w:tc>
          <w:tcPr>
            <w:tcW w:w="4814" w:type="dxa"/>
            <w:vMerge/>
          </w:tcPr>
          <w:p w14:paraId="483A42CD" w14:textId="071949EE" w:rsidR="00454F29" w:rsidRDefault="00454F29" w:rsidP="00454F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5" w:type="dxa"/>
          </w:tcPr>
          <w:p w14:paraId="7E217FB8" w14:textId="71100468" w:rsidR="00454F29" w:rsidRPr="00A86E67" w:rsidRDefault="00454F29" w:rsidP="00454F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Відділ фінансового та матеріально-технічного забезпечення</w:t>
            </w:r>
          </w:p>
        </w:tc>
      </w:tr>
      <w:tr w:rsidR="00454F29" w14:paraId="3BF42EA1" w14:textId="77777777">
        <w:tc>
          <w:tcPr>
            <w:tcW w:w="4814" w:type="dxa"/>
            <w:vMerge w:val="restart"/>
          </w:tcPr>
          <w:p w14:paraId="6D8FA3D1" w14:textId="7CD6B4E3" w:rsidR="00454F29" w:rsidRDefault="00454F29" w:rsidP="00454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Соціальний захист</w:t>
            </w:r>
          </w:p>
        </w:tc>
        <w:tc>
          <w:tcPr>
            <w:tcW w:w="4815" w:type="dxa"/>
          </w:tcPr>
          <w:p w14:paraId="3A8C85C2" w14:textId="10EA9AF1" w:rsidR="00454F29" w:rsidRDefault="00454F29" w:rsidP="00454F29">
            <w:pPr>
              <w:tabs>
                <w:tab w:val="left" w:pos="2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6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Управління соціального захисту населення  міської  ради</w:t>
            </w:r>
          </w:p>
        </w:tc>
      </w:tr>
      <w:tr w:rsidR="00454F29" w14:paraId="0A312269" w14:textId="77777777">
        <w:tc>
          <w:tcPr>
            <w:tcW w:w="4814" w:type="dxa"/>
            <w:vMerge/>
          </w:tcPr>
          <w:p w14:paraId="3FCF11E1" w14:textId="77777777" w:rsidR="00454F29" w:rsidRDefault="00454F29" w:rsidP="00454F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5" w:type="dxa"/>
          </w:tcPr>
          <w:p w14:paraId="05EDADCC" w14:textId="04892CC6" w:rsidR="00454F29" w:rsidRPr="00A86E67" w:rsidRDefault="00454F29" w:rsidP="00454F29">
            <w:pPr>
              <w:tabs>
                <w:tab w:val="left" w:pos="236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6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Служба у справах  дітей міської  ради</w:t>
            </w:r>
          </w:p>
        </w:tc>
      </w:tr>
      <w:tr w:rsidR="00454F29" w14:paraId="212F4E71" w14:textId="77777777">
        <w:tc>
          <w:tcPr>
            <w:tcW w:w="4814" w:type="dxa"/>
          </w:tcPr>
          <w:p w14:paraId="21ADB773" w14:textId="2085F039" w:rsidR="00454F29" w:rsidRDefault="00454F29" w:rsidP="00454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Освіта</w:t>
            </w:r>
          </w:p>
        </w:tc>
        <w:tc>
          <w:tcPr>
            <w:tcW w:w="4815" w:type="dxa"/>
          </w:tcPr>
          <w:p w14:paraId="20636BE7" w14:textId="44046BF1" w:rsidR="00454F29" w:rsidRDefault="00454F29" w:rsidP="00454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Відділ освіти  міської  ради</w:t>
            </w:r>
          </w:p>
        </w:tc>
      </w:tr>
      <w:tr w:rsidR="00454F29" w14:paraId="11CD4903" w14:textId="77777777">
        <w:tc>
          <w:tcPr>
            <w:tcW w:w="4814" w:type="dxa"/>
          </w:tcPr>
          <w:p w14:paraId="623A9F61" w14:textId="153CA4DB" w:rsidR="00454F29" w:rsidRDefault="00454F29" w:rsidP="00454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і туризм</w:t>
            </w:r>
          </w:p>
        </w:tc>
        <w:tc>
          <w:tcPr>
            <w:tcW w:w="4815" w:type="dxa"/>
          </w:tcPr>
          <w:p w14:paraId="7E014552" w14:textId="1346C7FA" w:rsidR="00454F29" w:rsidRPr="00A86E67" w:rsidRDefault="00454F29" w:rsidP="00454F29">
            <w:pPr>
              <w:tabs>
                <w:tab w:val="left" w:pos="365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6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Відділ  культури міської  ради</w:t>
            </w:r>
          </w:p>
        </w:tc>
      </w:tr>
    </w:tbl>
    <w:p w14:paraId="726CC2DD" w14:textId="77777777" w:rsidR="00907566" w:rsidRDefault="00907566" w:rsidP="00907566">
      <w:pPr>
        <w:pStyle w:val="af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14:paraId="3490DE1F" w14:textId="77777777" w:rsidR="00907566" w:rsidRDefault="00907566" w:rsidP="00907566">
      <w:pPr>
        <w:pStyle w:val="af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14:paraId="2D4FD51B" w14:textId="517C9C9C" w:rsidR="00907566" w:rsidRDefault="00907566" w:rsidP="00907566">
      <w:pPr>
        <w:pStyle w:val="af"/>
        <w:shd w:val="clear" w:color="auto" w:fill="FFFFFF"/>
        <w:spacing w:before="0" w:after="0"/>
        <w:jc w:val="both"/>
        <w:rPr>
          <w:b/>
          <w:sz w:val="28"/>
          <w:szCs w:val="28"/>
        </w:rPr>
      </w:pPr>
      <w:r w:rsidRPr="00062426">
        <w:rPr>
          <w:b/>
          <w:sz w:val="28"/>
          <w:szCs w:val="28"/>
        </w:rPr>
        <w:t>Начальник  відділу</w:t>
      </w:r>
      <w:r>
        <w:rPr>
          <w:b/>
          <w:sz w:val="28"/>
          <w:szCs w:val="28"/>
        </w:rPr>
        <w:t xml:space="preserve"> </w:t>
      </w:r>
      <w:r w:rsidRPr="00062426">
        <w:rPr>
          <w:b/>
          <w:sz w:val="28"/>
          <w:szCs w:val="28"/>
        </w:rPr>
        <w:t>економічного</w:t>
      </w:r>
    </w:p>
    <w:p w14:paraId="6AAF40F3" w14:textId="77777777" w:rsidR="00907566" w:rsidRPr="000B774D" w:rsidRDefault="00907566" w:rsidP="00907566">
      <w:pPr>
        <w:pStyle w:val="af"/>
        <w:shd w:val="clear" w:color="auto" w:fill="FFFFFF"/>
        <w:spacing w:before="0" w:after="0"/>
        <w:jc w:val="both"/>
        <w:rPr>
          <w:b/>
          <w:sz w:val="28"/>
          <w:szCs w:val="28"/>
        </w:rPr>
      </w:pPr>
      <w:r w:rsidRPr="000B774D">
        <w:rPr>
          <w:b/>
          <w:sz w:val="28"/>
          <w:szCs w:val="28"/>
        </w:rPr>
        <w:t>розвитку, інвестицій, стратегічного</w:t>
      </w:r>
    </w:p>
    <w:p w14:paraId="378E2385" w14:textId="3296B38D" w:rsidR="00907566" w:rsidRDefault="00907566" w:rsidP="00907566">
      <w:pPr>
        <w:pStyle w:val="af"/>
        <w:shd w:val="clear" w:color="auto" w:fill="FFFFFF"/>
        <w:spacing w:before="0" w:after="0"/>
        <w:jc w:val="both"/>
      </w:pPr>
      <w:r w:rsidRPr="000B774D">
        <w:rPr>
          <w:b/>
          <w:sz w:val="28"/>
          <w:szCs w:val="28"/>
        </w:rPr>
        <w:t xml:space="preserve">планування міської  ради     </w:t>
      </w:r>
      <w:r>
        <w:rPr>
          <w:b/>
          <w:sz w:val="28"/>
          <w:szCs w:val="28"/>
        </w:rPr>
        <w:t xml:space="preserve">   </w:t>
      </w:r>
      <w:r w:rsidRPr="000B774D">
        <w:rPr>
          <w:b/>
          <w:sz w:val="28"/>
          <w:szCs w:val="28"/>
        </w:rPr>
        <w:t xml:space="preserve">                                                Оксана КРУК</w:t>
      </w:r>
      <w:r w:rsidRPr="00062426">
        <w:rPr>
          <w:b/>
          <w:sz w:val="28"/>
          <w:szCs w:val="28"/>
        </w:rPr>
        <w:t xml:space="preserve">   </w:t>
      </w:r>
    </w:p>
    <w:p w14:paraId="1576E292" w14:textId="77777777" w:rsidR="00C51170" w:rsidRPr="00C51170" w:rsidRDefault="00C51170" w:rsidP="00C51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51170" w:rsidRPr="00C5117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C88"/>
    <w:rsid w:val="00150B34"/>
    <w:rsid w:val="001D3C88"/>
    <w:rsid w:val="00454F29"/>
    <w:rsid w:val="005B5D2B"/>
    <w:rsid w:val="007B3BF6"/>
    <w:rsid w:val="00861C86"/>
    <w:rsid w:val="00892674"/>
    <w:rsid w:val="00907566"/>
    <w:rsid w:val="00B40CAD"/>
    <w:rsid w:val="00C51170"/>
    <w:rsid w:val="00DC4442"/>
    <w:rsid w:val="00FC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5ED40"/>
  <w15:chartTrackingRefBased/>
  <w15:docId w15:val="{14297556-FEFC-4177-B9FA-9F33C7E3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416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D3C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3C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3C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3C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3C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3C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3C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3C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3C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3C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D3C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D3C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D3C8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D3C8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D3C8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D3C8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D3C8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D3C8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D3C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1D3C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3C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1D3C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3C8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1D3C8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3C88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1D3C8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3C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1D3C8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D3C88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C51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qFormat/>
    <w:rsid w:val="0090756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1543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cp:lastPrinted>2025-06-26T12:49:00Z</cp:lastPrinted>
  <dcterms:created xsi:type="dcterms:W3CDTF">2025-06-26T11:19:00Z</dcterms:created>
  <dcterms:modified xsi:type="dcterms:W3CDTF">2025-06-26T12:50:00Z</dcterms:modified>
</cp:coreProperties>
</file>