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821C" w14:textId="77777777" w:rsidR="0042482D" w:rsidRDefault="0042482D" w:rsidP="0042482D">
      <w:pPr>
        <w:pStyle w:val="Default"/>
        <w:tabs>
          <w:tab w:val="left" w:pos="7590"/>
        </w:tabs>
        <w:rPr>
          <w:lang w:val="uk-UA"/>
        </w:rPr>
      </w:pPr>
      <w:r>
        <w:rPr>
          <w:b/>
          <w:bCs/>
          <w:lang w:val="uk-UA"/>
        </w:rPr>
        <w:tab/>
      </w:r>
      <w:r>
        <w:t xml:space="preserve">ЗАТВЕРДЖЕНО </w:t>
      </w:r>
    </w:p>
    <w:p w14:paraId="3BCC3E8C" w14:textId="77777777" w:rsidR="0042482D" w:rsidRDefault="0042482D" w:rsidP="0042482D">
      <w:pPr>
        <w:pStyle w:val="Default"/>
        <w:tabs>
          <w:tab w:val="left" w:pos="7590"/>
        </w:tabs>
        <w:jc w:val="right"/>
        <w:rPr>
          <w:lang w:val="uk-UA"/>
        </w:rPr>
      </w:pPr>
      <w:r>
        <w:t xml:space="preserve">Наказ </w:t>
      </w:r>
      <w:proofErr w:type="spellStart"/>
      <w:r>
        <w:t>Міністерства</w:t>
      </w:r>
      <w:proofErr w:type="spellEnd"/>
      <w:r>
        <w:t xml:space="preserve"> </w:t>
      </w:r>
      <w:proofErr w:type="gramStart"/>
      <w:r>
        <w:t>у справах</w:t>
      </w:r>
      <w:proofErr w:type="gramEnd"/>
      <w:r>
        <w:t xml:space="preserve">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</w:p>
    <w:p w14:paraId="3F9216F5" w14:textId="56CE1A1A" w:rsidR="00152AB1" w:rsidRDefault="0042482D" w:rsidP="0042482D">
      <w:pPr>
        <w:pStyle w:val="Default"/>
        <w:tabs>
          <w:tab w:val="left" w:pos="7590"/>
        </w:tabs>
        <w:jc w:val="right"/>
        <w:rPr>
          <w:b/>
          <w:bCs/>
          <w:lang w:val="uk-UA"/>
        </w:rPr>
      </w:pPr>
      <w:r w:rsidRPr="00E04AC5">
        <w:rPr>
          <w:lang w:val="uk-UA"/>
        </w:rPr>
        <w:t>____________ 2025 року №_______</w:t>
      </w:r>
    </w:p>
    <w:p w14:paraId="44AA9F9B" w14:textId="36310F4C" w:rsidR="00152AB1" w:rsidRPr="0042482D" w:rsidRDefault="00152AB1" w:rsidP="0042482D">
      <w:pPr>
        <w:pStyle w:val="Default"/>
        <w:tabs>
          <w:tab w:val="left" w:pos="7665"/>
        </w:tabs>
        <w:rPr>
          <w:lang w:val="uk-UA"/>
        </w:rPr>
      </w:pPr>
      <w:r>
        <w:rPr>
          <w:b/>
          <w:bCs/>
          <w:lang w:val="uk-UA"/>
        </w:rPr>
        <w:tab/>
      </w:r>
    </w:p>
    <w:p w14:paraId="51C7FDC6" w14:textId="77777777" w:rsidR="00152AB1" w:rsidRDefault="00152AB1" w:rsidP="0020037C">
      <w:pPr>
        <w:pStyle w:val="Default"/>
        <w:jc w:val="center"/>
        <w:rPr>
          <w:b/>
          <w:bCs/>
          <w:lang w:val="uk-UA"/>
        </w:rPr>
      </w:pPr>
    </w:p>
    <w:p w14:paraId="646AD7DF" w14:textId="60B9C503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46AD7E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646AD7E1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370A429F" w14:textId="77777777" w:rsidR="00E84E91" w:rsidRPr="00E84E91" w:rsidRDefault="009432C5" w:rsidP="00E84E91">
      <w:pPr>
        <w:pStyle w:val="Default"/>
        <w:jc w:val="center"/>
        <w:rPr>
          <w:b/>
          <w:iCs/>
          <w:sz w:val="28"/>
          <w:szCs w:val="28"/>
          <w:lang w:val="uk-UA"/>
        </w:rPr>
      </w:pPr>
      <w:r w:rsidRPr="00EF43F1">
        <w:rPr>
          <w:b/>
          <w:iCs/>
          <w:sz w:val="28"/>
          <w:szCs w:val="28"/>
          <w:lang w:val="uk-UA"/>
        </w:rPr>
        <w:t>«</w:t>
      </w:r>
      <w:r w:rsidR="00E84E91" w:rsidRPr="00E84E91">
        <w:rPr>
          <w:b/>
          <w:iCs/>
          <w:sz w:val="28"/>
          <w:szCs w:val="28"/>
          <w:lang w:val="uk-UA"/>
        </w:rPr>
        <w:t xml:space="preserve">Надання статусу особи з інвалідністю внаслідок війни та видача посвідчення іноземцям та особам без громадянства, які </w:t>
      </w:r>
    </w:p>
    <w:p w14:paraId="646AD7E3" w14:textId="1FAAB11E" w:rsidR="004C718C" w:rsidRPr="00E04AC5" w:rsidRDefault="00E84E91" w:rsidP="00E84E91">
      <w:pPr>
        <w:pStyle w:val="Default"/>
        <w:jc w:val="center"/>
        <w:rPr>
          <w:b/>
          <w:iCs/>
          <w:sz w:val="28"/>
          <w:szCs w:val="28"/>
          <w:lang w:val="uk-UA"/>
        </w:rPr>
      </w:pPr>
      <w:r w:rsidRPr="00E84E91">
        <w:rPr>
          <w:b/>
          <w:iCs/>
          <w:sz w:val="28"/>
          <w:szCs w:val="28"/>
          <w:lang w:val="uk-UA"/>
        </w:rPr>
        <w:t>брали участь у захисті незалежності, суверенітету та територіальної цілісності України</w:t>
      </w:r>
      <w:r w:rsidR="009432C5" w:rsidRPr="00EF43F1">
        <w:rPr>
          <w:b/>
          <w:iCs/>
          <w:sz w:val="28"/>
          <w:szCs w:val="28"/>
          <w:lang w:val="uk-UA"/>
        </w:rPr>
        <w:t>»</w:t>
      </w:r>
    </w:p>
    <w:p w14:paraId="2DCAEFBF" w14:textId="77777777" w:rsidR="00EF43F1" w:rsidRPr="00E04AC5" w:rsidRDefault="00EF43F1" w:rsidP="004C718C">
      <w:pPr>
        <w:pStyle w:val="Default"/>
        <w:jc w:val="center"/>
        <w:rPr>
          <w:b/>
          <w:i/>
          <w:sz w:val="26"/>
          <w:szCs w:val="26"/>
          <w:lang w:val="uk-UA"/>
        </w:rPr>
      </w:pPr>
    </w:p>
    <w:p w14:paraId="22A6AFBD" w14:textId="77777777" w:rsidR="00801ACF" w:rsidRDefault="00801ACF" w:rsidP="00EF43F1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</w:pPr>
      <w:r w:rsidRPr="00801ACF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Міністерство у справах ветеранів України</w:t>
      </w:r>
    </w:p>
    <w:p w14:paraId="60B77D12" w14:textId="5918ACB6" w:rsidR="00EF43F1" w:rsidRPr="00E04AC5" w:rsidRDefault="00EF43F1" w:rsidP="00EF43F1">
      <w:pPr>
        <w:jc w:val="center"/>
        <w:rPr>
          <w:rFonts w:ascii="Times New Roman" w:hAnsi="Times New Roman"/>
          <w:u w:val="single"/>
          <w:lang w:val="ru-RU" w:eastAsia="uk-UA"/>
        </w:rPr>
      </w:pPr>
      <w:r w:rsidRPr="00EF43F1">
        <w:rPr>
          <w:rFonts w:ascii="Times New Roman" w:hAnsi="Times New Roman"/>
          <w:u w:val="single"/>
          <w:lang w:eastAsia="uk-UA"/>
        </w:rPr>
        <w:t xml:space="preserve"> (найменування суб’єкта надання адміністративної послуги</w:t>
      </w:r>
      <w:r w:rsidRPr="00EF43F1">
        <w:rPr>
          <w:rFonts w:ascii="Times New Roman" w:hAnsi="Times New Roman"/>
          <w:u w:val="single"/>
          <w:lang w:val="ru-RU" w:eastAsia="uk-UA"/>
        </w:rPr>
        <w:t xml:space="preserve"> </w:t>
      </w:r>
      <w:r w:rsidRPr="00EF43F1">
        <w:rPr>
          <w:rFonts w:ascii="Times New Roman" w:hAnsi="Times New Roman"/>
          <w:u w:val="single"/>
          <w:lang w:eastAsia="uk-UA"/>
        </w:rPr>
        <w:t>та / або центру надання адміністративних послуг)</w:t>
      </w:r>
    </w:p>
    <w:p w14:paraId="042ECA52" w14:textId="77777777" w:rsidR="009432C5" w:rsidRPr="00AE3C21" w:rsidRDefault="009432C5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246"/>
        <w:gridCol w:w="6118"/>
      </w:tblGrid>
      <w:tr w:rsidR="00915959" w:rsidRPr="00915959" w14:paraId="646AD7E5" w14:textId="77777777" w:rsidTr="0087675F">
        <w:trPr>
          <w:trHeight w:val="227"/>
          <w:jc w:val="center"/>
        </w:trPr>
        <w:tc>
          <w:tcPr>
            <w:tcW w:w="9941" w:type="dxa"/>
            <w:gridSpan w:val="3"/>
          </w:tcPr>
          <w:p w14:paraId="646AD7E4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646AD7ED" w14:textId="77777777" w:rsidTr="006D46D5">
        <w:trPr>
          <w:trHeight w:val="227"/>
          <w:jc w:val="center"/>
        </w:trPr>
        <w:tc>
          <w:tcPr>
            <w:tcW w:w="577" w:type="dxa"/>
          </w:tcPr>
          <w:p w14:paraId="646AD7EA" w14:textId="05226599" w:rsidR="004C718C" w:rsidRPr="00AE3C21" w:rsidRDefault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C718C" w:rsidRPr="00AE3C21">
              <w:rPr>
                <w:lang w:val="uk-UA"/>
              </w:rPr>
              <w:t xml:space="preserve">. </w:t>
            </w:r>
          </w:p>
        </w:tc>
        <w:tc>
          <w:tcPr>
            <w:tcW w:w="3246" w:type="dxa"/>
          </w:tcPr>
          <w:p w14:paraId="646AD7EB" w14:textId="77777777" w:rsidR="004C718C" w:rsidRPr="00A86D56" w:rsidRDefault="004C718C">
            <w:pPr>
              <w:pStyle w:val="Default"/>
              <w:rPr>
                <w:lang w:val="uk-UA"/>
              </w:rPr>
            </w:pPr>
            <w:r w:rsidRPr="00A86D56">
              <w:rPr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</w:tcPr>
          <w:p w14:paraId="646AD7EC" w14:textId="21CA326F" w:rsidR="004C718C" w:rsidRPr="00801ACF" w:rsidRDefault="00801ACF" w:rsidP="008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ACF">
              <w:rPr>
                <w:rFonts w:ascii="Times New Roman" w:hAnsi="Times New Roman"/>
                <w:sz w:val="24"/>
                <w:szCs w:val="24"/>
              </w:rPr>
              <w:t>вулиця Хрещатик, буд. 34, м. Київ, 01001</w:t>
            </w:r>
          </w:p>
        </w:tc>
      </w:tr>
      <w:tr w:rsidR="00915959" w:rsidRPr="00AE3C21" w14:paraId="646AD7F3" w14:textId="77777777" w:rsidTr="006D46D5">
        <w:trPr>
          <w:trHeight w:val="606"/>
          <w:jc w:val="center"/>
        </w:trPr>
        <w:tc>
          <w:tcPr>
            <w:tcW w:w="577" w:type="dxa"/>
          </w:tcPr>
          <w:p w14:paraId="646AD7EE" w14:textId="0AC060DF" w:rsidR="00915959" w:rsidRPr="00AE3C21" w:rsidRDefault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5959" w:rsidRPr="00AE3C21">
              <w:rPr>
                <w:lang w:val="uk-UA"/>
              </w:rPr>
              <w:t xml:space="preserve">. </w:t>
            </w:r>
          </w:p>
        </w:tc>
        <w:tc>
          <w:tcPr>
            <w:tcW w:w="3246" w:type="dxa"/>
          </w:tcPr>
          <w:p w14:paraId="646AD7EF" w14:textId="77777777" w:rsidR="00915959" w:rsidRPr="00A86D56" w:rsidRDefault="00915959">
            <w:pPr>
              <w:pStyle w:val="Default"/>
              <w:rPr>
                <w:iCs/>
                <w:lang w:val="uk-UA"/>
              </w:rPr>
            </w:pPr>
            <w:r w:rsidRPr="00A86D56">
              <w:rPr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</w:tcPr>
          <w:p w14:paraId="67E6A043" w14:textId="77777777" w:rsidR="00801ACF" w:rsidRPr="00801ACF" w:rsidRDefault="00801ACF" w:rsidP="00801AC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01AC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Понеділок – четвер: 9:00 – 18:00;</w:t>
            </w:r>
          </w:p>
          <w:p w14:paraId="159F28BF" w14:textId="77777777" w:rsidR="00801ACF" w:rsidRPr="00801ACF" w:rsidRDefault="00801ACF" w:rsidP="00801AC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01AC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п’ятниця: 9:00 – 16:45;</w:t>
            </w:r>
          </w:p>
          <w:p w14:paraId="15EAEB46" w14:textId="77777777" w:rsidR="00801ACF" w:rsidRPr="00801ACF" w:rsidRDefault="00801ACF" w:rsidP="00801AC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01AC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обідня перерва: 13:00 – 13:45</w:t>
            </w:r>
          </w:p>
          <w:p w14:paraId="7050A5A2" w14:textId="77777777" w:rsidR="00801ACF" w:rsidRPr="00801ACF" w:rsidRDefault="00801ACF" w:rsidP="00801AC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01AC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Напередодні святкових і неробочих днів тривалість робочого часу </w:t>
            </w:r>
          </w:p>
          <w:p w14:paraId="646AD7F2" w14:textId="60EF2372" w:rsidR="00915959" w:rsidRPr="00801ACF" w:rsidRDefault="00801ACF" w:rsidP="00801AC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01AC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скорочується на одну годину (крім періоду дії воєнного стану).</w:t>
            </w:r>
          </w:p>
        </w:tc>
      </w:tr>
      <w:tr w:rsidR="00915959" w:rsidRPr="003F6001" w14:paraId="646AD7FC" w14:textId="77777777" w:rsidTr="006D46D5">
        <w:trPr>
          <w:trHeight w:val="606"/>
          <w:jc w:val="center"/>
        </w:trPr>
        <w:tc>
          <w:tcPr>
            <w:tcW w:w="577" w:type="dxa"/>
          </w:tcPr>
          <w:p w14:paraId="646AD7F4" w14:textId="6C4B270D" w:rsidR="00915959" w:rsidRDefault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15959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646AD7F5" w14:textId="77777777" w:rsidR="00915959" w:rsidRPr="00A86D56" w:rsidRDefault="00915959">
            <w:pPr>
              <w:pStyle w:val="Default"/>
              <w:rPr>
                <w:iCs/>
                <w:lang w:val="uk-UA"/>
              </w:rPr>
            </w:pPr>
            <w:r w:rsidRPr="00A86D56">
              <w:rPr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</w:tcPr>
          <w:p w14:paraId="52FDFCFA" w14:textId="77777777" w:rsidR="00801ACF" w:rsidRPr="00801ACF" w:rsidRDefault="00801ACF" w:rsidP="00801AC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01ACF">
              <w:rPr>
                <w:rFonts w:ascii="Times New Roman" w:hAnsi="Times New Roman"/>
                <w:iCs/>
                <w:sz w:val="24"/>
                <w:szCs w:val="24"/>
              </w:rPr>
              <w:t>Тел</w:t>
            </w:r>
            <w:proofErr w:type="spellEnd"/>
            <w:r w:rsidRPr="00801ACF">
              <w:rPr>
                <w:rFonts w:ascii="Times New Roman" w:hAnsi="Times New Roman"/>
                <w:iCs/>
                <w:sz w:val="24"/>
                <w:szCs w:val="24"/>
              </w:rPr>
              <w:t>.: 063 688 95 96</w:t>
            </w:r>
          </w:p>
          <w:p w14:paraId="74DEF455" w14:textId="77777777" w:rsidR="00801ACF" w:rsidRPr="00801ACF" w:rsidRDefault="00801ACF" w:rsidP="00801AC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01ACF">
              <w:rPr>
                <w:rFonts w:ascii="Times New Roman" w:hAnsi="Times New Roman"/>
                <w:iCs/>
                <w:sz w:val="24"/>
                <w:szCs w:val="24"/>
              </w:rPr>
              <w:t xml:space="preserve"> control@mva.gov.ua (адреса електронної пошти)</w:t>
            </w:r>
          </w:p>
          <w:p w14:paraId="646AD7FB" w14:textId="28506834" w:rsidR="00915959" w:rsidRPr="00801ACF" w:rsidRDefault="00801ACF" w:rsidP="00801AC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01ACF">
              <w:rPr>
                <w:rFonts w:ascii="Times New Roman" w:hAnsi="Times New Roman"/>
                <w:iCs/>
                <w:sz w:val="24"/>
                <w:szCs w:val="24"/>
              </w:rPr>
              <w:t xml:space="preserve"> https://mva.gov.ua/ (</w:t>
            </w:r>
            <w:proofErr w:type="spellStart"/>
            <w:r w:rsidRPr="00801ACF">
              <w:rPr>
                <w:rFonts w:ascii="Times New Roman" w:hAnsi="Times New Roman"/>
                <w:iCs/>
                <w:sz w:val="24"/>
                <w:szCs w:val="24"/>
              </w:rPr>
              <w:t>вебсайт</w:t>
            </w:r>
            <w:proofErr w:type="spellEnd"/>
            <w:r w:rsidRPr="00801ACF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  <w:tr w:rsidR="003F6001" w:rsidRPr="00B05F5A" w14:paraId="646AD7FE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646AD7FD" w14:textId="77777777" w:rsidR="003F6001" w:rsidRPr="00A86D5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A86D56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646AD805" w14:textId="77777777" w:rsidTr="006D46D5">
        <w:trPr>
          <w:trHeight w:val="244"/>
          <w:jc w:val="center"/>
        </w:trPr>
        <w:tc>
          <w:tcPr>
            <w:tcW w:w="577" w:type="dxa"/>
          </w:tcPr>
          <w:p w14:paraId="646AD7FF" w14:textId="4353FF0C" w:rsidR="009467DF" w:rsidRPr="00AE3C21" w:rsidRDefault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467DF">
              <w:rPr>
                <w:lang w:val="uk-UA"/>
              </w:rPr>
              <w:t xml:space="preserve">. </w:t>
            </w:r>
          </w:p>
        </w:tc>
        <w:tc>
          <w:tcPr>
            <w:tcW w:w="3246" w:type="dxa"/>
          </w:tcPr>
          <w:p w14:paraId="646AD800" w14:textId="77777777" w:rsidR="009467DF" w:rsidRPr="00A86D56" w:rsidRDefault="009467DF">
            <w:pPr>
              <w:pStyle w:val="Default"/>
              <w:rPr>
                <w:iCs/>
                <w:lang w:val="uk-UA"/>
              </w:rPr>
            </w:pPr>
            <w:r w:rsidRPr="00A86D56">
              <w:rPr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</w:tcPr>
          <w:p w14:paraId="1A078B50" w14:textId="35BEE15D" w:rsidR="0042482D" w:rsidRPr="00A86D56" w:rsidRDefault="0042482D" w:rsidP="00AC4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56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  <w:p w14:paraId="5687B2FD" w14:textId="76D888CB" w:rsidR="0042482D" w:rsidRPr="00A86D56" w:rsidRDefault="0042482D" w:rsidP="00AC4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56">
              <w:rPr>
                <w:rFonts w:ascii="Times New Roman" w:hAnsi="Times New Roman"/>
                <w:sz w:val="24"/>
                <w:szCs w:val="24"/>
              </w:rPr>
              <w:t xml:space="preserve">Закон України “Про адміністративну процедуру” </w:t>
            </w:r>
          </w:p>
          <w:p w14:paraId="646AD804" w14:textId="598EBFF9" w:rsidR="00AC4859" w:rsidRPr="00A86D56" w:rsidRDefault="0042482D" w:rsidP="00AC4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56">
              <w:rPr>
                <w:rFonts w:ascii="Times New Roman" w:hAnsi="Times New Roman"/>
                <w:sz w:val="24"/>
                <w:szCs w:val="24"/>
              </w:rPr>
              <w:t>Закон України “Про адміністративні послуги»</w:t>
            </w:r>
          </w:p>
        </w:tc>
      </w:tr>
      <w:tr w:rsidR="009467DF" w:rsidRPr="00AE3C21" w14:paraId="646AD809" w14:textId="77777777" w:rsidTr="006D46D5">
        <w:trPr>
          <w:trHeight w:val="247"/>
          <w:jc w:val="center"/>
        </w:trPr>
        <w:tc>
          <w:tcPr>
            <w:tcW w:w="577" w:type="dxa"/>
          </w:tcPr>
          <w:p w14:paraId="646AD806" w14:textId="3FE47CCF" w:rsidR="009467DF" w:rsidRDefault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646AD807" w14:textId="77777777" w:rsidR="009467DF" w:rsidRPr="00A86D56" w:rsidRDefault="009467DF">
            <w:pPr>
              <w:pStyle w:val="Default"/>
              <w:rPr>
                <w:iCs/>
                <w:lang w:val="uk-UA"/>
              </w:rPr>
            </w:pPr>
            <w:r w:rsidRPr="00A86D56">
              <w:rPr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</w:tcPr>
          <w:p w14:paraId="5625325A" w14:textId="6C04D60B" w:rsidR="0042482D" w:rsidRPr="00A86D56" w:rsidRDefault="0042482D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56">
              <w:rPr>
                <w:rFonts w:ascii="Times New Roman" w:hAnsi="Times New Roman"/>
                <w:sz w:val="24"/>
                <w:szCs w:val="24"/>
              </w:rPr>
              <w:t xml:space="preserve">Постанови Кабінету Міністрів України: </w:t>
            </w:r>
          </w:p>
          <w:p w14:paraId="5755B7B6" w14:textId="10945F68" w:rsidR="0042482D" w:rsidRPr="00A86D56" w:rsidRDefault="0042482D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56">
              <w:rPr>
                <w:rFonts w:ascii="Times New Roman" w:hAnsi="Times New Roman"/>
                <w:sz w:val="24"/>
                <w:szCs w:val="24"/>
              </w:rPr>
              <w:t xml:space="preserve">від 12.05.1994 № 302 “Про порядок виготовлення та видачі посвідчень і нагрудних знаків ветеранів”; </w:t>
            </w:r>
          </w:p>
          <w:p w14:paraId="12261709" w14:textId="271CD28E" w:rsidR="0042482D" w:rsidRPr="00A86D56" w:rsidRDefault="0042482D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56">
              <w:rPr>
                <w:rFonts w:ascii="Times New Roman" w:hAnsi="Times New Roman"/>
                <w:sz w:val="24"/>
                <w:szCs w:val="24"/>
              </w:rPr>
              <w:t xml:space="preserve">від 20.08.2014 № 413 “Про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</w:t>
            </w:r>
            <w:r w:rsidRPr="00A86D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 військовою агресією Російської Федерації проти України” (далі – Порядок № 413); </w:t>
            </w:r>
          </w:p>
          <w:p w14:paraId="646AD808" w14:textId="3D5572E9" w:rsidR="009467DF" w:rsidRPr="00A86D56" w:rsidRDefault="0042482D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D56">
              <w:rPr>
                <w:rFonts w:ascii="Times New Roman" w:hAnsi="Times New Roman"/>
                <w:sz w:val="24"/>
                <w:szCs w:val="24"/>
              </w:rPr>
              <w:t>від 18.06.2025 № 719 “Про затвердження Порядку надання та позбавлення статусу учасника бойових дій та особи з інвалідністю внаслідок війни іноземцям та особам без громадянства, які захищали незалежність, суверенітет та територіальну цілісність України” (далі – Порядок № 719)</w:t>
            </w:r>
          </w:p>
        </w:tc>
      </w:tr>
      <w:tr w:rsidR="009467DF" w:rsidRPr="00AE3C21" w14:paraId="646AD80D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0A" w14:textId="5991213F" w:rsidR="009467DF" w:rsidRDefault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246" w:type="dxa"/>
          </w:tcPr>
          <w:p w14:paraId="646AD80B" w14:textId="77777777" w:rsidR="009467DF" w:rsidRPr="00A86D56" w:rsidRDefault="009467DF">
            <w:pPr>
              <w:pStyle w:val="Default"/>
              <w:rPr>
                <w:iCs/>
                <w:lang w:val="uk-UA"/>
              </w:rPr>
            </w:pPr>
            <w:r w:rsidRPr="00A86D56">
              <w:rPr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8" w:type="dxa"/>
          </w:tcPr>
          <w:p w14:paraId="24674C35" w14:textId="77777777" w:rsidR="009467DF" w:rsidRDefault="00E04AC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Наказ Міністерства у справах ветеранів України від 26.02.2021 № 43</w:t>
            </w:r>
            <w:r w:rsidR="008F55B5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</w:t>
            </w:r>
            <w:r w:rsidR="008F55B5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інвалідності волонтера і деяких інших категорій осіб</w:t>
            </w:r>
            <w:r w:rsidR="008F55B5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відповідно до Закону України “Про статус ветеранів війни, гарантії їх соціального захисту”, зареєстрований у Міністерстві юстиції України 16.04.2021 за № 521/36143;</w:t>
            </w:r>
          </w:p>
          <w:p w14:paraId="0F9B8793" w14:textId="77777777" w:rsidR="00801ACF" w:rsidRDefault="00801ACF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</w:p>
          <w:p w14:paraId="2B22CBD2" w14:textId="7728A702" w:rsidR="00801ACF" w:rsidRPr="00801ACF" w:rsidRDefault="00801ACF" w:rsidP="00801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ACF">
              <w:rPr>
                <w:rFonts w:ascii="Times New Roman" w:hAnsi="Times New Roman"/>
                <w:sz w:val="24"/>
                <w:szCs w:val="24"/>
              </w:rPr>
              <w:t xml:space="preserve">Наказ Міністерства у справах ветеранів України від 04.10.2024 № 325 “Про затвердження Інструкції про порядок видачі в Міністерстві у справах ветеранів України посвідчень учасника бойових дій, нагрудних знаків та листів талонів на право одержання учасниками </w:t>
            </w:r>
          </w:p>
          <w:p w14:paraId="646AD80C" w14:textId="148BAB50" w:rsidR="00801ACF" w:rsidRPr="00A86D56" w:rsidRDefault="00801ACF" w:rsidP="00801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ACF">
              <w:rPr>
                <w:rFonts w:ascii="Times New Roman" w:hAnsi="Times New Roman"/>
                <w:sz w:val="24"/>
                <w:szCs w:val="24"/>
              </w:rPr>
              <w:t>бойових дій проїзних квитків з 50-відсотковою знижкою їх вартості”, зареєстрований у Міністерстві юстиції України 11.11.2024 за № 1690/43035.</w:t>
            </w:r>
          </w:p>
        </w:tc>
      </w:tr>
      <w:tr w:rsidR="00DC62DE" w:rsidRPr="00DC62DE" w14:paraId="646AD813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646AD812" w14:textId="77777777" w:rsidR="00DC62DE" w:rsidRPr="00A86D56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A86D56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E04AC5" w:rsidRPr="000D31A5" w14:paraId="417EFFB1" w14:textId="77777777" w:rsidTr="006D46D5">
        <w:trPr>
          <w:trHeight w:val="606"/>
          <w:jc w:val="center"/>
        </w:trPr>
        <w:tc>
          <w:tcPr>
            <w:tcW w:w="577" w:type="dxa"/>
          </w:tcPr>
          <w:p w14:paraId="33C8A832" w14:textId="5D0A8045" w:rsidR="00E04AC5" w:rsidRDefault="00E04AC5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46" w:type="dxa"/>
          </w:tcPr>
          <w:p w14:paraId="33E94541" w14:textId="2BB000C9" w:rsidR="00E04AC5" w:rsidRPr="00A86D56" w:rsidRDefault="00E04AC5" w:rsidP="00E04AC5">
            <w:pPr>
              <w:pStyle w:val="Default"/>
              <w:rPr>
                <w:i/>
                <w:iCs/>
                <w:lang w:val="uk-UA"/>
              </w:rPr>
            </w:pPr>
            <w:proofErr w:type="spellStart"/>
            <w:r w:rsidRPr="00A86D56">
              <w:rPr>
                <w:color w:val="0D0D0D"/>
              </w:rPr>
              <w:t>Підстава</w:t>
            </w:r>
            <w:proofErr w:type="spellEnd"/>
            <w:r w:rsidRPr="00A86D56">
              <w:rPr>
                <w:color w:val="0D0D0D"/>
              </w:rPr>
              <w:t xml:space="preserve"> для </w:t>
            </w:r>
            <w:proofErr w:type="spellStart"/>
            <w:r w:rsidRPr="00A86D56">
              <w:rPr>
                <w:color w:val="0D0D0D"/>
              </w:rPr>
              <w:t>отримання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адміністративної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послуги</w:t>
            </w:r>
            <w:proofErr w:type="spellEnd"/>
            <w:r w:rsidRPr="00A86D56">
              <w:rPr>
                <w:color w:val="0D0D0D"/>
              </w:rPr>
              <w:t xml:space="preserve"> </w:t>
            </w:r>
          </w:p>
        </w:tc>
        <w:tc>
          <w:tcPr>
            <w:tcW w:w="6118" w:type="dxa"/>
          </w:tcPr>
          <w:p w14:paraId="075534EA" w14:textId="4D12E9E3" w:rsidR="00801ACF" w:rsidRPr="00801ACF" w:rsidRDefault="00E04AC5" w:rsidP="00801A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D0D0D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Звернення осіб з числа іноземців та осіб без громадянства, які захищали незалежність, суверенітет та територіальну цілісність</w:t>
            </w:r>
            <w:r w:rsidR="00801AC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eastAsiaTheme="minorHAnsi"/>
                <w:color w:val="0D0D0D"/>
              </w:rPr>
              <w:t>України</w:t>
            </w:r>
            <w:r w:rsidR="00801ACF">
              <w:rPr>
                <w:rFonts w:eastAsiaTheme="minorHAnsi"/>
                <w:color w:val="0D0D0D"/>
              </w:rPr>
              <w:t xml:space="preserve"> </w:t>
            </w:r>
            <w:r w:rsidR="00801ACF" w:rsidRPr="00801ACF">
              <w:rPr>
                <w:rFonts w:eastAsiaTheme="minorHAnsi"/>
                <w:color w:val="0D0D0D"/>
              </w:rPr>
              <w:t>та визнані особами з</w:t>
            </w:r>
            <w:r w:rsidR="00801ACF">
              <w:rPr>
                <w:rFonts w:eastAsiaTheme="minorHAnsi"/>
                <w:color w:val="0D0D0D"/>
              </w:rPr>
              <w:t xml:space="preserve"> </w:t>
            </w:r>
            <w:r w:rsidR="00801ACF" w:rsidRPr="00801ACF">
              <w:rPr>
                <w:rFonts w:eastAsiaTheme="minorHAnsi"/>
                <w:color w:val="0D0D0D"/>
              </w:rPr>
              <w:t xml:space="preserve">інвалідністю внаслідок травми (поранення, контузії, каліцтва) або захворювання пов’язаних із безпосередньою участю в антитерористичній операції, забезпеченні її проведення, здійсненні заходів із забезпечення національної безпеки </w:t>
            </w:r>
          </w:p>
          <w:p w14:paraId="1712A635" w14:textId="2AFA2D9A" w:rsidR="00E04AC5" w:rsidRPr="007C5CE1" w:rsidRDefault="00801ACF" w:rsidP="00801A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D0D0D"/>
                <w:lang w:val="en-US"/>
              </w:rPr>
            </w:pPr>
            <w:r w:rsidRPr="00801ACF">
              <w:rPr>
                <w:rFonts w:eastAsiaTheme="minorHAnsi"/>
                <w:color w:val="0D0D0D"/>
              </w:rPr>
              <w:t>і оборони, відсічі і стримування збройної агресії Російської Федерації в Донецькій та Луганській областях, забезпеченні їх здійснення або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(далі – заходи)</w:t>
            </w:r>
            <w:r w:rsidR="00E04AC5" w:rsidRPr="00A86D56">
              <w:rPr>
                <w:rFonts w:eastAsiaTheme="minorHAnsi"/>
                <w:color w:val="0D0D0D"/>
              </w:rPr>
              <w:t>.</w:t>
            </w:r>
          </w:p>
        </w:tc>
      </w:tr>
      <w:tr w:rsidR="00E04AC5" w:rsidRPr="000D31A5" w14:paraId="646AD817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4" w14:textId="214CA885" w:rsidR="00E04AC5" w:rsidRPr="00AE3C21" w:rsidRDefault="00E04AC5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46" w:type="dxa"/>
          </w:tcPr>
          <w:p w14:paraId="2FF2CD0C" w14:textId="4D2D7F7E" w:rsidR="00E04AC5" w:rsidRPr="00A86D56" w:rsidRDefault="00E04AC5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ерелік документів, необхідних для отримання</w:t>
            </w:r>
          </w:p>
          <w:p w14:paraId="646AD815" w14:textId="10B10AD2" w:rsidR="00E04AC5" w:rsidRPr="00A86D56" w:rsidRDefault="00E04AC5" w:rsidP="00E04AC5">
            <w:pPr>
              <w:pStyle w:val="Default"/>
              <w:rPr>
                <w:i/>
                <w:iCs/>
                <w:lang w:val="uk-UA"/>
              </w:rPr>
            </w:pPr>
            <w:proofErr w:type="spellStart"/>
            <w:r w:rsidRPr="00A86D56">
              <w:rPr>
                <w:color w:val="0D0D0D"/>
              </w:rPr>
              <w:t>адміністративної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послуги</w:t>
            </w:r>
            <w:proofErr w:type="spellEnd"/>
            <w:r w:rsidRPr="00A86D56">
              <w:rPr>
                <w:i/>
                <w:iCs/>
                <w:lang w:val="uk-UA"/>
              </w:rPr>
              <w:t>и</w:t>
            </w:r>
          </w:p>
        </w:tc>
        <w:tc>
          <w:tcPr>
            <w:tcW w:w="6118" w:type="dxa"/>
          </w:tcPr>
          <w:p w14:paraId="44A21863" w14:textId="28EA3F6D" w:rsidR="00E04AC5" w:rsidRPr="00A86D56" w:rsidRDefault="00E04AC5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</w:pPr>
            <w:r w:rsidRPr="00A86D5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</w:t>
            </w:r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 xml:space="preserve">До </w:t>
            </w:r>
            <w:proofErr w:type="spellStart"/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>Мінветеранів</w:t>
            </w:r>
            <w:proofErr w:type="spellEnd"/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 xml:space="preserve"> особи з числа іноземців та осіб без громадянства, їх законні представники або уповноважені особи, подають:</w:t>
            </w:r>
          </w:p>
          <w:p w14:paraId="3DAFEEC8" w14:textId="4F2B9E12" w:rsidR="00447E6C" w:rsidRDefault="00E04AC5" w:rsidP="00447E6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Заяву про надання статусу </w:t>
            </w:r>
            <w:r w:rsidR="00447E6C" w:rsidRP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особи з інвалідністю внаслідок війни</w:t>
            </w:r>
            <w:r w:rsidRP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у паперовій формі згідно з додатком </w:t>
            </w:r>
            <w:r w:rsidR="00447E6C" w:rsidRP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2</w:t>
            </w:r>
            <w:r w:rsidRP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до Порядку № 719;</w:t>
            </w:r>
          </w:p>
          <w:p w14:paraId="7C571570" w14:textId="77777777" w:rsidR="00447E6C" w:rsidRPr="00447E6C" w:rsidRDefault="00447E6C" w:rsidP="00447E6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</w:p>
          <w:p w14:paraId="7A7CB077" w14:textId="6FE2CB37" w:rsidR="00E04AC5" w:rsidRPr="00A86D56" w:rsidRDefault="00447E6C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 xml:space="preserve">         </w:t>
            </w:r>
            <w:r w:rsidR="00E04AC5"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>До заяви додаються копії таких документів:</w:t>
            </w:r>
          </w:p>
          <w:p w14:paraId="0BFAB8A4" w14:textId="4B275E77" w:rsidR="00E04AC5" w:rsidRPr="00A86D56" w:rsidRDefault="00E04AC5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2. Паспортного документа іноземця або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документа, що посвідчує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особу без громадянства (з перекладом на українську мову сторінок</w:t>
            </w:r>
            <w:r w:rsid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паспортного документа іноземця або документа, що посвідчує особу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без громадянства, з особистими даними, засвідченим в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установленому законодавством порядку), посвідки на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lastRenderedPageBreak/>
              <w:t>постійне</w:t>
            </w:r>
            <w:r w:rsid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проживання, посвідки на тимчасове проживання, посвідчення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біженця, посвідчення особи, яка потребує додаткового захисту, або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іншого документа, що підтверджує законність перебування іноземця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або особи без громадянства на території України, крім довідки про</w:t>
            </w:r>
            <w:r w:rsid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звернення за захистом в Україні та довідки про звернення за визнанням особою без громадянства, і документа, що засвідчує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реєстрацію у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Державному реєстрі фізичних осіб - платників податків;</w:t>
            </w:r>
          </w:p>
          <w:p w14:paraId="07282D90" w14:textId="02750C85" w:rsidR="00E04AC5" w:rsidRPr="00A86D56" w:rsidRDefault="00E04AC5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3. Документа, який надає повноваження законному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представнику або уповноваженій особі представляти заявника,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оформленого відповідно до вимог законодавства – у разі звернення</w:t>
            </w:r>
          </w:p>
          <w:p w14:paraId="2B68A343" w14:textId="77777777" w:rsidR="00E04AC5" w:rsidRPr="00A86D56" w:rsidRDefault="00E04AC5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законного представника або уповноваженої особи;</w:t>
            </w:r>
          </w:p>
          <w:p w14:paraId="4BC7C7ED" w14:textId="38A8D7C3" w:rsidR="00E04AC5" w:rsidRPr="00A86D56" w:rsidRDefault="00E04AC5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4. Повного витягу з інформаційно-аналітичної системи “Облік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відомостей про притягнення особи до кримінальної відповідальності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та наявності судимості”, сформованого засобами Єдиного</w:t>
            </w:r>
            <w:r w:rsid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державного </w:t>
            </w:r>
            <w:proofErr w:type="spellStart"/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вебпорталу</w:t>
            </w:r>
            <w:proofErr w:type="spellEnd"/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електронних послуг не пізніше ніж за п’ять</w:t>
            </w:r>
            <w:r w:rsidR="002353CC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календарних днів до моменту заповнення заяви;</w:t>
            </w:r>
          </w:p>
          <w:p w14:paraId="1C7C7334" w14:textId="19724138" w:rsidR="00E04AC5" w:rsidRPr="00A86D56" w:rsidRDefault="00E04AC5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5. </w:t>
            </w:r>
            <w:r w:rsid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Витяг з рішення експертної команди з оцінювання повсякденного функціонування особи або довідка медико-соціальної експертної комісії про групу та причину інвалідності чи виписка з </w:t>
            </w:r>
            <w:proofErr w:type="spellStart"/>
            <w:r w:rsid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акта</w:t>
            </w:r>
            <w:proofErr w:type="spellEnd"/>
            <w:r w:rsidR="00447E6C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огляду медико-соціальною експертною комісією, у якій міститься інформація про групу та причину інвалідності, за формою, затвердженою МОЗ;</w:t>
            </w:r>
          </w:p>
          <w:p w14:paraId="08E66CED" w14:textId="323428F9" w:rsidR="00E04AC5" w:rsidRDefault="00447E6C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6.</w:t>
            </w:r>
            <w:r w:rsidR="00E04AC5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Д</w:t>
            </w:r>
            <w:r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окументів, які підтверджують участь</w:t>
            </w:r>
            <w:r w:rsid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осіб у захисті суверенітету та територіальної цілісності України ( у разі відсутності копій зазначених документів, їх витребування здійснюється </w:t>
            </w:r>
            <w:proofErr w:type="spellStart"/>
            <w:r w:rsid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Мінветеранів</w:t>
            </w:r>
            <w:proofErr w:type="spellEnd"/>
            <w:r w:rsid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):</w:t>
            </w:r>
          </w:p>
          <w:p w14:paraId="2F2EEBA4" w14:textId="178D0EE4" w:rsidR="003F3B48" w:rsidRPr="00A86D56" w:rsidRDefault="003F3B48" w:rsidP="00E04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      </w:t>
            </w:r>
            <w:r w:rsidRP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витяги з наказів керівника Антитерористичного центру при СБУ або особи, яка його заміщує, першого заступника чи заступника керівника</w:t>
            </w:r>
            <w:r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Антитерористичного центру при СБУ про залучення до проведення антитерористичної операції, витяги з наказів керівника оперативного штабу з управління</w:t>
            </w:r>
            <w:r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антитерористичною операцією чи його заступників або керівників секторів (командирів </w:t>
            </w:r>
            <w:proofErr w:type="spellStart"/>
            <w:r w:rsidRP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оперативно</w:t>
            </w:r>
            <w:proofErr w:type="spellEnd"/>
            <w:r w:rsidRP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тактичних угруповань) про підпорядкування керівнику оперативного штабу з управління антитерористичною операцією в районах її проведення та про прибуття (вибуття) до (з) районів проведення антитерористичної операції, документи про направлення у відрядження до районів проведення антитерористичної операції або інші офіційні документи, видані державними органами, що містять достатні докази про безпосередню участь особи у виконанні завдань антитерористичної операції в районах її проведення</w:t>
            </w:r>
            <w:r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;</w:t>
            </w:r>
          </w:p>
          <w:p w14:paraId="467A0A5C" w14:textId="6EDBAF75" w:rsidR="008F55B5" w:rsidRPr="00A86D56" w:rsidRDefault="003F3B48" w:rsidP="0023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D0D0D"/>
                <w:sz w:val="24"/>
                <w:szCs w:val="24"/>
              </w:rPr>
              <w:t xml:space="preserve">     </w:t>
            </w:r>
            <w:r w:rsidR="002353CC" w:rsidRPr="00A86D56">
              <w:rPr>
                <w:rFonts w:ascii="Times New Roman" w:eastAsiaTheme="minorHAnsi" w:hAnsi="Times New Roman"/>
                <w:b/>
                <w:bCs/>
                <w:i/>
                <w:iCs/>
                <w:color w:val="0D0D0D"/>
                <w:sz w:val="24"/>
                <w:szCs w:val="24"/>
              </w:rPr>
              <w:t>або</w:t>
            </w:r>
          </w:p>
          <w:p w14:paraId="1F2B97B9" w14:textId="5B3A80CB" w:rsidR="002353CC" w:rsidRDefault="002353CC" w:rsidP="0023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b/>
                <w:bCs/>
                <w:i/>
                <w:iCs/>
                <w:color w:val="0D0D0D"/>
                <w:sz w:val="24"/>
                <w:szCs w:val="24"/>
              </w:rPr>
              <w:t xml:space="preserve"> </w:t>
            </w:r>
            <w:r w:rsid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   </w:t>
            </w:r>
            <w:r w:rsidR="003F3B48" w:rsidRP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витяг з наказу Генерального штабу Збройних Сил про залучення до здійснення таких заходів, витяг з наказу Командувача об’єднаних сил або командирів </w:t>
            </w:r>
            <w:proofErr w:type="spellStart"/>
            <w:r w:rsidR="003F3B48" w:rsidRP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lastRenderedPageBreak/>
              <w:t>оперативно</w:t>
            </w:r>
            <w:proofErr w:type="spellEnd"/>
            <w:r w:rsidR="003F3B48" w:rsidRP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-тактичних угруповань про прибуття (вибуття) до (з) районів здійснення цих заходів, документи про направлення у відрядження до районів здійснення таких заходів</w:t>
            </w:r>
            <w:r w:rsidR="003F3B48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;</w:t>
            </w:r>
          </w:p>
          <w:p w14:paraId="0E4303D1" w14:textId="75C5B934" w:rsidR="003F3B48" w:rsidRDefault="003F3B48" w:rsidP="0023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</w:pPr>
            <w:r w:rsidRPr="003F3B48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 xml:space="preserve">    або</w:t>
            </w:r>
          </w:p>
          <w:p w14:paraId="009EE9F4" w14:textId="79886B6C" w:rsidR="003F3B48" w:rsidRPr="00472491" w:rsidRDefault="003F3B48" w:rsidP="00235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 xml:space="preserve">    </w:t>
            </w:r>
            <w:r w:rsidRPr="00472491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довідка за формою згідно з додатком 6 до Порядку №413</w:t>
            </w:r>
            <w:r w:rsidR="00472491" w:rsidRPr="00472491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.</w:t>
            </w:r>
          </w:p>
          <w:p w14:paraId="5E2CFF4A" w14:textId="626CDCBD" w:rsidR="004D1493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</w:p>
          <w:p w14:paraId="1091E477" w14:textId="43BC5DF5" w:rsidR="004D1493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>Особи з числа іноземців та осіб без громадянства, яким після прийняття рішення про відмову у наданні статусу</w:t>
            </w:r>
            <w:r w:rsidR="00472491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 xml:space="preserve"> особи з інвалідністю внаслідок війни</w:t>
            </w:r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>Мінветеранів</w:t>
            </w:r>
            <w:proofErr w:type="spellEnd"/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 xml:space="preserve"> запропоновано повторно подати заяву,</w:t>
            </w:r>
          </w:p>
          <w:p w14:paraId="47F6537D" w14:textId="77777777" w:rsidR="004D1493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>подають:</w:t>
            </w:r>
          </w:p>
          <w:p w14:paraId="70EB176F" w14:textId="69A0CA78" w:rsidR="004D1493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заяву про надання статусу </w:t>
            </w:r>
            <w:r w:rsidR="007102E5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особи з інвалідністю внаслідок війни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у паперовій формі згідно з додатком </w:t>
            </w:r>
            <w:r w:rsidR="007102E5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2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до Порядку № 719.</w:t>
            </w:r>
          </w:p>
          <w:p w14:paraId="695429AD" w14:textId="77777777" w:rsidR="007102E5" w:rsidRPr="00A86D56" w:rsidRDefault="007102E5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</w:p>
          <w:p w14:paraId="05EEEA33" w14:textId="56F9C0B4" w:rsidR="004D1493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>Для отримання посвідчення</w:t>
            </w:r>
            <w:r w:rsidR="007102E5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 xml:space="preserve"> особи з інвалідністю внаслідок війни</w:t>
            </w:r>
            <w:r w:rsidRPr="00A86D56">
              <w:rPr>
                <w:rFonts w:ascii="Times New Roman" w:eastAsiaTheme="minorHAnsi" w:hAnsi="Times New Roman"/>
                <w:b/>
                <w:bCs/>
                <w:color w:val="0D0D0D"/>
                <w:sz w:val="24"/>
                <w:szCs w:val="24"/>
              </w:rPr>
              <w:t>:</w:t>
            </w:r>
          </w:p>
          <w:p w14:paraId="76C7157C" w14:textId="71278AC9" w:rsidR="004D1493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1. до </w:t>
            </w:r>
            <w:proofErr w:type="spellStart"/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Мінветеранів</w:t>
            </w:r>
            <w:proofErr w:type="spellEnd"/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подається заява у довільній формі (в якій зазначається прізвище, власне ім’я, по батькові (за наявності), поштова адреса та адреса електронної пошти, номер телефону, спосіб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отримання посвідчення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особи з інвалідністю внаслідок війни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, (за місцем оформлення посвідчення, у центрі надання адміністративних послуг (далі – центр)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(повне найменування та місцезнаходження) та додаються:</w:t>
            </w:r>
          </w:p>
          <w:p w14:paraId="5D6C1DCE" w14:textId="013A6295" w:rsidR="004D1493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1) 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копія документа, який посвідчує особу законного представника або уповноваженої особи, та копія документа, який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надає повноваження законному представнику або уповноваженій особі представляти заявника, оформленого відповідно до вимог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законодавства (у разі звернення законного представника або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уповноваженої особи);</w:t>
            </w:r>
          </w:p>
          <w:p w14:paraId="4A86C343" w14:textId="63188FE9" w:rsidR="004D1493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2) витяг з Єдиного державного реєстру ветеранів війни (за наявності);</w:t>
            </w:r>
          </w:p>
          <w:p w14:paraId="646AD816" w14:textId="37E4A128" w:rsidR="004D1493" w:rsidRPr="0043778F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3) фотокартка розміром 3х4 сантиметри.</w:t>
            </w:r>
          </w:p>
        </w:tc>
      </w:tr>
      <w:tr w:rsidR="00E04AC5" w:rsidRPr="00AE3C21" w14:paraId="646AD81E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8" w14:textId="43BDB6A1" w:rsidR="00E04AC5" w:rsidRPr="00AE3C21" w:rsidRDefault="00E04AC5" w:rsidP="00EC481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246" w:type="dxa"/>
          </w:tcPr>
          <w:p w14:paraId="646AD819" w14:textId="78CCD9A8" w:rsidR="00E04AC5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8" w:type="dxa"/>
          </w:tcPr>
          <w:p w14:paraId="012CE504" w14:textId="07A56EB2" w:rsidR="004D1493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1. Заява разом із доданими до неї копіями документів подаються до </w:t>
            </w:r>
            <w:proofErr w:type="spellStart"/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Мінветеранів</w:t>
            </w:r>
            <w:proofErr w:type="spellEnd"/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особисто з пред’явленням документа, що посвідчує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особу заявника, або через законного представника чи уповноважену особу, чи надсилається:</w:t>
            </w:r>
          </w:p>
          <w:p w14:paraId="52D7B991" w14:textId="0831D84D" w:rsidR="004D1493" w:rsidRPr="00A86D56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- засобами поштового зв’язку, на адресу: вулиця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Хрещатик, буд. 34, м. Київ, 01001;</w:t>
            </w:r>
          </w:p>
          <w:p w14:paraId="3D3935C9" w14:textId="6A94F7E2" w:rsidR="004D1493" w:rsidRPr="00A86D56" w:rsidRDefault="004D1493" w:rsidP="004D1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"/>
              <w:jc w:val="both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- на офіційну адресу електронної пошти </w:t>
            </w:r>
            <w:hyperlink r:id="rId9" w:history="1">
              <w:r w:rsidRPr="00A86D56">
                <w:rPr>
                  <w:rStyle w:val="a3"/>
                  <w:rFonts w:ascii="Times New Roman" w:eastAsiaTheme="minorHAnsi" w:hAnsi="Times New Roman"/>
                  <w:sz w:val="24"/>
                  <w:szCs w:val="24"/>
                </w:rPr>
                <w:t>dpi@mva.gov.ua</w:t>
              </w:r>
            </w:hyperlink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;</w:t>
            </w:r>
          </w:p>
          <w:p w14:paraId="35516195" w14:textId="77777777" w:rsidR="0043778F" w:rsidRDefault="004D1493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2. Через центр особисто з пред’явленням документа, що посвідчує особу заявника, або через законного представника чи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уповноважену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особу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. </w:t>
            </w:r>
          </w:p>
          <w:p w14:paraId="2CF4E320" w14:textId="6319C810" w:rsidR="004D1493" w:rsidRPr="00A86D56" w:rsidRDefault="0043778F" w:rsidP="004D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  </w:t>
            </w:r>
            <w:r w:rsidR="004D1493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Адміністратор центру в день звернення заявника з метою подання заяви встановлює особу заявника та повноваження законного представника або уповноваженої особи представляти інтереси постраждалої особи.</w:t>
            </w:r>
          </w:p>
          <w:p w14:paraId="646AD81D" w14:textId="7619796E" w:rsidR="00E04AC5" w:rsidRPr="0043778F" w:rsidRDefault="0043778F" w:rsidP="00437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lastRenderedPageBreak/>
              <w:t xml:space="preserve">   </w:t>
            </w:r>
            <w:r w:rsidR="004D1493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Заява з необхідними документами приймається адміністратором центру у паперовій формі та не пізніше ніж протягом наступного робочого дня після її прийняття передається до </w:t>
            </w:r>
            <w:proofErr w:type="spellStart"/>
            <w:r w:rsidR="004D1493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Мінветеранів</w:t>
            </w:r>
            <w:proofErr w:type="spellEnd"/>
            <w:r w:rsidR="004D1493"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(до запровадження технічної можливості передати заяву через електронний кабінет).</w:t>
            </w:r>
          </w:p>
        </w:tc>
      </w:tr>
      <w:tr w:rsidR="00E04AC5" w:rsidRPr="00AE3C21" w14:paraId="646AD825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1F" w14:textId="72D76647" w:rsidR="00E04AC5" w:rsidRPr="00AE3C21" w:rsidRDefault="00E04AC5" w:rsidP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557A7F18" w14:textId="77777777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Платність (безоплатність) надання адміністративної</w:t>
            </w:r>
          </w:p>
          <w:p w14:paraId="646AD820" w14:textId="576AAA03" w:rsidR="00E04AC5" w:rsidRPr="00A86D56" w:rsidRDefault="008F55B5" w:rsidP="008F55B5">
            <w:pPr>
              <w:pStyle w:val="Default"/>
              <w:rPr>
                <w:lang w:val="uk-UA"/>
              </w:rPr>
            </w:pPr>
            <w:proofErr w:type="spellStart"/>
            <w:r w:rsidRPr="00A86D56">
              <w:rPr>
                <w:color w:val="0D0D0D"/>
              </w:rPr>
              <w:t>послуги</w:t>
            </w:r>
            <w:proofErr w:type="spellEnd"/>
          </w:p>
        </w:tc>
        <w:tc>
          <w:tcPr>
            <w:tcW w:w="6118" w:type="dxa"/>
          </w:tcPr>
          <w:p w14:paraId="646AD824" w14:textId="4D5866BF" w:rsidR="00E04AC5" w:rsidRPr="00A86D56" w:rsidRDefault="008F55B5" w:rsidP="00EC4819">
            <w:pPr>
              <w:pStyle w:val="Default"/>
              <w:rPr>
                <w:lang w:val="uk-UA"/>
              </w:rPr>
            </w:pPr>
            <w:proofErr w:type="spellStart"/>
            <w:r w:rsidRPr="00A86D56">
              <w:rPr>
                <w:color w:val="0D0D0D"/>
              </w:rPr>
              <w:t>Безоплатно</w:t>
            </w:r>
            <w:proofErr w:type="spellEnd"/>
          </w:p>
        </w:tc>
      </w:tr>
      <w:tr w:rsidR="00E04AC5" w:rsidRPr="00AE3C21" w14:paraId="646AD82A" w14:textId="77777777" w:rsidTr="006D46D5">
        <w:trPr>
          <w:trHeight w:val="606"/>
          <w:jc w:val="center"/>
        </w:trPr>
        <w:tc>
          <w:tcPr>
            <w:tcW w:w="577" w:type="dxa"/>
          </w:tcPr>
          <w:p w14:paraId="646AD826" w14:textId="3E54A450" w:rsidR="00E04AC5" w:rsidRPr="00AE3C21" w:rsidRDefault="00E04AC5" w:rsidP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246" w:type="dxa"/>
          </w:tcPr>
          <w:p w14:paraId="646AD828" w14:textId="372BBD61" w:rsidR="00E04AC5" w:rsidRPr="00A86D56" w:rsidRDefault="008F55B5" w:rsidP="00EC4819">
            <w:pPr>
              <w:pStyle w:val="Default"/>
              <w:rPr>
                <w:i/>
                <w:lang w:val="uk-UA"/>
              </w:rPr>
            </w:pPr>
            <w:r w:rsidRPr="00A86D56">
              <w:rPr>
                <w:color w:val="0D0D0D"/>
              </w:rPr>
              <w:t xml:space="preserve">Строк </w:t>
            </w:r>
            <w:proofErr w:type="spellStart"/>
            <w:r w:rsidRPr="00A86D56">
              <w:rPr>
                <w:color w:val="0D0D0D"/>
              </w:rPr>
              <w:t>надання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адміністративної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послуги</w:t>
            </w:r>
            <w:proofErr w:type="spellEnd"/>
          </w:p>
        </w:tc>
        <w:tc>
          <w:tcPr>
            <w:tcW w:w="6118" w:type="dxa"/>
          </w:tcPr>
          <w:p w14:paraId="3ECF848A" w14:textId="09E98BE1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Рішення про надання (відмову у наданні) статусу 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особи з інвалідністю внаслідок війни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– 30 календарних днів з дня надходження заяви (уточненої</w:t>
            </w:r>
          </w:p>
          <w:p w14:paraId="46EDFBDE" w14:textId="77777777" w:rsidR="0043778F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інформації)* </w:t>
            </w:r>
          </w:p>
          <w:p w14:paraId="16A56249" w14:textId="5FA7E44B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(без урахування строку залишення заяви без руху у відповідності до статті 43 Закону України “Про адміністративну процедуру та/або</w:t>
            </w:r>
          </w:p>
          <w:p w14:paraId="39B7E378" w14:textId="7E3806A7" w:rsidR="008F55B5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строку зупинення адміністративного провадження у справі з розгляду заяви на підставі пункту 5 частини другої статті 64 Закону України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“Про адміністративну процедуру”).</w:t>
            </w:r>
          </w:p>
          <w:p w14:paraId="0CA38851" w14:textId="77777777" w:rsidR="0043778F" w:rsidRPr="00A86D56" w:rsidRDefault="0043778F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</w:p>
          <w:p w14:paraId="646AD829" w14:textId="7AE49A27" w:rsidR="00E04AC5" w:rsidRPr="00A86D56" w:rsidRDefault="008F55B5" w:rsidP="008F55B5">
            <w:pPr>
              <w:pStyle w:val="Default"/>
              <w:rPr>
                <w:lang w:val="uk-UA"/>
              </w:rPr>
            </w:pPr>
            <w:proofErr w:type="spellStart"/>
            <w:r w:rsidRPr="00A86D56">
              <w:rPr>
                <w:color w:val="0D0D0D"/>
              </w:rPr>
              <w:t>Видача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посвідчення</w:t>
            </w:r>
            <w:proofErr w:type="spellEnd"/>
            <w:r w:rsidRPr="00A86D56">
              <w:rPr>
                <w:color w:val="0D0D0D"/>
              </w:rPr>
              <w:t xml:space="preserve"> </w:t>
            </w:r>
            <w:r w:rsidR="0043778F">
              <w:rPr>
                <w:color w:val="0D0D0D"/>
                <w:lang w:val="uk-UA"/>
              </w:rPr>
              <w:t>особи з інвалідністю внаслідок війни</w:t>
            </w:r>
            <w:r w:rsidRPr="00A86D56">
              <w:rPr>
                <w:color w:val="0D0D0D"/>
              </w:rPr>
              <w:t xml:space="preserve"> – 5 </w:t>
            </w:r>
            <w:proofErr w:type="spellStart"/>
            <w:r w:rsidRPr="00A86D56">
              <w:rPr>
                <w:color w:val="0D0D0D"/>
              </w:rPr>
              <w:t>календарних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днів</w:t>
            </w:r>
            <w:proofErr w:type="spellEnd"/>
          </w:p>
        </w:tc>
      </w:tr>
      <w:tr w:rsidR="00E04AC5" w:rsidRPr="00AE3C21" w14:paraId="646AD82E" w14:textId="77777777" w:rsidTr="006D46D5">
        <w:trPr>
          <w:trHeight w:val="100"/>
          <w:jc w:val="center"/>
        </w:trPr>
        <w:tc>
          <w:tcPr>
            <w:tcW w:w="577" w:type="dxa"/>
          </w:tcPr>
          <w:p w14:paraId="646AD82B" w14:textId="6B655E64" w:rsidR="00E04AC5" w:rsidRPr="00AE3C21" w:rsidRDefault="00E04AC5" w:rsidP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46" w:type="dxa"/>
          </w:tcPr>
          <w:p w14:paraId="27E54292" w14:textId="77777777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Перелік підстав для відмови у наданні</w:t>
            </w:r>
          </w:p>
          <w:p w14:paraId="646AD82C" w14:textId="2137A8BF" w:rsidR="00E04AC5" w:rsidRPr="00A86D56" w:rsidRDefault="008F55B5" w:rsidP="008F55B5">
            <w:pPr>
              <w:pStyle w:val="Default"/>
              <w:rPr>
                <w:lang w:val="uk-UA"/>
              </w:rPr>
            </w:pPr>
            <w:proofErr w:type="spellStart"/>
            <w:r w:rsidRPr="00A86D56">
              <w:rPr>
                <w:color w:val="0D0D0D"/>
              </w:rPr>
              <w:t>адміністративної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послуги</w:t>
            </w:r>
            <w:proofErr w:type="spellEnd"/>
          </w:p>
        </w:tc>
        <w:tc>
          <w:tcPr>
            <w:tcW w:w="6118" w:type="dxa"/>
          </w:tcPr>
          <w:p w14:paraId="2AD3CF52" w14:textId="1FF06945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1. Відсутність правових підстав для надання статусу 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особи з інвалідністю внаслідок війни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;</w:t>
            </w:r>
          </w:p>
          <w:p w14:paraId="1AC54A91" w14:textId="77777777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2. Відсутність необхідних документів;</w:t>
            </w:r>
          </w:p>
          <w:p w14:paraId="1DCA64FC" w14:textId="77777777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3. Подання недостовірної інформації;</w:t>
            </w:r>
          </w:p>
          <w:p w14:paraId="4BCC2FFD" w14:textId="4A8AE7E5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4. Наявності обвинувального </w:t>
            </w:r>
            <w:proofErr w:type="spellStart"/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вироку</w:t>
            </w:r>
            <w:proofErr w:type="spellEnd"/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суду, який набрав законної сили, за вчинення заявником умисного тяжкого або особливо тяжкого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злочину під час участі в антитерористичній операції, забезпеченні її проведення, здійсненні заходів із забезпечення національної безпеки</w:t>
            </w:r>
          </w:p>
          <w:p w14:paraId="38195F5C" w14:textId="6C8BB4E1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і оборони, відсічі і стримування збройної агресії Російської Федерації в Донецькій та Луганській областях, забезпеченні їх здійснення, під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час безпосередньої участі у заходах, необхідних для забезпечення оборони України, захисту безпеки населення та інтересів держави у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зв’язку з військовою агресією Російської Федерації проти України, або умисного тяжкого або особливо тяжкого злочину проти основ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національної безпеки України, або умисного тяжкого або особливо тяжкого злочину проти миру, безпеки людства та міжнародного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порядку;</w:t>
            </w:r>
          </w:p>
          <w:p w14:paraId="1A0E293F" w14:textId="40BB3F64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5. Коли причина інвалідності внаслідок травми (поранення, контузії, каліцтва) або захворювання заявника не пов’язана із безпосередньою участю в антитерористичній операції, забезпеченні її</w:t>
            </w:r>
          </w:p>
          <w:p w14:paraId="3F7E9CD0" w14:textId="29A63F56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проведення, здійсненні заходів із забезпечення національної безпеки і оборони, відсічі і стримування збройної агресії Російської Федерації</w:t>
            </w:r>
          </w:p>
          <w:p w14:paraId="646AD82D" w14:textId="114CDC4E" w:rsidR="00E04AC5" w:rsidRPr="0043778F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в Донецькій та Луганській областях, забезпеченні їх здійснення або заходах, необхідних для забезпечення оборони України, захисту</w:t>
            </w:r>
            <w:r w:rsidR="0043778F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безпеки населення та інтересів держави у зв’язку з військовою агресією Російської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lastRenderedPageBreak/>
              <w:t>Федерації проти України.</w:t>
            </w:r>
          </w:p>
        </w:tc>
      </w:tr>
      <w:tr w:rsidR="00E04AC5" w:rsidRPr="00AE3C21" w14:paraId="646AD833" w14:textId="77777777" w:rsidTr="006D46D5">
        <w:trPr>
          <w:trHeight w:val="479"/>
          <w:jc w:val="center"/>
        </w:trPr>
        <w:tc>
          <w:tcPr>
            <w:tcW w:w="577" w:type="dxa"/>
          </w:tcPr>
          <w:p w14:paraId="646AD82F" w14:textId="6485C630" w:rsidR="00E04AC5" w:rsidRPr="00AE3C21" w:rsidRDefault="00E04AC5" w:rsidP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13.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46" w:type="dxa"/>
          </w:tcPr>
          <w:p w14:paraId="646AD830" w14:textId="3D12BF73" w:rsidR="00E04AC5" w:rsidRPr="00A86D56" w:rsidRDefault="008F55B5" w:rsidP="00EC4819">
            <w:pPr>
              <w:pStyle w:val="Default"/>
              <w:rPr>
                <w:i/>
                <w:lang w:val="uk-UA"/>
              </w:rPr>
            </w:pPr>
            <w:r w:rsidRPr="00A86D56">
              <w:rPr>
                <w:color w:val="0D0D0D"/>
              </w:rPr>
              <w:t xml:space="preserve">Результат </w:t>
            </w:r>
            <w:proofErr w:type="spellStart"/>
            <w:r w:rsidRPr="00A86D56">
              <w:rPr>
                <w:color w:val="0D0D0D"/>
              </w:rPr>
              <w:t>надання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адміністративної</w:t>
            </w:r>
            <w:proofErr w:type="spellEnd"/>
            <w:r w:rsidRPr="00A86D56">
              <w:rPr>
                <w:color w:val="0D0D0D"/>
              </w:rPr>
              <w:t xml:space="preserve"> </w:t>
            </w:r>
            <w:proofErr w:type="spellStart"/>
            <w:r w:rsidRPr="00A86D56">
              <w:rPr>
                <w:color w:val="0D0D0D"/>
              </w:rPr>
              <w:t>послуги</w:t>
            </w:r>
            <w:proofErr w:type="spellEnd"/>
          </w:p>
        </w:tc>
        <w:tc>
          <w:tcPr>
            <w:tcW w:w="6118" w:type="dxa"/>
          </w:tcPr>
          <w:p w14:paraId="562B1C00" w14:textId="4834BCDA" w:rsidR="008F55B5" w:rsidRPr="00A86D56" w:rsidRDefault="008F55B5" w:rsidP="008F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1.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Повідомлення про надання (відмову у наданні) статусу </w:t>
            </w:r>
            <w:r w:rsidR="005F2763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особи з інвалідністю внаслідок війни.</w:t>
            </w:r>
          </w:p>
          <w:p w14:paraId="646AD832" w14:textId="68C02954" w:rsidR="005F2763" w:rsidRPr="005F2763" w:rsidRDefault="008F55B5" w:rsidP="008F55B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</w:pPr>
            <w:r w:rsidRPr="00A86D5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2. 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 xml:space="preserve">Видача посвідчення </w:t>
            </w:r>
            <w:r w:rsidR="005F2763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особи з інвалідністю внаслідок війни</w:t>
            </w:r>
            <w:r w:rsidRPr="00A86D56">
              <w:rPr>
                <w:rFonts w:ascii="Times New Roman" w:eastAsiaTheme="minorHAnsi" w:hAnsi="Times New Roman"/>
                <w:color w:val="0D0D0D"/>
                <w:sz w:val="24"/>
                <w:szCs w:val="24"/>
              </w:rPr>
              <w:t>.</w:t>
            </w:r>
          </w:p>
        </w:tc>
      </w:tr>
      <w:tr w:rsidR="005F2763" w:rsidRPr="00AE3C21" w14:paraId="19A3B97F" w14:textId="77777777" w:rsidTr="006D46D5">
        <w:trPr>
          <w:trHeight w:val="479"/>
          <w:jc w:val="center"/>
        </w:trPr>
        <w:tc>
          <w:tcPr>
            <w:tcW w:w="577" w:type="dxa"/>
          </w:tcPr>
          <w:p w14:paraId="2AA09EEF" w14:textId="349F9C6C" w:rsidR="005F2763" w:rsidRDefault="005F2763" w:rsidP="00E04A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46" w:type="dxa"/>
          </w:tcPr>
          <w:p w14:paraId="6EFE0246" w14:textId="342CD5E1" w:rsidR="005F2763" w:rsidRPr="005F2763" w:rsidRDefault="005F2763" w:rsidP="00EC4819">
            <w:pPr>
              <w:pStyle w:val="Default"/>
              <w:rPr>
                <w:color w:val="0D0D0D"/>
                <w:lang w:val="uk-UA"/>
              </w:rPr>
            </w:pPr>
            <w:r>
              <w:rPr>
                <w:color w:val="0D0D0D"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</w:tcPr>
          <w:p w14:paraId="287A4601" w14:textId="77777777" w:rsidR="005F2763" w:rsidRDefault="005F2763" w:rsidP="005F2763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Особисто.</w:t>
            </w:r>
          </w:p>
          <w:p w14:paraId="21AA3443" w14:textId="463FBF98" w:rsidR="005F2763" w:rsidRPr="005F2763" w:rsidRDefault="005F2763" w:rsidP="005F2763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Через законного представника чи уповноважену особу.</w:t>
            </w:r>
          </w:p>
        </w:tc>
      </w:tr>
    </w:tbl>
    <w:p w14:paraId="7A91C570" w14:textId="71497F1A" w:rsidR="005F2763" w:rsidRDefault="005F2763" w:rsidP="005F2763">
      <w:pPr>
        <w:tabs>
          <w:tab w:val="left" w:pos="225"/>
        </w:tabs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color w:val="0D0D0D"/>
          <w:sz w:val="27"/>
          <w:szCs w:val="27"/>
        </w:rPr>
      </w:pPr>
    </w:p>
    <w:p w14:paraId="3AE2566B" w14:textId="034D9AF4" w:rsidR="00CD69C9" w:rsidRPr="00AE3C21" w:rsidRDefault="008F55B5" w:rsidP="008F55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D0D0D"/>
          <w:sz w:val="27"/>
          <w:szCs w:val="27"/>
        </w:rPr>
        <w:t>* Відповідно до частини четвертої статті 10 Закону України “Про адміністративні послуги”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sectPr w:rsidR="00CD69C9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4C0"/>
    <w:multiLevelType w:val="hybridMultilevel"/>
    <w:tmpl w:val="7C8CA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95E"/>
    <w:multiLevelType w:val="hybridMultilevel"/>
    <w:tmpl w:val="DEB43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74F20"/>
    <w:multiLevelType w:val="hybridMultilevel"/>
    <w:tmpl w:val="0EE83E6A"/>
    <w:lvl w:ilvl="0" w:tplc="72EC50F0">
      <w:start w:val="1"/>
      <w:numFmt w:val="bullet"/>
      <w:lvlText w:val="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01542922">
    <w:abstractNumId w:val="4"/>
  </w:num>
  <w:num w:numId="2" w16cid:durableId="1469780877">
    <w:abstractNumId w:val="5"/>
  </w:num>
  <w:num w:numId="3" w16cid:durableId="1422875102">
    <w:abstractNumId w:val="3"/>
  </w:num>
  <w:num w:numId="4" w16cid:durableId="1167862524">
    <w:abstractNumId w:val="2"/>
  </w:num>
  <w:num w:numId="5" w16cid:durableId="1484852255">
    <w:abstractNumId w:val="0"/>
  </w:num>
  <w:num w:numId="6" w16cid:durableId="65372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18C"/>
    <w:rsid w:val="000253C2"/>
    <w:rsid w:val="00044403"/>
    <w:rsid w:val="00060BDA"/>
    <w:rsid w:val="000864FC"/>
    <w:rsid w:val="000A2014"/>
    <w:rsid w:val="000C3702"/>
    <w:rsid w:val="000D31A5"/>
    <w:rsid w:val="000F355B"/>
    <w:rsid w:val="00101352"/>
    <w:rsid w:val="00117D43"/>
    <w:rsid w:val="00152AB1"/>
    <w:rsid w:val="001713C6"/>
    <w:rsid w:val="00181F82"/>
    <w:rsid w:val="001D2CA0"/>
    <w:rsid w:val="001D307C"/>
    <w:rsid w:val="0020037C"/>
    <w:rsid w:val="00207B19"/>
    <w:rsid w:val="002353CC"/>
    <w:rsid w:val="002621E7"/>
    <w:rsid w:val="00286E0C"/>
    <w:rsid w:val="002A4D5A"/>
    <w:rsid w:val="00332CF0"/>
    <w:rsid w:val="003F3B48"/>
    <w:rsid w:val="003F48CA"/>
    <w:rsid w:val="003F6001"/>
    <w:rsid w:val="0041702C"/>
    <w:rsid w:val="0042482D"/>
    <w:rsid w:val="00424F2C"/>
    <w:rsid w:val="0043778F"/>
    <w:rsid w:val="00447E6C"/>
    <w:rsid w:val="00472491"/>
    <w:rsid w:val="004826F9"/>
    <w:rsid w:val="004C4291"/>
    <w:rsid w:val="004C718C"/>
    <w:rsid w:val="004D1493"/>
    <w:rsid w:val="004E7E33"/>
    <w:rsid w:val="00500063"/>
    <w:rsid w:val="0050319C"/>
    <w:rsid w:val="00503D7A"/>
    <w:rsid w:val="00534CA8"/>
    <w:rsid w:val="00564B3B"/>
    <w:rsid w:val="005F2763"/>
    <w:rsid w:val="00601E0E"/>
    <w:rsid w:val="006A44A1"/>
    <w:rsid w:val="006B5905"/>
    <w:rsid w:val="006D46D5"/>
    <w:rsid w:val="006F6B2E"/>
    <w:rsid w:val="007067D5"/>
    <w:rsid w:val="007102E5"/>
    <w:rsid w:val="007A5454"/>
    <w:rsid w:val="007C5CE1"/>
    <w:rsid w:val="007E433A"/>
    <w:rsid w:val="00801ACF"/>
    <w:rsid w:val="0084223C"/>
    <w:rsid w:val="0087675F"/>
    <w:rsid w:val="00883E99"/>
    <w:rsid w:val="008A631D"/>
    <w:rsid w:val="008D57AD"/>
    <w:rsid w:val="008F55B5"/>
    <w:rsid w:val="00902AA4"/>
    <w:rsid w:val="00915959"/>
    <w:rsid w:val="009432C5"/>
    <w:rsid w:val="009467DF"/>
    <w:rsid w:val="00A02999"/>
    <w:rsid w:val="00A86D56"/>
    <w:rsid w:val="00AA329A"/>
    <w:rsid w:val="00AC4859"/>
    <w:rsid w:val="00AE3C21"/>
    <w:rsid w:val="00B058ED"/>
    <w:rsid w:val="00B05F5A"/>
    <w:rsid w:val="00B12314"/>
    <w:rsid w:val="00B225C8"/>
    <w:rsid w:val="00B92C03"/>
    <w:rsid w:val="00C17D6D"/>
    <w:rsid w:val="00C873FE"/>
    <w:rsid w:val="00C91AD3"/>
    <w:rsid w:val="00C93255"/>
    <w:rsid w:val="00C934B8"/>
    <w:rsid w:val="00CA2A49"/>
    <w:rsid w:val="00CB022B"/>
    <w:rsid w:val="00CD69C9"/>
    <w:rsid w:val="00CF1DA0"/>
    <w:rsid w:val="00D6463C"/>
    <w:rsid w:val="00D80073"/>
    <w:rsid w:val="00D828AC"/>
    <w:rsid w:val="00DC62DE"/>
    <w:rsid w:val="00E04AC5"/>
    <w:rsid w:val="00E175BF"/>
    <w:rsid w:val="00E34488"/>
    <w:rsid w:val="00E371B9"/>
    <w:rsid w:val="00E707D3"/>
    <w:rsid w:val="00E84E91"/>
    <w:rsid w:val="00E97F7D"/>
    <w:rsid w:val="00EC07B2"/>
    <w:rsid w:val="00EC3E0B"/>
    <w:rsid w:val="00EC4819"/>
    <w:rsid w:val="00EF43F1"/>
    <w:rsid w:val="00FA634F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D7DF"/>
  <w15:docId w15:val="{617B7413-CDAC-4B6E-B0FB-4CE10E51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Balloon Text"/>
    <w:basedOn w:val="a"/>
    <w:link w:val="a6"/>
    <w:uiPriority w:val="99"/>
    <w:semiHidden/>
    <w:unhideWhenUsed/>
    <w:rsid w:val="00E3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4488"/>
    <w:rPr>
      <w:rFonts w:ascii="Segoe UI" w:eastAsia="Calibr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EC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rsid w:val="00E1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pi@mv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FUA27UETQC2X-86-161010</_dlc_DocId>
    <_dlc_DocIdUrl xmlns="c27bb2c1-a177-45d1-b251-525dd66ab087">
      <Url>http://dpszn.vmr.gov.ua/vk/_layouts/DocIdRedir.aspx?ID=FUA27UETQC2X-86-161010</Url>
      <Description>FUA27UETQC2X-86-161010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C5DC5-9F27-4459-9539-2DEC3B06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8268</Words>
  <Characters>4713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Адмін</cp:lastModifiedBy>
  <cp:revision>46</cp:revision>
  <cp:lastPrinted>2025-03-25T06:19:00Z</cp:lastPrinted>
  <dcterms:created xsi:type="dcterms:W3CDTF">2020-01-20T08:34:00Z</dcterms:created>
  <dcterms:modified xsi:type="dcterms:W3CDTF">2025-08-13T07:58:00Z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e2a85f52-8fe8-42bf-83dd-62d43eba4bb9</vt:lpwstr>
  </property>
</Properties>
</file>