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B91F" w14:textId="77777777" w:rsidR="008A3A97" w:rsidRPr="00BB2743" w:rsidRDefault="008A3A97" w:rsidP="00863856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BB2743">
        <w:rPr>
          <w:b/>
          <w:bCs/>
          <w:color w:val="000000"/>
          <w:sz w:val="28"/>
          <w:szCs w:val="28"/>
        </w:rPr>
        <w:t>Проєкт порядку денного</w:t>
      </w:r>
    </w:p>
    <w:p w14:paraId="37F68A37" w14:textId="2949F193" w:rsidR="008A3A97" w:rsidRPr="00BB2743" w:rsidRDefault="008A3A97" w:rsidP="00863856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BB2743">
        <w:rPr>
          <w:b/>
          <w:iCs w:val="0"/>
          <w:color w:val="000000"/>
          <w:szCs w:val="28"/>
          <w:lang w:val="uk-UA" w:eastAsia="uk-UA"/>
        </w:rPr>
        <w:t>засідання постійної комісії</w:t>
      </w:r>
      <w:r w:rsidR="00E06085" w:rsidRPr="00BB2743">
        <w:rPr>
          <w:b/>
          <w:iCs w:val="0"/>
          <w:color w:val="000000"/>
          <w:szCs w:val="28"/>
          <w:lang w:val="uk-UA" w:eastAsia="uk-UA"/>
        </w:rPr>
        <w:t xml:space="preserve"> </w:t>
      </w:r>
      <w:r w:rsidRPr="00BB2743">
        <w:rPr>
          <w:b/>
          <w:iCs w:val="0"/>
          <w:color w:val="000000"/>
          <w:szCs w:val="28"/>
          <w:lang w:val="uk-UA" w:eastAsia="uk-UA"/>
        </w:rPr>
        <w:t xml:space="preserve">Погребищенської міської ради 8 скликання з питань </w:t>
      </w:r>
      <w:r w:rsidRPr="00BB2743">
        <w:rPr>
          <w:b/>
          <w:iCs w:val="0"/>
          <w:szCs w:val="28"/>
          <w:lang w:val="uk-UA"/>
        </w:rPr>
        <w:t>планування фінансів і бюджету, соціально-економічного розвитку територіальної громади</w:t>
      </w:r>
    </w:p>
    <w:p w14:paraId="0821436A" w14:textId="621F937C" w:rsidR="008A3A97" w:rsidRPr="00BB2743" w:rsidRDefault="008A3A97" w:rsidP="00863856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BB2743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C458E5" w:rsidRPr="00BB2743">
        <w:rPr>
          <w:b/>
          <w:iCs w:val="0"/>
          <w:color w:val="000000"/>
          <w:szCs w:val="28"/>
          <w:lang w:val="uk-UA" w:eastAsia="uk-UA"/>
        </w:rPr>
        <w:t>1</w:t>
      </w:r>
      <w:r w:rsidR="006825F9" w:rsidRPr="00BB2743">
        <w:rPr>
          <w:b/>
          <w:iCs w:val="0"/>
          <w:color w:val="000000"/>
          <w:szCs w:val="28"/>
          <w:lang w:val="uk-UA" w:eastAsia="uk-UA"/>
        </w:rPr>
        <w:t>8</w:t>
      </w:r>
      <w:r w:rsidRPr="00BB2743">
        <w:rPr>
          <w:b/>
          <w:iCs w:val="0"/>
          <w:color w:val="000000"/>
          <w:szCs w:val="28"/>
          <w:lang w:val="uk-UA" w:eastAsia="uk-UA"/>
        </w:rPr>
        <w:t>.</w:t>
      </w:r>
      <w:r w:rsidR="00C458E5" w:rsidRPr="00BB2743">
        <w:rPr>
          <w:b/>
          <w:iCs w:val="0"/>
          <w:color w:val="000000"/>
          <w:szCs w:val="28"/>
          <w:lang w:val="uk-UA" w:eastAsia="uk-UA"/>
        </w:rPr>
        <w:t>0</w:t>
      </w:r>
      <w:r w:rsidR="006825F9" w:rsidRPr="00BB2743">
        <w:rPr>
          <w:b/>
          <w:iCs w:val="0"/>
          <w:color w:val="000000"/>
          <w:szCs w:val="28"/>
          <w:lang w:val="uk-UA" w:eastAsia="uk-UA"/>
        </w:rPr>
        <w:t>2</w:t>
      </w:r>
      <w:r w:rsidRPr="00BB2743">
        <w:rPr>
          <w:b/>
          <w:iCs w:val="0"/>
          <w:color w:val="000000"/>
          <w:szCs w:val="28"/>
          <w:lang w:val="uk-UA" w:eastAsia="uk-UA"/>
        </w:rPr>
        <w:t>.202</w:t>
      </w:r>
      <w:r w:rsidR="00C458E5" w:rsidRPr="00BB2743">
        <w:rPr>
          <w:b/>
          <w:iCs w:val="0"/>
          <w:color w:val="000000"/>
          <w:szCs w:val="28"/>
          <w:lang w:val="uk-UA" w:eastAsia="uk-UA"/>
        </w:rPr>
        <w:t>6</w:t>
      </w:r>
      <w:r w:rsidRPr="00BB2743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7F23EE67" w14:textId="77777777" w:rsidR="008A3A97" w:rsidRPr="00BB2743" w:rsidRDefault="008A3A97" w:rsidP="00863856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BB2743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BB2743" w14:paraId="65D2B1BA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DEEC4" w14:textId="77777777" w:rsidR="008A3A97" w:rsidRPr="00BB2743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BB274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D86BC" w14:textId="77777777" w:rsidR="008A3A97" w:rsidRPr="00BB2743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BB274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6903F" w14:textId="77777777" w:rsidR="008A3A97" w:rsidRPr="00BB2743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BB2743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BB2743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AB89256" w14:textId="77777777" w:rsidR="008A3A97" w:rsidRPr="00BB2743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BB2743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BB2743" w14:paraId="139285AE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90728" w14:textId="77777777" w:rsidR="008A3A97" w:rsidRPr="00BB2743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BB274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47A87" w14:textId="77777777" w:rsidR="008A3A97" w:rsidRPr="00BB2743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BB274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3D38" w14:textId="77777777" w:rsidR="008A3A97" w:rsidRPr="00BB2743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BB274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BB2743" w14:paraId="7174DC40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F331B" w14:textId="77777777" w:rsidR="008A3A97" w:rsidRPr="00BB2743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BB274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9D48" w14:textId="77777777" w:rsidR="008A3A97" w:rsidRPr="00BB2743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BB274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7A0C" w14:textId="24C5E6C8" w:rsidR="008A3A97" w:rsidRPr="00BB2743" w:rsidRDefault="008A3A97" w:rsidP="00D02DC5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BB2743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BB2743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6825F9" w:rsidRPr="00BB2743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BB2743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C458E5" w:rsidRPr="00BB2743">
              <w:rPr>
                <w:bCs w:val="0"/>
                <w:iCs w:val="0"/>
                <w:color w:val="000000"/>
                <w:sz w:val="24"/>
                <w:lang w:val="uk-UA" w:eastAsia="uk-UA"/>
              </w:rPr>
              <w:t>00</w:t>
            </w:r>
          </w:p>
        </w:tc>
      </w:tr>
    </w:tbl>
    <w:p w14:paraId="2B327571" w14:textId="77777777" w:rsidR="008A3A97" w:rsidRPr="00BB2743" w:rsidRDefault="008A3A97" w:rsidP="00863856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49D042FF" w14:textId="77777777" w:rsidR="008A3A97" w:rsidRPr="00BB2743" w:rsidRDefault="008A3A97" w:rsidP="00863856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BB2743">
        <w:rPr>
          <w:b/>
          <w:sz w:val="24"/>
          <w:lang w:val="uk-UA"/>
        </w:rPr>
        <w:t>ПОРЯДОК ДЕННИЙ:</w:t>
      </w:r>
    </w:p>
    <w:p w14:paraId="05F46999" w14:textId="77777777" w:rsidR="006825F9" w:rsidRPr="00BB2743" w:rsidRDefault="006825F9" w:rsidP="00690A50">
      <w:pPr>
        <w:pStyle w:val="a4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bCs/>
          <w:position w:val="-1"/>
          <w:lang w:val="uk-UA"/>
        </w:rPr>
      </w:pPr>
    </w:p>
    <w:p w14:paraId="0C83CBE8" w14:textId="6174626C" w:rsidR="006825F9" w:rsidRPr="00690A50" w:rsidRDefault="006825F9" w:rsidP="00690A50">
      <w:pPr>
        <w:pStyle w:val="a3"/>
        <w:numPr>
          <w:ilvl w:val="0"/>
          <w:numId w:val="33"/>
        </w:numPr>
        <w:tabs>
          <w:tab w:val="left" w:pos="993"/>
        </w:tabs>
        <w:ind w:left="0" w:firstLine="567"/>
      </w:pPr>
      <w:r w:rsidRPr="00690A50">
        <w:t>Про виконання Програми соціально-економічного розвитку Погребищенської міської територіальної громади на 2025 рік.</w:t>
      </w:r>
    </w:p>
    <w:p w14:paraId="37323509" w14:textId="4675ABB6" w:rsidR="006825F9" w:rsidRPr="00BB2743" w:rsidRDefault="006825F9" w:rsidP="00690A50">
      <w:pPr>
        <w:ind w:firstLine="567"/>
        <w:jc w:val="both"/>
        <w:rPr>
          <w:i/>
          <w:sz w:val="24"/>
          <w:lang w:val="uk-UA"/>
        </w:rPr>
      </w:pPr>
      <w:r w:rsidRPr="00BB2743">
        <w:rPr>
          <w:i/>
          <w:sz w:val="24"/>
          <w:lang w:val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0B639499" w14:textId="77777777" w:rsidR="006825F9" w:rsidRPr="00BB2743" w:rsidRDefault="006825F9" w:rsidP="00690A50">
      <w:pPr>
        <w:pStyle w:val="a3"/>
        <w:shd w:val="clear" w:color="auto" w:fill="FFFFFF"/>
        <w:tabs>
          <w:tab w:val="left" w:pos="7982"/>
        </w:tabs>
        <w:ind w:left="0" w:firstLine="567"/>
        <w:rPr>
          <w:i/>
          <w:iCs/>
        </w:rPr>
      </w:pPr>
    </w:p>
    <w:p w14:paraId="064868E2" w14:textId="2C23B46E" w:rsidR="006825F9" w:rsidRPr="00BB2743" w:rsidRDefault="006825F9" w:rsidP="00690A50">
      <w:pPr>
        <w:pStyle w:val="a4"/>
        <w:numPr>
          <w:ilvl w:val="0"/>
          <w:numId w:val="33"/>
        </w:numPr>
        <w:shd w:val="clear" w:color="auto" w:fill="FFFFFF"/>
        <w:tabs>
          <w:tab w:val="left" w:pos="851"/>
          <w:tab w:val="left" w:pos="1276"/>
        </w:tabs>
        <w:suppressAutoHyphens/>
        <w:spacing w:before="0" w:beforeAutospacing="0" w:after="0" w:afterAutospacing="0"/>
        <w:ind w:left="0" w:firstLine="567"/>
        <w:jc w:val="both"/>
        <w:rPr>
          <w:lang w:val="uk-UA"/>
        </w:rPr>
      </w:pPr>
      <w:r w:rsidRPr="00BB2743">
        <w:rPr>
          <w:lang w:val="uk-UA"/>
        </w:rPr>
        <w:t xml:space="preserve"> Про затвердження тарифів на надання соціальних  послуг «Догляд вдома» комунальної установи «Погребищенський територіальний центр соціального обслуговування (надання соціальних послуг)» Погребищенської міської ради Вінницького району Вінницької області на 2026 рік.</w:t>
      </w:r>
    </w:p>
    <w:p w14:paraId="296FEBEA" w14:textId="3E2E5A95" w:rsidR="006825F9" w:rsidRDefault="006825F9" w:rsidP="00690A50">
      <w:pPr>
        <w:pStyle w:val="a4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BB2743">
        <w:rPr>
          <w:i/>
          <w:iCs/>
          <w:lang w:val="uk-UA"/>
        </w:rPr>
        <w:t>Доповідає: Доманський Сергій Володимирович – директор  КУ «Погребищенський територіальний центр соціального обслуговування (надання соціальних послуг)» Погребищенської міської ради Вінницького району Вінницької області .</w:t>
      </w:r>
    </w:p>
    <w:p w14:paraId="60DCDA7F" w14:textId="77777777" w:rsidR="00690A50" w:rsidRPr="00BB2743" w:rsidRDefault="00690A50" w:rsidP="00690A50">
      <w:pPr>
        <w:pStyle w:val="a4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45BA370A" w14:textId="4D75E065" w:rsidR="006825F9" w:rsidRPr="00BB2743" w:rsidRDefault="006825F9" w:rsidP="00690A50">
      <w:pPr>
        <w:pStyle w:val="a3"/>
        <w:numPr>
          <w:ilvl w:val="0"/>
          <w:numId w:val="31"/>
        </w:numPr>
        <w:ind w:left="0" w:firstLine="567"/>
      </w:pPr>
      <w:r w:rsidRPr="00BB2743">
        <w:t xml:space="preserve">Про затвердження граничної чисельності працівників комунальних закладів та установ галузі культури  Погребищенської міської ради. </w:t>
      </w:r>
    </w:p>
    <w:p w14:paraId="13DE5BF8" w14:textId="13B724FD" w:rsidR="006825F9" w:rsidRPr="00BB2743" w:rsidRDefault="006825F9" w:rsidP="00690A50">
      <w:pPr>
        <w:pStyle w:val="a3"/>
        <w:tabs>
          <w:tab w:val="left" w:pos="993"/>
        </w:tabs>
        <w:ind w:left="0" w:firstLine="567"/>
        <w:jc w:val="both"/>
        <w:rPr>
          <w:i/>
          <w:iCs/>
        </w:rPr>
      </w:pPr>
      <w:r w:rsidRPr="00BB2743">
        <w:rPr>
          <w:i/>
          <w:iCs/>
        </w:rPr>
        <w:t xml:space="preserve">Доповідає: </w:t>
      </w:r>
      <w:proofErr w:type="spellStart"/>
      <w:r w:rsidRPr="00BB2743">
        <w:rPr>
          <w:i/>
          <w:iCs/>
        </w:rPr>
        <w:t>Єфімовський</w:t>
      </w:r>
      <w:proofErr w:type="spellEnd"/>
      <w:r w:rsidRPr="00BB2743">
        <w:rPr>
          <w:i/>
          <w:iCs/>
        </w:rPr>
        <w:t xml:space="preserve"> Сергій Вікторович - начальник відділу культури Погребищенської міської ради.</w:t>
      </w:r>
    </w:p>
    <w:p w14:paraId="32FCD04C" w14:textId="77777777" w:rsidR="006825F9" w:rsidRPr="00BB2743" w:rsidRDefault="006825F9" w:rsidP="00690A50">
      <w:pPr>
        <w:pStyle w:val="a3"/>
        <w:shd w:val="clear" w:color="auto" w:fill="FFFFFF"/>
        <w:tabs>
          <w:tab w:val="left" w:pos="993"/>
          <w:tab w:val="left" w:pos="1560"/>
        </w:tabs>
        <w:ind w:left="0" w:firstLine="567"/>
        <w:jc w:val="both"/>
      </w:pPr>
    </w:p>
    <w:p w14:paraId="27CFBE9D" w14:textId="77777777" w:rsidR="006825F9" w:rsidRPr="00BB2743" w:rsidRDefault="006825F9" w:rsidP="00690A50">
      <w:pPr>
        <w:numPr>
          <w:ilvl w:val="0"/>
          <w:numId w:val="31"/>
        </w:numPr>
        <w:tabs>
          <w:tab w:val="left" w:pos="568"/>
          <w:tab w:val="left" w:pos="709"/>
          <w:tab w:val="left" w:pos="1134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shd w:val="clear" w:color="auto" w:fill="FFFFFF"/>
          <w:lang w:val="uk-UA" w:eastAsia="uk-UA"/>
        </w:rPr>
        <w:t>Про затвердження граничної чисельності працівників комунальних закладів та установ галузі освіти Погребищенської міської ради.</w:t>
      </w:r>
    </w:p>
    <w:p w14:paraId="67D0600E" w14:textId="77777777" w:rsidR="006825F9" w:rsidRPr="00BB2743" w:rsidRDefault="006825F9" w:rsidP="00690A50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2BAFDCFF" w14:textId="77777777" w:rsidR="006825F9" w:rsidRPr="00BB2743" w:rsidRDefault="006825F9" w:rsidP="00690A50">
      <w:pPr>
        <w:tabs>
          <w:tab w:val="left" w:pos="568"/>
          <w:tab w:val="left" w:pos="709"/>
          <w:tab w:val="left" w:pos="1134"/>
        </w:tabs>
        <w:ind w:firstLine="567"/>
        <w:jc w:val="both"/>
        <w:rPr>
          <w:sz w:val="24"/>
          <w:lang w:val="uk-UA" w:eastAsia="uk-UA"/>
        </w:rPr>
      </w:pPr>
    </w:p>
    <w:p w14:paraId="14BDE9E6" w14:textId="77777777" w:rsidR="006825F9" w:rsidRPr="00BB2743" w:rsidRDefault="006825F9" w:rsidP="00690A50">
      <w:pPr>
        <w:numPr>
          <w:ilvl w:val="0"/>
          <w:numId w:val="31"/>
        </w:numPr>
        <w:tabs>
          <w:tab w:val="left" w:pos="568"/>
          <w:tab w:val="left" w:pos="709"/>
          <w:tab w:val="left" w:pos="1134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lang w:val="uk-UA" w:eastAsia="uk-UA"/>
        </w:rPr>
        <w:t>Про внесення змін та затвердження Плану  формування мережі та перепрофілювання закладів загальної середньої освіти  Погребищенської міської ради  на 2025-2027 роки.</w:t>
      </w:r>
    </w:p>
    <w:p w14:paraId="54C2C610" w14:textId="77777777" w:rsidR="006825F9" w:rsidRPr="00BB2743" w:rsidRDefault="006825F9" w:rsidP="00690A50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4F3545C7" w14:textId="77777777" w:rsidR="006825F9" w:rsidRPr="00BB2743" w:rsidRDefault="006825F9" w:rsidP="00690A50">
      <w:pPr>
        <w:tabs>
          <w:tab w:val="left" w:pos="568"/>
          <w:tab w:val="left" w:pos="709"/>
          <w:tab w:val="left" w:pos="1134"/>
        </w:tabs>
        <w:ind w:firstLine="567"/>
        <w:jc w:val="both"/>
        <w:rPr>
          <w:sz w:val="24"/>
          <w:lang w:val="uk-UA" w:eastAsia="uk-UA"/>
        </w:rPr>
      </w:pPr>
    </w:p>
    <w:p w14:paraId="49C2C7B2" w14:textId="77777777" w:rsidR="006825F9" w:rsidRPr="00BB2743" w:rsidRDefault="006825F9" w:rsidP="00690A50">
      <w:pPr>
        <w:numPr>
          <w:ilvl w:val="0"/>
          <w:numId w:val="31"/>
        </w:numPr>
        <w:tabs>
          <w:tab w:val="left" w:pos="568"/>
          <w:tab w:val="left" w:pos="709"/>
          <w:tab w:val="left" w:pos="1134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shd w:val="clear" w:color="auto" w:fill="FFFFFF"/>
          <w:lang w:val="uk-UA" w:eastAsia="uk-UA"/>
        </w:rPr>
        <w:t xml:space="preserve">Про винесення на громадське обговорення  проєкту рішення сесії </w:t>
      </w:r>
      <w:r w:rsidRPr="00BB2743">
        <w:rPr>
          <w:color w:val="000000"/>
          <w:sz w:val="24"/>
          <w:lang w:val="uk-UA" w:eastAsia="uk-UA"/>
        </w:rPr>
        <w:t>«Про реорганізацію комунального закладу «Погребищенський ліцей №4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  створення філії».</w:t>
      </w:r>
    </w:p>
    <w:p w14:paraId="5073E0CA" w14:textId="77777777" w:rsidR="006825F9" w:rsidRPr="00BB2743" w:rsidRDefault="006825F9" w:rsidP="00690A50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08837928" w14:textId="77777777" w:rsidR="006825F9" w:rsidRPr="00BB2743" w:rsidRDefault="006825F9" w:rsidP="00690A50">
      <w:pPr>
        <w:tabs>
          <w:tab w:val="left" w:pos="568"/>
          <w:tab w:val="left" w:pos="709"/>
          <w:tab w:val="left" w:pos="1134"/>
        </w:tabs>
        <w:ind w:firstLine="567"/>
        <w:jc w:val="both"/>
        <w:rPr>
          <w:sz w:val="24"/>
          <w:lang w:val="uk-UA" w:eastAsia="uk-UA"/>
        </w:rPr>
      </w:pPr>
    </w:p>
    <w:p w14:paraId="36CBA9DB" w14:textId="77777777" w:rsidR="006825F9" w:rsidRPr="00BB2743" w:rsidRDefault="006825F9" w:rsidP="00690A50">
      <w:pPr>
        <w:numPr>
          <w:ilvl w:val="0"/>
          <w:numId w:val="31"/>
        </w:numPr>
        <w:tabs>
          <w:tab w:val="left" w:pos="568"/>
          <w:tab w:val="left" w:pos="709"/>
          <w:tab w:val="left" w:pos="1134"/>
          <w:tab w:val="left" w:pos="7372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shd w:val="clear" w:color="auto" w:fill="FFFFFF"/>
          <w:lang w:val="uk-UA" w:eastAsia="uk-UA"/>
        </w:rPr>
        <w:t xml:space="preserve">Про винесення на громадське обговорення проєкту рішення сесії </w:t>
      </w:r>
      <w:r w:rsidRPr="00BB2743">
        <w:rPr>
          <w:color w:val="000000"/>
          <w:sz w:val="24"/>
          <w:lang w:val="uk-UA" w:eastAsia="uk-UA"/>
        </w:rPr>
        <w:t>«Про реорганізацію комунального закладу «</w:t>
      </w:r>
      <w:proofErr w:type="spellStart"/>
      <w:r w:rsidRPr="00BB2743">
        <w:rPr>
          <w:color w:val="000000"/>
          <w:sz w:val="24"/>
          <w:lang w:val="uk-UA" w:eastAsia="uk-UA"/>
        </w:rPr>
        <w:t>Ширмівський</w:t>
      </w:r>
      <w:proofErr w:type="spellEnd"/>
      <w:r w:rsidRPr="00BB2743">
        <w:rPr>
          <w:color w:val="000000"/>
          <w:sz w:val="24"/>
          <w:lang w:val="uk-UA" w:eastAsia="uk-UA"/>
        </w:rPr>
        <w:t xml:space="preserve"> ліцей Погребищенської міської ради </w:t>
      </w:r>
      <w:r w:rsidRPr="00BB2743">
        <w:rPr>
          <w:color w:val="000000"/>
          <w:sz w:val="24"/>
          <w:lang w:val="uk-UA" w:eastAsia="uk-UA"/>
        </w:rPr>
        <w:lastRenderedPageBreak/>
        <w:t>Вінницького району Вінницької області» шляхом приєднання до комунального закладу «Погребищенський ліцей №1» Погребищенської міської ради Вінницького району Вінницької області, створення філії».</w:t>
      </w:r>
    </w:p>
    <w:p w14:paraId="3E40047C" w14:textId="77777777" w:rsidR="006825F9" w:rsidRPr="00BB2743" w:rsidRDefault="006825F9" w:rsidP="00690A50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38F8DF4A" w14:textId="77777777" w:rsidR="006825F9" w:rsidRPr="00BB2743" w:rsidRDefault="006825F9" w:rsidP="00690A50">
      <w:pPr>
        <w:tabs>
          <w:tab w:val="left" w:pos="568"/>
          <w:tab w:val="left" w:pos="709"/>
          <w:tab w:val="left" w:pos="1134"/>
          <w:tab w:val="left" w:pos="7372"/>
        </w:tabs>
        <w:ind w:firstLine="567"/>
        <w:jc w:val="both"/>
        <w:rPr>
          <w:sz w:val="24"/>
          <w:lang w:val="uk-UA" w:eastAsia="uk-UA"/>
        </w:rPr>
      </w:pPr>
    </w:p>
    <w:p w14:paraId="3E9AF658" w14:textId="77777777" w:rsidR="006825F9" w:rsidRPr="00BB2743" w:rsidRDefault="006825F9" w:rsidP="00690A50">
      <w:pPr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shd w:val="clear" w:color="auto" w:fill="FFFFFF"/>
          <w:lang w:val="uk-UA" w:eastAsia="uk-UA"/>
        </w:rPr>
        <w:t xml:space="preserve">Про винесення на громадське обговорення проєкту рішення сесії </w:t>
      </w:r>
      <w:r w:rsidRPr="00BB2743">
        <w:rPr>
          <w:color w:val="000000"/>
          <w:sz w:val="24"/>
          <w:lang w:val="uk-UA" w:eastAsia="uk-UA"/>
        </w:rPr>
        <w:t>«Про реорганізацію комунального закладу «</w:t>
      </w:r>
      <w:proofErr w:type="spellStart"/>
      <w:r w:rsidRPr="00BB2743">
        <w:rPr>
          <w:color w:val="000000"/>
          <w:sz w:val="24"/>
          <w:lang w:val="uk-UA" w:eastAsia="uk-UA"/>
        </w:rPr>
        <w:t>Бухнівська</w:t>
      </w:r>
      <w:proofErr w:type="spellEnd"/>
      <w:r w:rsidRPr="00BB2743">
        <w:rPr>
          <w:color w:val="000000"/>
          <w:sz w:val="24"/>
          <w:lang w:val="uk-UA" w:eastAsia="uk-UA"/>
        </w:rPr>
        <w:t xml:space="preserve"> гімназія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 створення філії».</w:t>
      </w:r>
    </w:p>
    <w:p w14:paraId="59E96D5A" w14:textId="77777777" w:rsidR="006825F9" w:rsidRPr="00BB2743" w:rsidRDefault="006825F9" w:rsidP="00690A50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6B14F84C" w14:textId="77777777" w:rsidR="006825F9" w:rsidRPr="00BB2743" w:rsidRDefault="006825F9" w:rsidP="00690A50">
      <w:pPr>
        <w:tabs>
          <w:tab w:val="left" w:pos="568"/>
          <w:tab w:val="left" w:pos="709"/>
          <w:tab w:val="left" w:pos="1134"/>
          <w:tab w:val="left" w:pos="7372"/>
        </w:tabs>
        <w:ind w:firstLine="567"/>
        <w:jc w:val="both"/>
        <w:rPr>
          <w:sz w:val="24"/>
          <w:lang w:val="uk-UA" w:eastAsia="uk-UA"/>
        </w:rPr>
      </w:pPr>
    </w:p>
    <w:p w14:paraId="1E867D50" w14:textId="77777777" w:rsidR="006825F9" w:rsidRPr="00BB2743" w:rsidRDefault="006825F9" w:rsidP="00690A50">
      <w:pPr>
        <w:numPr>
          <w:ilvl w:val="0"/>
          <w:numId w:val="31"/>
        </w:numPr>
        <w:tabs>
          <w:tab w:val="left" w:pos="568"/>
          <w:tab w:val="left" w:pos="709"/>
          <w:tab w:val="left" w:pos="1134"/>
          <w:tab w:val="left" w:pos="9498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shd w:val="clear" w:color="auto" w:fill="FFFFFF"/>
          <w:lang w:val="uk-UA" w:eastAsia="uk-UA"/>
        </w:rPr>
        <w:t xml:space="preserve">Про винесення на громадське обговорення проєкту рішення сесії </w:t>
      </w:r>
      <w:r w:rsidRPr="00BB2743">
        <w:rPr>
          <w:color w:val="000000"/>
          <w:sz w:val="24"/>
          <w:lang w:val="uk-UA" w:eastAsia="uk-UA"/>
        </w:rPr>
        <w:t>«Про реорганізацію комунального закладу «</w:t>
      </w:r>
      <w:proofErr w:type="spellStart"/>
      <w:r w:rsidRPr="00BB2743">
        <w:rPr>
          <w:color w:val="000000"/>
          <w:sz w:val="24"/>
          <w:lang w:val="uk-UA" w:eastAsia="uk-UA"/>
        </w:rPr>
        <w:t>Розкопанська</w:t>
      </w:r>
      <w:proofErr w:type="spellEnd"/>
      <w:r w:rsidRPr="00BB2743">
        <w:rPr>
          <w:color w:val="000000"/>
          <w:sz w:val="24"/>
          <w:lang w:val="uk-UA" w:eastAsia="uk-UA"/>
        </w:rPr>
        <w:t xml:space="preserve"> гімназія Погребищенської міської ради Вінницького району Вінницької області» шляхом приєднання до комунального закладу «Погребищенський ліцей №1» Погребищенської міської ради Вінницького району Вінницької області, створення філії».</w:t>
      </w:r>
    </w:p>
    <w:p w14:paraId="288229B9" w14:textId="77777777" w:rsidR="006825F9" w:rsidRPr="00BB2743" w:rsidRDefault="006825F9" w:rsidP="00690A50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248778DF" w14:textId="77777777" w:rsidR="006825F9" w:rsidRPr="00BB2743" w:rsidRDefault="006825F9" w:rsidP="00690A50">
      <w:pPr>
        <w:tabs>
          <w:tab w:val="left" w:pos="568"/>
          <w:tab w:val="left" w:pos="709"/>
          <w:tab w:val="left" w:pos="1134"/>
          <w:tab w:val="left" w:pos="7372"/>
        </w:tabs>
        <w:ind w:firstLine="567"/>
        <w:jc w:val="both"/>
        <w:rPr>
          <w:sz w:val="24"/>
          <w:lang w:val="uk-UA" w:eastAsia="uk-UA"/>
        </w:rPr>
      </w:pPr>
    </w:p>
    <w:p w14:paraId="7C34D49B" w14:textId="77777777" w:rsidR="006825F9" w:rsidRPr="00BB2743" w:rsidRDefault="006825F9" w:rsidP="00690A50">
      <w:pPr>
        <w:numPr>
          <w:ilvl w:val="0"/>
          <w:numId w:val="31"/>
        </w:numPr>
        <w:tabs>
          <w:tab w:val="left" w:pos="0"/>
          <w:tab w:val="left" w:pos="568"/>
          <w:tab w:val="left" w:pos="709"/>
          <w:tab w:val="left" w:pos="1134"/>
          <w:tab w:val="left" w:pos="7372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lang w:val="uk-UA" w:eastAsia="uk-UA"/>
        </w:rPr>
        <w:t>Про організацію та проведення громадського обговорення щодо припинення комунального закладу «</w:t>
      </w:r>
      <w:proofErr w:type="spellStart"/>
      <w:r w:rsidRPr="00BB2743">
        <w:rPr>
          <w:color w:val="000000"/>
          <w:sz w:val="24"/>
          <w:lang w:val="uk-UA" w:eastAsia="uk-UA"/>
        </w:rPr>
        <w:t>Мончинський</w:t>
      </w:r>
      <w:proofErr w:type="spellEnd"/>
      <w:r w:rsidRPr="00BB2743">
        <w:rPr>
          <w:color w:val="000000"/>
          <w:sz w:val="24"/>
          <w:lang w:val="uk-UA" w:eastAsia="uk-UA"/>
        </w:rPr>
        <w:t xml:space="preserve"> заклад дошкільної освіти Погребищенської міської ради Вінницького району Вінницької області» шляхом ліквідації.</w:t>
      </w:r>
    </w:p>
    <w:p w14:paraId="11CD3719" w14:textId="77777777" w:rsidR="006825F9" w:rsidRPr="00BB2743" w:rsidRDefault="006825F9" w:rsidP="00690A50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08C76612" w14:textId="77777777" w:rsidR="006825F9" w:rsidRPr="00BB2743" w:rsidRDefault="006825F9" w:rsidP="00690A50">
      <w:pPr>
        <w:tabs>
          <w:tab w:val="left" w:pos="0"/>
          <w:tab w:val="left" w:pos="568"/>
          <w:tab w:val="left" w:pos="709"/>
          <w:tab w:val="left" w:pos="1134"/>
          <w:tab w:val="left" w:pos="7372"/>
        </w:tabs>
        <w:ind w:firstLine="567"/>
        <w:jc w:val="both"/>
        <w:rPr>
          <w:sz w:val="24"/>
          <w:lang w:val="uk-UA" w:eastAsia="uk-UA"/>
        </w:rPr>
      </w:pPr>
    </w:p>
    <w:p w14:paraId="64A3658D" w14:textId="77777777" w:rsidR="006825F9" w:rsidRPr="00BB2743" w:rsidRDefault="006825F9" w:rsidP="00690A50">
      <w:pPr>
        <w:numPr>
          <w:ilvl w:val="0"/>
          <w:numId w:val="31"/>
        </w:numPr>
        <w:tabs>
          <w:tab w:val="left" w:pos="0"/>
          <w:tab w:val="left" w:pos="568"/>
          <w:tab w:val="left" w:pos="709"/>
          <w:tab w:val="left" w:pos="1134"/>
          <w:tab w:val="left" w:pos="7372"/>
        </w:tabs>
        <w:ind w:left="0" w:firstLine="567"/>
        <w:jc w:val="both"/>
        <w:rPr>
          <w:sz w:val="24"/>
          <w:lang w:val="uk-UA" w:eastAsia="uk-UA"/>
        </w:rPr>
      </w:pPr>
      <w:r w:rsidRPr="00BB2743">
        <w:rPr>
          <w:color w:val="000000"/>
          <w:sz w:val="24"/>
          <w:lang w:val="uk-UA" w:eastAsia="uk-UA"/>
        </w:rPr>
        <w:t>Про організацію та проведення громадського обговорення щодо припинення комунального закладу «</w:t>
      </w:r>
      <w:proofErr w:type="spellStart"/>
      <w:r w:rsidRPr="00BB2743">
        <w:rPr>
          <w:color w:val="000000"/>
          <w:sz w:val="24"/>
          <w:lang w:val="uk-UA" w:eastAsia="uk-UA"/>
        </w:rPr>
        <w:t>Плисківський</w:t>
      </w:r>
      <w:proofErr w:type="spellEnd"/>
      <w:r w:rsidRPr="00BB2743">
        <w:rPr>
          <w:color w:val="000000"/>
          <w:sz w:val="24"/>
          <w:lang w:val="uk-UA" w:eastAsia="uk-UA"/>
        </w:rPr>
        <w:t xml:space="preserve"> заклад дошкільної освіти </w:t>
      </w:r>
      <w:r w:rsidRPr="00BB2743">
        <w:rPr>
          <w:color w:val="000000"/>
          <w:sz w:val="24"/>
          <w:shd w:val="clear" w:color="auto" w:fill="FFFFFF"/>
          <w:lang w:val="uk-UA" w:eastAsia="uk-UA"/>
        </w:rPr>
        <w:t>Погребищенської міської ради Вінницького району Вінницької області» </w:t>
      </w:r>
      <w:r w:rsidRPr="00BB2743">
        <w:rPr>
          <w:color w:val="000000"/>
          <w:sz w:val="24"/>
          <w:lang w:val="uk-UA" w:eastAsia="uk-UA"/>
        </w:rPr>
        <w:t>шляхом ліквідації.</w:t>
      </w:r>
    </w:p>
    <w:p w14:paraId="6B7BC815" w14:textId="77777777" w:rsidR="006825F9" w:rsidRPr="00BB2743" w:rsidRDefault="006825F9" w:rsidP="00690A50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Доповідає: </w:t>
      </w:r>
      <w:proofErr w:type="spellStart"/>
      <w:r w:rsidRPr="00BB2743">
        <w:rPr>
          <w:bCs/>
          <w:i/>
          <w:iCs/>
          <w:color w:val="auto"/>
          <w:sz w:val="24"/>
          <w:szCs w:val="24"/>
          <w:lang w:val="uk-UA"/>
        </w:rPr>
        <w:t>Козачук</w:t>
      </w:r>
      <w:proofErr w:type="spellEnd"/>
      <w:r w:rsidRPr="00BB2743">
        <w:rPr>
          <w:bCs/>
          <w:i/>
          <w:iCs/>
          <w:color w:val="auto"/>
          <w:sz w:val="24"/>
          <w:szCs w:val="24"/>
          <w:lang w:val="uk-UA"/>
        </w:rPr>
        <w:t xml:space="preserve"> Діна Григорівна – начальник відділу освіти Погребищенської міської ради.</w:t>
      </w:r>
    </w:p>
    <w:p w14:paraId="54C2D224" w14:textId="77777777" w:rsidR="006825F9" w:rsidRPr="00BB2743" w:rsidRDefault="006825F9" w:rsidP="00690A50">
      <w:pPr>
        <w:pStyle w:val="31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  <w:lang w:val="uk-UA"/>
        </w:rPr>
      </w:pPr>
    </w:p>
    <w:p w14:paraId="628E4FF6" w14:textId="77777777" w:rsidR="000249BD" w:rsidRPr="00BB2743" w:rsidRDefault="000249BD" w:rsidP="00690A50">
      <w:pPr>
        <w:pStyle w:val="a4"/>
        <w:numPr>
          <w:ilvl w:val="0"/>
          <w:numId w:val="31"/>
        </w:numPr>
        <w:shd w:val="clear" w:color="auto" w:fill="FFFFFF"/>
        <w:tabs>
          <w:tab w:val="left" w:pos="1276"/>
        </w:tabs>
        <w:suppressAutoHyphens/>
        <w:spacing w:before="0" w:beforeAutospacing="0" w:after="0" w:afterAutospacing="0"/>
        <w:ind w:left="0" w:firstLine="567"/>
        <w:jc w:val="both"/>
        <w:rPr>
          <w:lang w:val="uk-UA"/>
        </w:rPr>
      </w:pPr>
      <w:r w:rsidRPr="00BB2743">
        <w:rPr>
          <w:bCs/>
          <w:position w:val="-1"/>
          <w:lang w:val="uk-UA"/>
        </w:rPr>
        <w:t>Про внесення та затвердження змін до м</w:t>
      </w:r>
      <w:proofErr w:type="spellStart"/>
      <w:r w:rsidRPr="00BB2743">
        <w:rPr>
          <w:bCs/>
          <w:lang w:val="uk-UA"/>
        </w:rPr>
        <w:t>іської</w:t>
      </w:r>
      <w:proofErr w:type="spellEnd"/>
      <w:r w:rsidRPr="00BB2743">
        <w:rPr>
          <w:bCs/>
          <w:lang w:val="uk-UA"/>
        </w:rPr>
        <w:t xml:space="preserve"> цільової  Програми соціального захисту жителів Погребищенської міської територіальної громади на 2025-2027 роки</w:t>
      </w:r>
      <w:r w:rsidRPr="00BB2743">
        <w:rPr>
          <w:rFonts w:eastAsia="Calibri"/>
          <w:lang w:val="uk-UA"/>
        </w:rPr>
        <w:t xml:space="preserve">.  </w:t>
      </w:r>
    </w:p>
    <w:p w14:paraId="089E7885" w14:textId="77777777" w:rsidR="000249BD" w:rsidRPr="00BB2743" w:rsidRDefault="000249BD" w:rsidP="00690A50">
      <w:pPr>
        <w:shd w:val="clear" w:color="auto" w:fill="FFFFFF"/>
        <w:tabs>
          <w:tab w:val="left" w:pos="7982"/>
        </w:tabs>
        <w:ind w:firstLine="567"/>
        <w:rPr>
          <w:i/>
          <w:iCs w:val="0"/>
          <w:sz w:val="24"/>
          <w:lang w:val="uk-UA"/>
        </w:rPr>
      </w:pPr>
      <w:r w:rsidRPr="00BB2743">
        <w:rPr>
          <w:rFonts w:eastAsia="Calibri"/>
          <w:i/>
          <w:sz w:val="24"/>
          <w:lang w:val="uk-UA"/>
        </w:rPr>
        <w:t xml:space="preserve">Доповідає: Ткачук Василь Васильович  – начальник управління соціального захисту населення Погребищенської міської ради. </w:t>
      </w:r>
    </w:p>
    <w:p w14:paraId="1C296520" w14:textId="77777777" w:rsidR="006825F9" w:rsidRPr="00BB2743" w:rsidRDefault="006825F9" w:rsidP="00690A50">
      <w:pPr>
        <w:ind w:firstLine="567"/>
        <w:jc w:val="both"/>
        <w:rPr>
          <w:bCs w:val="0"/>
          <w:i/>
          <w:iCs w:val="0"/>
          <w:sz w:val="24"/>
          <w:lang w:val="uk-UA"/>
        </w:rPr>
      </w:pPr>
    </w:p>
    <w:p w14:paraId="7B1941B5" w14:textId="77777777" w:rsidR="006825F9" w:rsidRPr="00BB2743" w:rsidRDefault="006825F9" w:rsidP="00690A50">
      <w:pPr>
        <w:pStyle w:val="a4"/>
        <w:numPr>
          <w:ilvl w:val="0"/>
          <w:numId w:val="31"/>
        </w:numPr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left="0" w:firstLine="567"/>
        <w:jc w:val="both"/>
        <w:rPr>
          <w:bCs/>
          <w:lang w:val="uk-UA"/>
        </w:rPr>
      </w:pPr>
      <w:r w:rsidRPr="00BB2743">
        <w:rPr>
          <w:bCs/>
          <w:lang w:val="uk-UA"/>
        </w:rPr>
        <w:t>Про дострокове припинення дії міської цільової Програми співпраці виконавчих органів Погребищенської міської ради та ГУ ДПС у Вінницькій  області з питань забезпечення контролю за дотриманням зобов’язань щодо платежів підприємств, установ, організацій, суб’єктів господарювання, фізичних осіб до бюджету на 2024-2026 роки.</w:t>
      </w:r>
    </w:p>
    <w:p w14:paraId="12FAA8BB" w14:textId="77777777" w:rsidR="006825F9" w:rsidRPr="00BB2743" w:rsidRDefault="006825F9" w:rsidP="00690A50">
      <w:pPr>
        <w:ind w:firstLine="567"/>
        <w:jc w:val="both"/>
        <w:rPr>
          <w:bCs w:val="0"/>
          <w:i/>
          <w:iCs w:val="0"/>
          <w:sz w:val="24"/>
          <w:lang w:val="uk-UA"/>
        </w:rPr>
      </w:pPr>
      <w:r w:rsidRPr="00BB2743">
        <w:rPr>
          <w:i/>
          <w:sz w:val="24"/>
          <w:lang w:val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3527B7AB" w14:textId="77777777" w:rsidR="006825F9" w:rsidRPr="00BB2743" w:rsidRDefault="006825F9" w:rsidP="00690A50">
      <w:pPr>
        <w:ind w:firstLine="567"/>
        <w:jc w:val="both"/>
        <w:rPr>
          <w:bCs w:val="0"/>
          <w:sz w:val="24"/>
          <w:lang w:val="uk-UA"/>
        </w:rPr>
      </w:pPr>
    </w:p>
    <w:p w14:paraId="4FBDFBA1" w14:textId="77777777" w:rsidR="006825F9" w:rsidRPr="00BB2743" w:rsidRDefault="006825F9" w:rsidP="00690A50">
      <w:pPr>
        <w:pStyle w:val="a3"/>
        <w:numPr>
          <w:ilvl w:val="0"/>
          <w:numId w:val="31"/>
        </w:numPr>
        <w:tabs>
          <w:tab w:val="left" w:pos="1276"/>
        </w:tabs>
        <w:ind w:left="0" w:firstLine="567"/>
        <w:jc w:val="both"/>
        <w:rPr>
          <w:bCs/>
        </w:rPr>
      </w:pPr>
      <w:r w:rsidRPr="00BB2743">
        <w:rPr>
          <w:bCs/>
        </w:rPr>
        <w:t>Про виконання міської цільової Програми відзначення нагородою  Погребищенської міської ради та її виконавчого комітету на 2021 - 2025 роки.</w:t>
      </w:r>
    </w:p>
    <w:p w14:paraId="466B2787" w14:textId="77777777" w:rsidR="006825F9" w:rsidRPr="00BB2743" w:rsidRDefault="006825F9" w:rsidP="00690A50">
      <w:pPr>
        <w:ind w:firstLine="567"/>
        <w:jc w:val="both"/>
        <w:rPr>
          <w:bCs w:val="0"/>
          <w:i/>
          <w:iCs w:val="0"/>
          <w:sz w:val="24"/>
          <w:lang w:val="uk-UA"/>
        </w:rPr>
      </w:pPr>
      <w:r w:rsidRPr="00BB2743">
        <w:rPr>
          <w:i/>
          <w:sz w:val="24"/>
          <w:lang w:val="uk-UA"/>
        </w:rPr>
        <w:t xml:space="preserve"> Доповідає: Ярмолюк Наталія Дмитрівна – начальник загального відділу апарату Погребищенської міської ради та її виконавчого комітету.</w:t>
      </w:r>
    </w:p>
    <w:p w14:paraId="17D8504B" w14:textId="77777777" w:rsidR="006825F9" w:rsidRPr="00BB2743" w:rsidRDefault="006825F9" w:rsidP="00690A50">
      <w:pPr>
        <w:ind w:firstLine="567"/>
        <w:rPr>
          <w:b/>
          <w:sz w:val="24"/>
          <w:lang w:val="uk-UA"/>
        </w:rPr>
      </w:pPr>
    </w:p>
    <w:p w14:paraId="608D1673" w14:textId="77777777" w:rsidR="006825F9" w:rsidRPr="00BB2743" w:rsidRDefault="006825F9" w:rsidP="00690A50">
      <w:pPr>
        <w:pStyle w:val="a3"/>
        <w:numPr>
          <w:ilvl w:val="0"/>
          <w:numId w:val="31"/>
        </w:numPr>
        <w:ind w:left="0" w:firstLine="567"/>
        <w:jc w:val="both"/>
        <w:rPr>
          <w:bCs/>
        </w:rPr>
      </w:pPr>
      <w:r w:rsidRPr="00BB2743">
        <w:rPr>
          <w:bCs/>
        </w:rPr>
        <w:t>Про виконання міської цільової Програми регулювання чисельності тварин гуманними методами на території Погребищенської міської територіальної громади на 2023 – 2025 роки.</w:t>
      </w:r>
    </w:p>
    <w:p w14:paraId="1FA32560" w14:textId="77777777" w:rsidR="006825F9" w:rsidRPr="00306538" w:rsidRDefault="006825F9" w:rsidP="00690A50">
      <w:pPr>
        <w:widowControl w:val="0"/>
        <w:ind w:firstLine="567"/>
        <w:jc w:val="both"/>
        <w:rPr>
          <w:rStyle w:val="314pt"/>
          <w:b w:val="0"/>
          <w:bCs/>
          <w:i/>
          <w:iCs w:val="0"/>
          <w:sz w:val="24"/>
          <w:szCs w:val="24"/>
        </w:rPr>
      </w:pPr>
      <w:r w:rsidRPr="00BB2743">
        <w:rPr>
          <w:i/>
          <w:sz w:val="24"/>
          <w:lang w:val="uk-UA"/>
        </w:rPr>
        <w:lastRenderedPageBreak/>
        <w:t xml:space="preserve">Доповідає: </w:t>
      </w:r>
      <w:proofErr w:type="spellStart"/>
      <w:r w:rsidRPr="00BB2743">
        <w:rPr>
          <w:i/>
          <w:sz w:val="24"/>
          <w:lang w:val="uk-UA"/>
        </w:rPr>
        <w:t>Коріненко</w:t>
      </w:r>
      <w:proofErr w:type="spellEnd"/>
      <w:r w:rsidRPr="00BB2743">
        <w:rPr>
          <w:i/>
          <w:sz w:val="24"/>
          <w:lang w:val="uk-UA"/>
        </w:rPr>
        <w:t xml:space="preserve"> Володимир Васильович - начальник </w:t>
      </w:r>
      <w:r w:rsidRPr="00306538">
        <w:rPr>
          <w:rStyle w:val="314pt"/>
          <w:b w:val="0"/>
          <w:bCs/>
          <w:i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50DDA76B" w14:textId="77777777" w:rsidR="006825F9" w:rsidRPr="00BB2743" w:rsidRDefault="006825F9" w:rsidP="00690A50">
      <w:pPr>
        <w:widowControl w:val="0"/>
        <w:ind w:firstLine="567"/>
        <w:jc w:val="both"/>
        <w:rPr>
          <w:sz w:val="24"/>
          <w:lang w:val="uk-UA"/>
        </w:rPr>
      </w:pPr>
    </w:p>
    <w:p w14:paraId="626CA204" w14:textId="4416E4F0" w:rsidR="006825F9" w:rsidRPr="00BB2743" w:rsidRDefault="006825F9" w:rsidP="00690A50">
      <w:pPr>
        <w:pStyle w:val="a3"/>
        <w:numPr>
          <w:ilvl w:val="0"/>
          <w:numId w:val="31"/>
        </w:numPr>
        <w:tabs>
          <w:tab w:val="left" w:pos="1276"/>
        </w:tabs>
        <w:ind w:left="0" w:firstLine="567"/>
        <w:jc w:val="both"/>
        <w:rPr>
          <w:color w:val="000000"/>
          <w:lang w:eastAsia="uk-UA"/>
        </w:rPr>
      </w:pPr>
      <w:r w:rsidRPr="00BB2743">
        <w:rPr>
          <w:color w:val="000000"/>
          <w:lang w:eastAsia="uk-UA"/>
        </w:rPr>
        <w:t>Про внесення та затвердження змін</w:t>
      </w:r>
      <w:r w:rsidRPr="00BB2743">
        <w:rPr>
          <w:lang w:eastAsia="uk-UA"/>
        </w:rPr>
        <w:t xml:space="preserve"> до </w:t>
      </w:r>
      <w:r w:rsidRPr="00BB2743">
        <w:rPr>
          <w:color w:val="000000"/>
          <w:lang w:eastAsia="uk-UA"/>
        </w:rPr>
        <w:t>міської цільової програми «Питна</w:t>
      </w:r>
      <w:r w:rsidR="00306538">
        <w:rPr>
          <w:color w:val="000000"/>
          <w:lang w:eastAsia="uk-UA"/>
        </w:rPr>
        <w:t xml:space="preserve"> </w:t>
      </w:r>
      <w:r w:rsidRPr="00BB2743">
        <w:rPr>
          <w:color w:val="000000"/>
          <w:lang w:eastAsia="uk-UA"/>
        </w:rPr>
        <w:t>вода Погребищенської</w:t>
      </w:r>
      <w:r w:rsidR="00306538">
        <w:rPr>
          <w:color w:val="000000"/>
          <w:lang w:eastAsia="uk-UA"/>
        </w:rPr>
        <w:t xml:space="preserve"> </w:t>
      </w:r>
      <w:r w:rsidRPr="00BB2743">
        <w:rPr>
          <w:color w:val="000000"/>
          <w:lang w:eastAsia="uk-UA"/>
        </w:rPr>
        <w:t>міської</w:t>
      </w:r>
      <w:r w:rsidR="00306538">
        <w:rPr>
          <w:color w:val="000000"/>
          <w:lang w:eastAsia="uk-UA"/>
        </w:rPr>
        <w:t xml:space="preserve"> </w:t>
      </w:r>
      <w:r w:rsidRPr="00BB2743">
        <w:rPr>
          <w:color w:val="000000"/>
          <w:lang w:eastAsia="uk-UA"/>
        </w:rPr>
        <w:t>територіальної громади» на 2024-2028 роки».</w:t>
      </w:r>
    </w:p>
    <w:p w14:paraId="7C904DBD" w14:textId="77777777" w:rsidR="006825F9" w:rsidRPr="00306538" w:rsidRDefault="006825F9" w:rsidP="00690A50">
      <w:pPr>
        <w:widowControl w:val="0"/>
        <w:ind w:firstLine="567"/>
        <w:jc w:val="both"/>
        <w:rPr>
          <w:b/>
          <w:bCs w:val="0"/>
          <w:i/>
          <w:iCs w:val="0"/>
          <w:sz w:val="24"/>
          <w:lang w:val="uk-UA"/>
        </w:rPr>
      </w:pPr>
      <w:r w:rsidRPr="00BB2743">
        <w:rPr>
          <w:i/>
          <w:sz w:val="24"/>
          <w:lang w:val="uk-UA"/>
        </w:rPr>
        <w:t xml:space="preserve">Доповідає: </w:t>
      </w:r>
      <w:proofErr w:type="spellStart"/>
      <w:r w:rsidRPr="00BB2743">
        <w:rPr>
          <w:i/>
          <w:sz w:val="24"/>
          <w:lang w:val="uk-UA"/>
        </w:rPr>
        <w:t>Коріненко</w:t>
      </w:r>
      <w:proofErr w:type="spellEnd"/>
      <w:r w:rsidRPr="00BB2743">
        <w:rPr>
          <w:i/>
          <w:sz w:val="24"/>
          <w:lang w:val="uk-UA"/>
        </w:rPr>
        <w:t xml:space="preserve"> Володимир Васильович - начальник </w:t>
      </w:r>
      <w:r w:rsidRPr="00306538">
        <w:rPr>
          <w:rStyle w:val="314pt"/>
          <w:b w:val="0"/>
          <w:bCs/>
          <w:i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7034724" w14:textId="77777777" w:rsidR="006825F9" w:rsidRPr="00BB2743" w:rsidRDefault="006825F9" w:rsidP="00690A50">
      <w:pPr>
        <w:ind w:firstLine="567"/>
        <w:jc w:val="both"/>
        <w:rPr>
          <w:sz w:val="24"/>
          <w:lang w:val="uk-UA" w:eastAsia="uk-UA"/>
        </w:rPr>
      </w:pPr>
    </w:p>
    <w:p w14:paraId="63CD171A" w14:textId="506859F2" w:rsidR="006825F9" w:rsidRPr="00BB2743" w:rsidRDefault="006825F9" w:rsidP="00690A50">
      <w:pPr>
        <w:pStyle w:val="a3"/>
        <w:numPr>
          <w:ilvl w:val="0"/>
          <w:numId w:val="31"/>
        </w:numPr>
        <w:tabs>
          <w:tab w:val="left" w:pos="1276"/>
        </w:tabs>
        <w:ind w:left="0" w:firstLine="567"/>
        <w:jc w:val="both"/>
        <w:rPr>
          <w:color w:val="000000"/>
          <w:shd w:val="clear" w:color="auto" w:fill="FFFFFF"/>
        </w:rPr>
      </w:pPr>
      <w:r w:rsidRPr="00BB2743">
        <w:rPr>
          <w:noProof/>
        </w:rPr>
        <w:t>Про внесення та затвердження  змін до Комплексної оборонно-правоохоронної програми Погребищенської міської  територіальної громади на 2026-2030 роки».</w:t>
      </w:r>
      <w:r w:rsidRPr="00BB2743">
        <w:rPr>
          <w:color w:val="000000"/>
          <w:shd w:val="clear" w:color="auto" w:fill="FFFFFF"/>
        </w:rPr>
        <w:t xml:space="preserve">  </w:t>
      </w:r>
    </w:p>
    <w:p w14:paraId="4DFC3748" w14:textId="77777777" w:rsidR="006825F9" w:rsidRPr="00BB2743" w:rsidRDefault="006825F9" w:rsidP="00690A50">
      <w:pPr>
        <w:ind w:firstLine="567"/>
        <w:jc w:val="both"/>
        <w:rPr>
          <w:i/>
          <w:iCs w:val="0"/>
          <w:color w:val="000000"/>
          <w:sz w:val="24"/>
          <w:shd w:val="clear" w:color="auto" w:fill="FFFFFF"/>
          <w:lang w:val="uk-UA"/>
        </w:rPr>
      </w:pPr>
      <w:r w:rsidRPr="00BB2743">
        <w:rPr>
          <w:i/>
          <w:color w:val="000000"/>
          <w:sz w:val="24"/>
          <w:shd w:val="clear" w:color="auto" w:fill="FFFFFF"/>
          <w:lang w:val="uk-UA"/>
        </w:rPr>
        <w:t xml:space="preserve"> Доповідає: </w:t>
      </w:r>
      <w:proofErr w:type="spellStart"/>
      <w:r w:rsidRPr="00BB2743">
        <w:rPr>
          <w:i/>
          <w:color w:val="000000"/>
          <w:sz w:val="24"/>
          <w:shd w:val="clear" w:color="auto" w:fill="FFFFFF"/>
          <w:lang w:val="uk-UA"/>
        </w:rPr>
        <w:t>Скарбовійчук</w:t>
      </w:r>
      <w:proofErr w:type="spellEnd"/>
      <w:r w:rsidRPr="00BB2743">
        <w:rPr>
          <w:i/>
          <w:color w:val="000000"/>
          <w:sz w:val="24"/>
          <w:shd w:val="clear" w:color="auto" w:fill="FFFFFF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 </w:t>
      </w:r>
    </w:p>
    <w:p w14:paraId="7D1924DE" w14:textId="77777777" w:rsidR="006825F9" w:rsidRPr="00BB2743" w:rsidRDefault="006825F9" w:rsidP="00690A50">
      <w:pPr>
        <w:pStyle w:val="a4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48A85674" w14:textId="77777777" w:rsidR="006825F9" w:rsidRPr="00BB2743" w:rsidRDefault="006825F9" w:rsidP="00690A50">
      <w:pPr>
        <w:pStyle w:val="a3"/>
        <w:widowControl w:val="0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eastAsia="Calibri"/>
          <w:lang w:eastAsia="uk-UA"/>
        </w:rPr>
      </w:pPr>
      <w:r w:rsidRPr="00BB2743">
        <w:t xml:space="preserve">Про затвердження </w:t>
      </w:r>
      <w:r w:rsidRPr="00BB2743">
        <w:rPr>
          <w:lang w:bidi="ru-RU"/>
        </w:rPr>
        <w:t>міської цільової</w:t>
      </w:r>
      <w:r w:rsidRPr="00BB2743">
        <w:rPr>
          <w:color w:val="FF0000"/>
          <w:lang w:bidi="ru-RU"/>
        </w:rPr>
        <w:t xml:space="preserve"> </w:t>
      </w:r>
      <w:r w:rsidRPr="00BB2743">
        <w:rPr>
          <w:lang w:bidi="ru-RU"/>
        </w:rPr>
        <w:t>Програми</w:t>
      </w:r>
      <w:r w:rsidRPr="00BB2743">
        <w:rPr>
          <w:color w:val="FF0000"/>
          <w:lang w:bidi="ru-RU"/>
        </w:rPr>
        <w:t xml:space="preserve"> </w:t>
      </w:r>
      <w:r w:rsidRPr="00BB2743">
        <w:t xml:space="preserve">«Комунальне майно» Погребищенської міської територіальної громади на </w:t>
      </w:r>
      <w:r w:rsidRPr="00BB2743">
        <w:rPr>
          <w:lang w:eastAsia="uk-UA"/>
        </w:rPr>
        <w:t>2026-2028 роки.</w:t>
      </w:r>
    </w:p>
    <w:p w14:paraId="7D097914" w14:textId="77777777" w:rsidR="006825F9" w:rsidRPr="00306538" w:rsidRDefault="006825F9" w:rsidP="00690A50">
      <w:pPr>
        <w:widowControl w:val="0"/>
        <w:ind w:firstLine="567"/>
        <w:jc w:val="both"/>
        <w:rPr>
          <w:b/>
          <w:bCs w:val="0"/>
          <w:i/>
          <w:iCs w:val="0"/>
          <w:sz w:val="24"/>
          <w:lang w:val="uk-UA"/>
        </w:rPr>
      </w:pPr>
      <w:r w:rsidRPr="00BB2743">
        <w:rPr>
          <w:i/>
          <w:sz w:val="24"/>
          <w:lang w:val="uk-UA"/>
        </w:rPr>
        <w:t xml:space="preserve">Доповідає: </w:t>
      </w:r>
      <w:proofErr w:type="spellStart"/>
      <w:r w:rsidRPr="00BB2743">
        <w:rPr>
          <w:i/>
          <w:sz w:val="24"/>
          <w:lang w:val="uk-UA"/>
        </w:rPr>
        <w:t>Коріненко</w:t>
      </w:r>
      <w:proofErr w:type="spellEnd"/>
      <w:r w:rsidRPr="00BB2743">
        <w:rPr>
          <w:i/>
          <w:sz w:val="24"/>
          <w:lang w:val="uk-UA"/>
        </w:rPr>
        <w:t xml:space="preserve"> Володимир Васильович - начальник </w:t>
      </w:r>
      <w:r w:rsidRPr="00306538">
        <w:rPr>
          <w:rStyle w:val="314pt"/>
          <w:b w:val="0"/>
          <w:bCs/>
          <w:i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6F76E568" w14:textId="77777777" w:rsidR="006825F9" w:rsidRPr="00BB2743" w:rsidRDefault="006825F9" w:rsidP="00690A50">
      <w:pPr>
        <w:ind w:firstLine="567"/>
        <w:contextualSpacing/>
        <w:jc w:val="both"/>
        <w:rPr>
          <w:rFonts w:eastAsia="Calibri"/>
          <w:i/>
          <w:sz w:val="24"/>
          <w:lang w:val="uk-UA"/>
        </w:rPr>
      </w:pPr>
    </w:p>
    <w:p w14:paraId="3F4BAB69" w14:textId="77777777" w:rsidR="006825F9" w:rsidRPr="00BB2743" w:rsidRDefault="006825F9" w:rsidP="00690A50">
      <w:pPr>
        <w:pStyle w:val="a3"/>
        <w:numPr>
          <w:ilvl w:val="0"/>
          <w:numId w:val="31"/>
        </w:numPr>
        <w:tabs>
          <w:tab w:val="left" w:pos="993"/>
        </w:tabs>
        <w:ind w:left="0" w:firstLine="567"/>
        <w:jc w:val="both"/>
      </w:pPr>
      <w:r w:rsidRPr="00BB2743">
        <w:t>Про затвердження Комплексної міської цільової програми захисту населення і території Погребищенської міської територіальної громади, у разі загрози та виникнення надзвичайних ситуацій на 2026-2030 роки.</w:t>
      </w:r>
    </w:p>
    <w:p w14:paraId="54FBB2E2" w14:textId="7412B222" w:rsidR="006825F9" w:rsidRPr="00BB2743" w:rsidRDefault="006825F9" w:rsidP="00690A50">
      <w:pPr>
        <w:tabs>
          <w:tab w:val="left" w:pos="993"/>
        </w:tabs>
        <w:ind w:firstLine="567"/>
        <w:contextualSpacing/>
        <w:jc w:val="both"/>
        <w:rPr>
          <w:i/>
          <w:iCs w:val="0"/>
          <w:sz w:val="24"/>
          <w:lang w:val="uk-UA"/>
        </w:rPr>
      </w:pPr>
      <w:r w:rsidRPr="00BB2743">
        <w:rPr>
          <w:i/>
          <w:sz w:val="24"/>
          <w:lang w:val="uk-UA"/>
        </w:rPr>
        <w:t xml:space="preserve">Доповідає: </w:t>
      </w:r>
      <w:proofErr w:type="spellStart"/>
      <w:r w:rsidRPr="00BB2743">
        <w:rPr>
          <w:i/>
          <w:sz w:val="24"/>
          <w:lang w:val="uk-UA"/>
        </w:rPr>
        <w:t>Скарбовійчук</w:t>
      </w:r>
      <w:proofErr w:type="spellEnd"/>
      <w:r w:rsidRPr="00BB2743">
        <w:rPr>
          <w:i/>
          <w:sz w:val="24"/>
          <w:lang w:val="uk-UA"/>
        </w:rPr>
        <w:t xml:space="preserve"> Сергій Миколайович  -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35343D71" w14:textId="77777777" w:rsidR="006825F9" w:rsidRPr="00BB2743" w:rsidRDefault="006825F9" w:rsidP="00690A50">
      <w:pPr>
        <w:pStyle w:val="a3"/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i/>
          <w:iCs/>
        </w:rPr>
      </w:pPr>
    </w:p>
    <w:p w14:paraId="3025E65A" w14:textId="77777777" w:rsidR="006825F9" w:rsidRPr="00BB2743" w:rsidRDefault="006825F9" w:rsidP="00690A50">
      <w:pPr>
        <w:pStyle w:val="a3"/>
        <w:numPr>
          <w:ilvl w:val="0"/>
          <w:numId w:val="31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</w:pPr>
      <w:r w:rsidRPr="00BB2743">
        <w:rPr>
          <w:bCs/>
        </w:rPr>
        <w:t>Про передачу коштів субвенції з місцевого бюджету державному бюджету на виконання програм соціально-економічного розвитку регіонів.</w:t>
      </w:r>
    </w:p>
    <w:p w14:paraId="3902DD6B" w14:textId="0C48B359" w:rsidR="006825F9" w:rsidRPr="00BB2743" w:rsidRDefault="006825F9" w:rsidP="00690A50">
      <w:pPr>
        <w:ind w:firstLine="567"/>
        <w:jc w:val="both"/>
        <w:rPr>
          <w:bCs w:val="0"/>
          <w:i/>
          <w:iCs w:val="0"/>
          <w:sz w:val="24"/>
          <w:lang w:val="uk-UA"/>
        </w:rPr>
      </w:pPr>
      <w:r w:rsidRPr="00BB2743">
        <w:rPr>
          <w:i/>
          <w:sz w:val="24"/>
          <w:lang w:val="uk-UA"/>
        </w:rPr>
        <w:t xml:space="preserve">Доповідає: </w:t>
      </w:r>
      <w:proofErr w:type="spellStart"/>
      <w:r w:rsidRPr="00BB2743">
        <w:rPr>
          <w:i/>
          <w:sz w:val="24"/>
          <w:lang w:val="uk-UA"/>
        </w:rPr>
        <w:t>Недошовенко</w:t>
      </w:r>
      <w:proofErr w:type="spellEnd"/>
      <w:r w:rsidRPr="00BB2743">
        <w:rPr>
          <w:i/>
          <w:sz w:val="24"/>
          <w:lang w:val="uk-UA"/>
        </w:rPr>
        <w:t xml:space="preserve">  Олександр Володимирович – начальник фінансового управління Погребищенської міської  ради.</w:t>
      </w:r>
    </w:p>
    <w:p w14:paraId="3DF519BA" w14:textId="77777777" w:rsidR="006825F9" w:rsidRPr="00BB2743" w:rsidRDefault="006825F9" w:rsidP="00690A50">
      <w:pPr>
        <w:tabs>
          <w:tab w:val="left" w:pos="993"/>
        </w:tabs>
        <w:ind w:firstLine="567"/>
        <w:contextualSpacing/>
        <w:jc w:val="both"/>
        <w:rPr>
          <w:i/>
          <w:iCs w:val="0"/>
          <w:sz w:val="24"/>
          <w:lang w:val="uk-UA"/>
        </w:rPr>
      </w:pPr>
    </w:p>
    <w:p w14:paraId="7EE8D5D3" w14:textId="77777777" w:rsidR="006825F9" w:rsidRPr="00BB2743" w:rsidRDefault="006825F9" w:rsidP="00690A50">
      <w:pPr>
        <w:pStyle w:val="a3"/>
        <w:numPr>
          <w:ilvl w:val="0"/>
          <w:numId w:val="31"/>
        </w:numPr>
        <w:tabs>
          <w:tab w:val="left" w:pos="993"/>
        </w:tabs>
        <w:ind w:left="0" w:firstLine="567"/>
        <w:jc w:val="both"/>
      </w:pPr>
      <w:r w:rsidRPr="00BB2743">
        <w:t>Про внесення змін до бюджету Погребищенської міської територіальної громади на 2026 рік (код бюджету 02563000000).</w:t>
      </w:r>
    </w:p>
    <w:p w14:paraId="455FF703" w14:textId="77777777" w:rsidR="006825F9" w:rsidRPr="00BB2743" w:rsidRDefault="006825F9" w:rsidP="00690A50">
      <w:pPr>
        <w:ind w:firstLine="567"/>
        <w:jc w:val="both"/>
        <w:rPr>
          <w:i/>
          <w:iCs w:val="0"/>
          <w:sz w:val="24"/>
          <w:lang w:val="uk-UA"/>
        </w:rPr>
      </w:pPr>
      <w:r w:rsidRPr="00BB2743">
        <w:rPr>
          <w:i/>
          <w:sz w:val="24"/>
          <w:lang w:val="uk-UA"/>
        </w:rPr>
        <w:t xml:space="preserve">Доповідає: </w:t>
      </w:r>
      <w:proofErr w:type="spellStart"/>
      <w:r w:rsidRPr="00BB2743">
        <w:rPr>
          <w:i/>
          <w:sz w:val="24"/>
          <w:lang w:val="uk-UA"/>
        </w:rPr>
        <w:t>Недошовенко</w:t>
      </w:r>
      <w:proofErr w:type="spellEnd"/>
      <w:r w:rsidRPr="00BB2743">
        <w:rPr>
          <w:i/>
          <w:sz w:val="24"/>
          <w:lang w:val="uk-UA"/>
        </w:rPr>
        <w:t xml:space="preserve"> Олександр Володимирович – начальник фінансового управління Погребищенської міської ради. </w:t>
      </w:r>
    </w:p>
    <w:p w14:paraId="694AB3D5" w14:textId="77777777" w:rsidR="0083311C" w:rsidRPr="00BB2743" w:rsidRDefault="0083311C" w:rsidP="00690A50">
      <w:pPr>
        <w:ind w:firstLine="567"/>
        <w:jc w:val="both"/>
        <w:rPr>
          <w:rStyle w:val="314pt"/>
          <w:b w:val="0"/>
          <w:i/>
          <w:iCs w:val="0"/>
          <w:sz w:val="24"/>
          <w:szCs w:val="24"/>
        </w:rPr>
      </w:pPr>
    </w:p>
    <w:sectPr w:rsidR="0083311C" w:rsidRPr="00BB2743" w:rsidSect="002C0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435AEB"/>
    <w:multiLevelType w:val="hybridMultilevel"/>
    <w:tmpl w:val="49ACA8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439FA"/>
    <w:multiLevelType w:val="hybridMultilevel"/>
    <w:tmpl w:val="8E26E6B0"/>
    <w:lvl w:ilvl="0" w:tplc="AF1EC60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EA5ADD"/>
    <w:multiLevelType w:val="hybridMultilevel"/>
    <w:tmpl w:val="C09A4C92"/>
    <w:lvl w:ilvl="0" w:tplc="D666AC5C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7D649F"/>
    <w:multiLevelType w:val="hybridMultilevel"/>
    <w:tmpl w:val="6A86FF52"/>
    <w:lvl w:ilvl="0" w:tplc="FC26EAE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84671B9"/>
    <w:multiLevelType w:val="hybridMultilevel"/>
    <w:tmpl w:val="0D4EB41E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78357F"/>
    <w:multiLevelType w:val="hybridMultilevel"/>
    <w:tmpl w:val="87426DD4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E0576A"/>
    <w:multiLevelType w:val="hybridMultilevel"/>
    <w:tmpl w:val="D89C7308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B19BE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A03A3"/>
    <w:multiLevelType w:val="hybridMultilevel"/>
    <w:tmpl w:val="70F03AEA"/>
    <w:lvl w:ilvl="0" w:tplc="0422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712E3"/>
    <w:multiLevelType w:val="hybridMultilevel"/>
    <w:tmpl w:val="A7D873C2"/>
    <w:lvl w:ilvl="0" w:tplc="FFFFFFFF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0F03EC0"/>
    <w:multiLevelType w:val="hybridMultilevel"/>
    <w:tmpl w:val="E848A4A8"/>
    <w:lvl w:ilvl="0" w:tplc="7A847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31E1EF3"/>
    <w:multiLevelType w:val="hybridMultilevel"/>
    <w:tmpl w:val="F318A3C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F4A054A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46760513">
    <w:abstractNumId w:val="19"/>
  </w:num>
  <w:num w:numId="2" w16cid:durableId="1052920169">
    <w:abstractNumId w:val="11"/>
  </w:num>
  <w:num w:numId="3" w16cid:durableId="987124569">
    <w:abstractNumId w:val="2"/>
  </w:num>
  <w:num w:numId="4" w16cid:durableId="1598564903">
    <w:abstractNumId w:val="14"/>
  </w:num>
  <w:num w:numId="5" w16cid:durableId="1300307555">
    <w:abstractNumId w:val="27"/>
  </w:num>
  <w:num w:numId="6" w16cid:durableId="509566086">
    <w:abstractNumId w:val="20"/>
  </w:num>
  <w:num w:numId="7" w16cid:durableId="578254049">
    <w:abstractNumId w:val="15"/>
  </w:num>
  <w:num w:numId="8" w16cid:durableId="1727756286">
    <w:abstractNumId w:val="25"/>
  </w:num>
  <w:num w:numId="9" w16cid:durableId="2067530849">
    <w:abstractNumId w:val="7"/>
  </w:num>
  <w:num w:numId="10" w16cid:durableId="44791391">
    <w:abstractNumId w:val="10"/>
  </w:num>
  <w:num w:numId="11" w16cid:durableId="1974408919">
    <w:abstractNumId w:val="4"/>
  </w:num>
  <w:num w:numId="12" w16cid:durableId="1511750035">
    <w:abstractNumId w:val="3"/>
  </w:num>
  <w:num w:numId="13" w16cid:durableId="1384452101">
    <w:abstractNumId w:val="28"/>
  </w:num>
  <w:num w:numId="14" w16cid:durableId="1895384756">
    <w:abstractNumId w:val="17"/>
  </w:num>
  <w:num w:numId="15" w16cid:durableId="822625217">
    <w:abstractNumId w:val="6"/>
  </w:num>
  <w:num w:numId="16" w16cid:durableId="557057146">
    <w:abstractNumId w:val="31"/>
  </w:num>
  <w:num w:numId="17" w16cid:durableId="364062585">
    <w:abstractNumId w:val="1"/>
  </w:num>
  <w:num w:numId="18" w16cid:durableId="841432504">
    <w:abstractNumId w:val="18"/>
  </w:num>
  <w:num w:numId="19" w16cid:durableId="1060254164">
    <w:abstractNumId w:val="12"/>
  </w:num>
  <w:num w:numId="20" w16cid:durableId="132022028">
    <w:abstractNumId w:val="9"/>
  </w:num>
  <w:num w:numId="21" w16cid:durableId="1921132190">
    <w:abstractNumId w:val="0"/>
  </w:num>
  <w:num w:numId="22" w16cid:durableId="337319019">
    <w:abstractNumId w:val="26"/>
  </w:num>
  <w:num w:numId="23" w16cid:durableId="1069764395">
    <w:abstractNumId w:val="22"/>
  </w:num>
  <w:num w:numId="24" w16cid:durableId="1668090678">
    <w:abstractNumId w:val="21"/>
  </w:num>
  <w:num w:numId="25" w16cid:durableId="1434397357">
    <w:abstractNumId w:val="29"/>
  </w:num>
  <w:num w:numId="26" w16cid:durableId="1515459210">
    <w:abstractNumId w:val="16"/>
  </w:num>
  <w:num w:numId="27" w16cid:durableId="536551299">
    <w:abstractNumId w:val="5"/>
  </w:num>
  <w:num w:numId="28" w16cid:durableId="1836146552">
    <w:abstractNumId w:val="30"/>
  </w:num>
  <w:num w:numId="29" w16cid:durableId="2008554030">
    <w:abstractNumId w:val="8"/>
  </w:num>
  <w:num w:numId="30" w16cid:durableId="505442284">
    <w:abstractNumId w:val="32"/>
  </w:num>
  <w:num w:numId="31" w16cid:durableId="1162888603">
    <w:abstractNumId w:val="13"/>
  </w:num>
  <w:num w:numId="32" w16cid:durableId="1783302786">
    <w:abstractNumId w:val="23"/>
  </w:num>
  <w:num w:numId="33" w16cid:durableId="5315764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4652"/>
    <w:rsid w:val="000249BD"/>
    <w:rsid w:val="00053A2F"/>
    <w:rsid w:val="00065F7A"/>
    <w:rsid w:val="00072C0D"/>
    <w:rsid w:val="000854D0"/>
    <w:rsid w:val="000A19C2"/>
    <w:rsid w:val="000D1626"/>
    <w:rsid w:val="000E1819"/>
    <w:rsid w:val="000F3845"/>
    <w:rsid w:val="000F7380"/>
    <w:rsid w:val="00153658"/>
    <w:rsid w:val="00153991"/>
    <w:rsid w:val="001C532A"/>
    <w:rsid w:val="001D5F39"/>
    <w:rsid w:val="001E518E"/>
    <w:rsid w:val="002205CD"/>
    <w:rsid w:val="002A7ED2"/>
    <w:rsid w:val="002C0267"/>
    <w:rsid w:val="002D3A02"/>
    <w:rsid w:val="002F0FE0"/>
    <w:rsid w:val="002F6E1E"/>
    <w:rsid w:val="00306538"/>
    <w:rsid w:val="0033182F"/>
    <w:rsid w:val="003522C0"/>
    <w:rsid w:val="00393D8C"/>
    <w:rsid w:val="00393F27"/>
    <w:rsid w:val="003A0217"/>
    <w:rsid w:val="003B5503"/>
    <w:rsid w:val="0041052C"/>
    <w:rsid w:val="0041118F"/>
    <w:rsid w:val="0047710F"/>
    <w:rsid w:val="004A3220"/>
    <w:rsid w:val="004C7B67"/>
    <w:rsid w:val="004F58B3"/>
    <w:rsid w:val="00502504"/>
    <w:rsid w:val="005169AB"/>
    <w:rsid w:val="00517E4A"/>
    <w:rsid w:val="00544493"/>
    <w:rsid w:val="00565D6F"/>
    <w:rsid w:val="005D7E0F"/>
    <w:rsid w:val="00606FD1"/>
    <w:rsid w:val="00636896"/>
    <w:rsid w:val="00642682"/>
    <w:rsid w:val="006645B4"/>
    <w:rsid w:val="00673089"/>
    <w:rsid w:val="006825F9"/>
    <w:rsid w:val="00690A50"/>
    <w:rsid w:val="006B3511"/>
    <w:rsid w:val="007826DD"/>
    <w:rsid w:val="00785F2D"/>
    <w:rsid w:val="00804A1B"/>
    <w:rsid w:val="0083311C"/>
    <w:rsid w:val="00863856"/>
    <w:rsid w:val="008750C7"/>
    <w:rsid w:val="00881669"/>
    <w:rsid w:val="008A2917"/>
    <w:rsid w:val="008A3A97"/>
    <w:rsid w:val="00921AE1"/>
    <w:rsid w:val="00976C46"/>
    <w:rsid w:val="009874EB"/>
    <w:rsid w:val="009B447C"/>
    <w:rsid w:val="009C2DF7"/>
    <w:rsid w:val="00A33ADE"/>
    <w:rsid w:val="00A55B06"/>
    <w:rsid w:val="00AB21D1"/>
    <w:rsid w:val="00AB3B8B"/>
    <w:rsid w:val="00AB535B"/>
    <w:rsid w:val="00AB7196"/>
    <w:rsid w:val="00AC32EA"/>
    <w:rsid w:val="00B05F4A"/>
    <w:rsid w:val="00B33D94"/>
    <w:rsid w:val="00B421D5"/>
    <w:rsid w:val="00B710F7"/>
    <w:rsid w:val="00BB266A"/>
    <w:rsid w:val="00BB2743"/>
    <w:rsid w:val="00C124E8"/>
    <w:rsid w:val="00C458E5"/>
    <w:rsid w:val="00C605A8"/>
    <w:rsid w:val="00CC3294"/>
    <w:rsid w:val="00D00DE2"/>
    <w:rsid w:val="00D02C54"/>
    <w:rsid w:val="00D02DC5"/>
    <w:rsid w:val="00D10C5C"/>
    <w:rsid w:val="00D50C5F"/>
    <w:rsid w:val="00D972BB"/>
    <w:rsid w:val="00DB5344"/>
    <w:rsid w:val="00DD7F29"/>
    <w:rsid w:val="00E06085"/>
    <w:rsid w:val="00E8379B"/>
    <w:rsid w:val="00E83815"/>
    <w:rsid w:val="00E940B2"/>
    <w:rsid w:val="00ED56B9"/>
    <w:rsid w:val="00F11E72"/>
    <w:rsid w:val="00F34976"/>
    <w:rsid w:val="00F80C44"/>
    <w:rsid w:val="00FD008F"/>
    <w:rsid w:val="00FD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08CA"/>
  <w15:docId w15:val="{F134DA3C-B0E3-4112-8FD3-F9DFCBD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styleId="a4">
    <w:name w:val="Normal (Web)"/>
    <w:basedOn w:val="a"/>
    <w:uiPriority w:val="99"/>
    <w:unhideWhenUsed/>
    <w:qFormat/>
    <w:rsid w:val="00881669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3">
    <w:name w:val="Основной текст (3)_"/>
    <w:link w:val="30"/>
    <w:locked/>
    <w:rsid w:val="00881669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1669"/>
    <w:pPr>
      <w:widowControl w:val="0"/>
      <w:shd w:val="clear" w:color="auto" w:fill="FFFFFF"/>
      <w:spacing w:line="346" w:lineRule="exact"/>
      <w:ind w:firstLine="1440"/>
    </w:pPr>
    <w:rPr>
      <w:rFonts w:asciiTheme="minorHAnsi" w:eastAsiaTheme="minorHAnsi" w:hAnsiTheme="minorHAnsi" w:cstheme="minorBidi"/>
      <w:b/>
      <w:iCs w:val="0"/>
      <w:kern w:val="2"/>
      <w:sz w:val="32"/>
      <w:szCs w:val="32"/>
      <w:lang w:val="uk-UA" w:eastAsia="en-US"/>
    </w:rPr>
  </w:style>
  <w:style w:type="paragraph" w:customStyle="1" w:styleId="1">
    <w:name w:val="Без интервала1"/>
    <w:qFormat/>
    <w:rsid w:val="00D10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314pt">
    <w:name w:val="Основной текст (3) + 14 pt"/>
    <w:qFormat/>
    <w:rsid w:val="00D10C5C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1">
    <w:name w:val="Основной текст3"/>
    <w:basedOn w:val="a"/>
    <w:qFormat/>
    <w:rsid w:val="00053A2F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D02DC5"/>
    <w:pPr>
      <w:keepNext/>
      <w:suppressAutoHyphens/>
      <w:jc w:val="center"/>
      <w:outlineLvl w:val="1"/>
    </w:pPr>
    <w:rPr>
      <w:b/>
      <w:bCs w:val="0"/>
      <w:i/>
      <w:iCs w:val="0"/>
      <w:caps/>
      <w:sz w:val="36"/>
      <w:szCs w:val="20"/>
      <w:lang w:val="uk-UA" w:eastAsia="ar-SA"/>
    </w:rPr>
  </w:style>
  <w:style w:type="character" w:customStyle="1" w:styleId="2">
    <w:name w:val="Заголовок 2 Знак"/>
    <w:link w:val="21"/>
    <w:uiPriority w:val="99"/>
    <w:qFormat/>
    <w:locked/>
    <w:rsid w:val="00D02DC5"/>
    <w:rPr>
      <w:rFonts w:ascii="Times New Roman" w:eastAsia="Times New Roman" w:hAnsi="Times New Roman" w:cs="Times New Roman"/>
      <w:b/>
      <w:i/>
      <w:caps/>
      <w:kern w:val="0"/>
      <w:sz w:val="36"/>
      <w:szCs w:val="20"/>
      <w:lang w:eastAsia="ar-SA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paragraph" w:styleId="20">
    <w:name w:val="Body Text 2"/>
    <w:basedOn w:val="a"/>
    <w:link w:val="22"/>
    <w:rsid w:val="00D02C54"/>
    <w:pPr>
      <w:ind w:right="541"/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0"/>
    <w:rsid w:val="00D02C54"/>
    <w:rPr>
      <w:rFonts w:ascii="Times New Roman" w:eastAsia="Times New Roman" w:hAnsi="Times New Roman" w:cs="Times New Roman"/>
      <w:bCs/>
      <w:iCs/>
      <w:kern w:val="0"/>
      <w:sz w:val="28"/>
      <w:szCs w:val="24"/>
      <w:lang w:eastAsia="ru-RU"/>
    </w:rPr>
  </w:style>
  <w:style w:type="character" w:customStyle="1" w:styleId="normaltextrun">
    <w:name w:val="normaltextrun"/>
    <w:qFormat/>
    <w:rsid w:val="008331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4870</Words>
  <Characters>2776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34</cp:revision>
  <dcterms:created xsi:type="dcterms:W3CDTF">2025-07-04T05:18:00Z</dcterms:created>
  <dcterms:modified xsi:type="dcterms:W3CDTF">2026-02-17T06:43:00Z</dcterms:modified>
</cp:coreProperties>
</file>