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3C4" w14:textId="77777777" w:rsidR="008A3A97" w:rsidRPr="001A3C29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1A3C29">
        <w:rPr>
          <w:b/>
          <w:bCs/>
          <w:color w:val="000000"/>
          <w:sz w:val="28"/>
          <w:szCs w:val="28"/>
        </w:rPr>
        <w:t>Проєкт порядку денного</w:t>
      </w:r>
    </w:p>
    <w:p w14:paraId="167B9A0D" w14:textId="77777777" w:rsidR="008A3A97" w:rsidRPr="001A3C29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1A3C29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1A3C29">
        <w:rPr>
          <w:b/>
          <w:szCs w:val="28"/>
          <w:lang w:val="uk-UA"/>
        </w:rPr>
        <w:t xml:space="preserve">комісії міської ради </w:t>
      </w:r>
      <w:r w:rsidR="00EA5C67" w:rsidRPr="001A3C29">
        <w:rPr>
          <w:b/>
          <w:iCs w:val="0"/>
          <w:szCs w:val="28"/>
          <w:lang w:val="uk-UA"/>
        </w:rPr>
        <w:t xml:space="preserve">з питань </w:t>
      </w:r>
      <w:r w:rsidR="00EA5C67" w:rsidRPr="001A3C29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1A3C29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28B9B285" w:rsidR="008A3A97" w:rsidRPr="001A3C29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1A3C29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A71BE7">
        <w:rPr>
          <w:b/>
          <w:iCs w:val="0"/>
          <w:color w:val="000000"/>
          <w:szCs w:val="28"/>
          <w:lang w:val="uk-UA" w:eastAsia="uk-UA"/>
        </w:rPr>
        <w:t>18</w:t>
      </w:r>
      <w:r w:rsidRPr="001A3C29">
        <w:rPr>
          <w:b/>
          <w:iCs w:val="0"/>
          <w:color w:val="000000"/>
          <w:szCs w:val="28"/>
          <w:lang w:val="uk-UA" w:eastAsia="uk-UA"/>
        </w:rPr>
        <w:t>.</w:t>
      </w:r>
      <w:r w:rsidR="00A71BE7">
        <w:rPr>
          <w:b/>
          <w:iCs w:val="0"/>
          <w:color w:val="000000"/>
          <w:szCs w:val="28"/>
          <w:lang w:val="uk-UA" w:eastAsia="uk-UA"/>
        </w:rPr>
        <w:t>02</w:t>
      </w:r>
      <w:r w:rsidRPr="001A3C29">
        <w:rPr>
          <w:b/>
          <w:iCs w:val="0"/>
          <w:color w:val="000000"/>
          <w:szCs w:val="28"/>
          <w:lang w:val="uk-UA" w:eastAsia="uk-UA"/>
        </w:rPr>
        <w:t>.202</w:t>
      </w:r>
      <w:r w:rsidR="00A71BE7">
        <w:rPr>
          <w:b/>
          <w:iCs w:val="0"/>
          <w:color w:val="000000"/>
          <w:szCs w:val="28"/>
          <w:lang w:val="uk-UA" w:eastAsia="uk-UA"/>
        </w:rPr>
        <w:t>6</w:t>
      </w:r>
      <w:r w:rsidRPr="001A3C29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1A3C29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1A3C29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1A3C29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43298CF7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1A3C29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1A3C29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6EB74E0C" w:rsidR="008A3A97" w:rsidRPr="001A3C29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A71BE7">
              <w:rPr>
                <w:bCs w:val="0"/>
                <w:iCs w:val="0"/>
                <w:color w:val="000000"/>
                <w:sz w:val="24"/>
                <w:lang w:val="uk-UA" w:eastAsia="uk-UA"/>
              </w:rPr>
              <w:t>10</w:t>
            </w: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36060"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1A3C29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1A3C29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1A3C29">
        <w:rPr>
          <w:b/>
          <w:sz w:val="24"/>
          <w:lang w:val="uk-UA"/>
        </w:rPr>
        <w:t>ПОРЯДОК ДЕННИЙ:</w:t>
      </w:r>
    </w:p>
    <w:p w14:paraId="1A7089DA" w14:textId="77777777" w:rsidR="00A71BE7" w:rsidRPr="00BB2743" w:rsidRDefault="00A71BE7" w:rsidP="00967D2A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bCs/>
          <w:position w:val="-1"/>
          <w:lang w:val="uk-UA"/>
        </w:rPr>
      </w:pPr>
    </w:p>
    <w:p w14:paraId="6A653A26" w14:textId="55A848A8" w:rsidR="00A71BE7" w:rsidRPr="00967D2A" w:rsidRDefault="00A71BE7" w:rsidP="00967D2A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967D2A">
        <w:t>Про виконання Програми соціально-економічного розвитку Погребищенської міської територіальної громади на 2025 рік.</w:t>
      </w:r>
    </w:p>
    <w:p w14:paraId="4874A85C" w14:textId="77777777" w:rsidR="00A71BE7" w:rsidRPr="00BB2743" w:rsidRDefault="00A71BE7" w:rsidP="00967D2A">
      <w:pPr>
        <w:ind w:firstLine="567"/>
        <w:jc w:val="both"/>
        <w:rPr>
          <w:i/>
          <w:sz w:val="24"/>
          <w:lang w:val="uk-UA"/>
        </w:rPr>
      </w:pPr>
      <w:r w:rsidRPr="00BB2743">
        <w:rPr>
          <w:i/>
          <w:sz w:val="24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5730042D" w14:textId="77777777" w:rsidR="00A71BE7" w:rsidRPr="00BB2743" w:rsidRDefault="00A71BE7" w:rsidP="00967D2A">
      <w:pPr>
        <w:ind w:firstLine="567"/>
        <w:rPr>
          <w:b/>
          <w:sz w:val="24"/>
          <w:lang w:val="uk-UA"/>
        </w:rPr>
      </w:pPr>
    </w:p>
    <w:p w14:paraId="681D28F5" w14:textId="77777777" w:rsidR="00A71BE7" w:rsidRPr="00BB2743" w:rsidRDefault="00A71BE7" w:rsidP="00967D2A">
      <w:pPr>
        <w:pStyle w:val="a3"/>
        <w:numPr>
          <w:ilvl w:val="0"/>
          <w:numId w:val="23"/>
        </w:numPr>
        <w:ind w:left="0" w:firstLine="567"/>
        <w:jc w:val="both"/>
        <w:rPr>
          <w:bCs/>
        </w:rPr>
      </w:pPr>
      <w:r w:rsidRPr="00BB2743">
        <w:rPr>
          <w:bCs/>
        </w:rPr>
        <w:t>Про виконання міської цільової Програми регулювання чисельності тварин гуманними методами на території Погребищенської міської територіальної громади на 2023 – 2025 роки.</w:t>
      </w:r>
    </w:p>
    <w:p w14:paraId="41B92D73" w14:textId="77777777" w:rsidR="00A71BE7" w:rsidRPr="00306538" w:rsidRDefault="00A71BE7" w:rsidP="00967D2A">
      <w:pPr>
        <w:widowControl w:val="0"/>
        <w:ind w:firstLine="567"/>
        <w:jc w:val="both"/>
        <w:rPr>
          <w:rStyle w:val="314pt"/>
          <w:b w:val="0"/>
          <w:bCs/>
          <w:i/>
          <w:iCs w:val="0"/>
          <w:sz w:val="24"/>
          <w:szCs w:val="24"/>
        </w:rPr>
      </w:pPr>
      <w:r w:rsidRPr="00BB2743">
        <w:rPr>
          <w:i/>
          <w:sz w:val="24"/>
          <w:lang w:val="uk-UA"/>
        </w:rPr>
        <w:t xml:space="preserve">Доповідає: </w:t>
      </w:r>
      <w:proofErr w:type="spellStart"/>
      <w:r w:rsidRPr="00BB2743">
        <w:rPr>
          <w:i/>
          <w:sz w:val="24"/>
          <w:lang w:val="uk-UA"/>
        </w:rPr>
        <w:t>Коріненко</w:t>
      </w:r>
      <w:proofErr w:type="spellEnd"/>
      <w:r w:rsidRPr="00BB2743">
        <w:rPr>
          <w:i/>
          <w:sz w:val="24"/>
          <w:lang w:val="uk-UA"/>
        </w:rPr>
        <w:t xml:space="preserve"> Володимир Васильович - начальник </w:t>
      </w:r>
      <w:r w:rsidRPr="00306538">
        <w:rPr>
          <w:rStyle w:val="314pt"/>
          <w:b w:val="0"/>
          <w:bCs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78116493" w14:textId="77777777" w:rsidR="00A71BE7" w:rsidRPr="00BB2743" w:rsidRDefault="00A71BE7" w:rsidP="00967D2A">
      <w:pPr>
        <w:widowControl w:val="0"/>
        <w:ind w:firstLine="567"/>
        <w:jc w:val="both"/>
        <w:rPr>
          <w:sz w:val="24"/>
          <w:lang w:val="uk-UA"/>
        </w:rPr>
      </w:pPr>
    </w:p>
    <w:p w14:paraId="4E4C4666" w14:textId="77777777" w:rsidR="00A71BE7" w:rsidRPr="00BB2743" w:rsidRDefault="00A71BE7" w:rsidP="00967D2A">
      <w:pPr>
        <w:pStyle w:val="a3"/>
        <w:numPr>
          <w:ilvl w:val="0"/>
          <w:numId w:val="23"/>
        </w:numPr>
        <w:tabs>
          <w:tab w:val="left" w:pos="1276"/>
        </w:tabs>
        <w:ind w:left="0" w:firstLine="567"/>
        <w:jc w:val="both"/>
        <w:rPr>
          <w:color w:val="000000"/>
          <w:lang w:eastAsia="uk-UA"/>
        </w:rPr>
      </w:pPr>
      <w:r w:rsidRPr="00BB2743">
        <w:rPr>
          <w:color w:val="000000"/>
          <w:lang w:eastAsia="uk-UA"/>
        </w:rPr>
        <w:t>Про внесення та затвердження змін</w:t>
      </w:r>
      <w:r w:rsidRPr="00BB2743">
        <w:rPr>
          <w:lang w:eastAsia="uk-UA"/>
        </w:rPr>
        <w:t xml:space="preserve"> до </w:t>
      </w:r>
      <w:r w:rsidRPr="00BB2743">
        <w:rPr>
          <w:color w:val="000000"/>
          <w:lang w:eastAsia="uk-UA"/>
        </w:rPr>
        <w:t>міської цільової програми «Питна</w:t>
      </w:r>
      <w:r>
        <w:rPr>
          <w:color w:val="000000"/>
          <w:lang w:eastAsia="uk-UA"/>
        </w:rPr>
        <w:t xml:space="preserve"> </w:t>
      </w:r>
      <w:r w:rsidRPr="00BB2743">
        <w:rPr>
          <w:color w:val="000000"/>
          <w:lang w:eastAsia="uk-UA"/>
        </w:rPr>
        <w:t>вода Погребищенської</w:t>
      </w:r>
      <w:r>
        <w:rPr>
          <w:color w:val="000000"/>
          <w:lang w:eastAsia="uk-UA"/>
        </w:rPr>
        <w:t xml:space="preserve"> </w:t>
      </w:r>
      <w:r w:rsidRPr="00BB2743">
        <w:rPr>
          <w:color w:val="000000"/>
          <w:lang w:eastAsia="uk-UA"/>
        </w:rPr>
        <w:t>міської</w:t>
      </w:r>
      <w:r>
        <w:rPr>
          <w:color w:val="000000"/>
          <w:lang w:eastAsia="uk-UA"/>
        </w:rPr>
        <w:t xml:space="preserve"> </w:t>
      </w:r>
      <w:r w:rsidRPr="00BB2743">
        <w:rPr>
          <w:color w:val="000000"/>
          <w:lang w:eastAsia="uk-UA"/>
        </w:rPr>
        <w:t>територіальної громади» на 2024-2028 роки».</w:t>
      </w:r>
    </w:p>
    <w:p w14:paraId="5F359F94" w14:textId="77777777" w:rsidR="00A71BE7" w:rsidRPr="00306538" w:rsidRDefault="00A71BE7" w:rsidP="00967D2A">
      <w:pPr>
        <w:widowControl w:val="0"/>
        <w:ind w:firstLine="567"/>
        <w:jc w:val="both"/>
        <w:rPr>
          <w:b/>
          <w:bCs w:val="0"/>
          <w:i/>
          <w:iCs w:val="0"/>
          <w:sz w:val="24"/>
          <w:lang w:val="uk-UA"/>
        </w:rPr>
      </w:pPr>
      <w:r w:rsidRPr="00BB2743">
        <w:rPr>
          <w:i/>
          <w:sz w:val="24"/>
          <w:lang w:val="uk-UA"/>
        </w:rPr>
        <w:t xml:space="preserve">Доповідає: </w:t>
      </w:r>
      <w:proofErr w:type="spellStart"/>
      <w:r w:rsidRPr="00BB2743">
        <w:rPr>
          <w:i/>
          <w:sz w:val="24"/>
          <w:lang w:val="uk-UA"/>
        </w:rPr>
        <w:t>Коріненко</w:t>
      </w:r>
      <w:proofErr w:type="spellEnd"/>
      <w:r w:rsidRPr="00BB2743">
        <w:rPr>
          <w:i/>
          <w:sz w:val="24"/>
          <w:lang w:val="uk-UA"/>
        </w:rPr>
        <w:t xml:space="preserve"> Володимир Васильович - начальник </w:t>
      </w:r>
      <w:r w:rsidRPr="00306538">
        <w:rPr>
          <w:rStyle w:val="314pt"/>
          <w:b w:val="0"/>
          <w:bCs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2A0A0FB" w14:textId="77777777" w:rsidR="00A71BE7" w:rsidRPr="00BB2743" w:rsidRDefault="00A71BE7" w:rsidP="00967D2A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674C7EAB" w14:textId="77777777" w:rsidR="00A71BE7" w:rsidRPr="00BB2743" w:rsidRDefault="00A71BE7" w:rsidP="00967D2A">
      <w:pPr>
        <w:pStyle w:val="a3"/>
        <w:widowControl w:val="0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eastAsia="Calibri"/>
          <w:lang w:eastAsia="uk-UA"/>
        </w:rPr>
      </w:pPr>
      <w:r w:rsidRPr="00BB2743">
        <w:t xml:space="preserve">Про затвердження </w:t>
      </w:r>
      <w:r w:rsidRPr="00BB2743">
        <w:rPr>
          <w:lang w:bidi="ru-RU"/>
        </w:rPr>
        <w:t>міської цільової</w:t>
      </w:r>
      <w:r w:rsidRPr="00BB2743">
        <w:rPr>
          <w:color w:val="FF0000"/>
          <w:lang w:bidi="ru-RU"/>
        </w:rPr>
        <w:t xml:space="preserve"> </w:t>
      </w:r>
      <w:r w:rsidRPr="00BB2743">
        <w:rPr>
          <w:lang w:bidi="ru-RU"/>
        </w:rPr>
        <w:t>Програми</w:t>
      </w:r>
      <w:r w:rsidRPr="00BB2743">
        <w:rPr>
          <w:color w:val="FF0000"/>
          <w:lang w:bidi="ru-RU"/>
        </w:rPr>
        <w:t xml:space="preserve"> </w:t>
      </w:r>
      <w:r w:rsidRPr="00BB2743">
        <w:t xml:space="preserve">«Комунальне майно» Погребищенської міської територіальної громади на </w:t>
      </w:r>
      <w:r w:rsidRPr="00BB2743">
        <w:rPr>
          <w:lang w:eastAsia="uk-UA"/>
        </w:rPr>
        <w:t>2026-2028 роки.</w:t>
      </w:r>
    </w:p>
    <w:p w14:paraId="7CA45CE2" w14:textId="77777777" w:rsidR="00A71BE7" w:rsidRDefault="00A71BE7" w:rsidP="00967D2A">
      <w:pPr>
        <w:widowControl w:val="0"/>
        <w:ind w:firstLine="567"/>
        <w:jc w:val="both"/>
        <w:rPr>
          <w:rStyle w:val="314pt"/>
          <w:b w:val="0"/>
          <w:bCs/>
          <w:i/>
          <w:sz w:val="24"/>
          <w:szCs w:val="24"/>
        </w:rPr>
      </w:pPr>
      <w:r w:rsidRPr="00BB2743">
        <w:rPr>
          <w:i/>
          <w:sz w:val="24"/>
          <w:lang w:val="uk-UA"/>
        </w:rPr>
        <w:t xml:space="preserve">Доповідає: </w:t>
      </w:r>
      <w:proofErr w:type="spellStart"/>
      <w:r w:rsidRPr="00BB2743">
        <w:rPr>
          <w:i/>
          <w:sz w:val="24"/>
          <w:lang w:val="uk-UA"/>
        </w:rPr>
        <w:t>Коріненко</w:t>
      </w:r>
      <w:proofErr w:type="spellEnd"/>
      <w:r w:rsidRPr="00BB2743">
        <w:rPr>
          <w:i/>
          <w:sz w:val="24"/>
          <w:lang w:val="uk-UA"/>
        </w:rPr>
        <w:t xml:space="preserve"> Володимир Васильович - начальник </w:t>
      </w:r>
      <w:r w:rsidRPr="00306538">
        <w:rPr>
          <w:rStyle w:val="314pt"/>
          <w:b w:val="0"/>
          <w:bCs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E937753" w14:textId="77777777" w:rsidR="00A71BE7" w:rsidRPr="00BB2743" w:rsidRDefault="00A71BE7" w:rsidP="00967D2A">
      <w:pPr>
        <w:tabs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5A558690" w14:textId="40C23CF5" w:rsidR="00A71BE7" w:rsidRPr="00E34A0A" w:rsidRDefault="00E34A0A" w:rsidP="00967D2A">
      <w:pPr>
        <w:numPr>
          <w:ilvl w:val="0"/>
          <w:numId w:val="23"/>
        </w:numPr>
        <w:tabs>
          <w:tab w:val="left" w:pos="0"/>
          <w:tab w:val="left" w:pos="568"/>
          <w:tab w:val="left" w:pos="709"/>
          <w:tab w:val="left" w:pos="1134"/>
          <w:tab w:val="left" w:pos="7372"/>
        </w:tabs>
        <w:ind w:left="0" w:firstLine="567"/>
        <w:jc w:val="both"/>
        <w:rPr>
          <w:bCs w:val="0"/>
          <w:sz w:val="24"/>
          <w:lang w:val="uk-UA" w:eastAsia="uk-UA"/>
        </w:rPr>
      </w:pPr>
      <w:r w:rsidRPr="00E34A0A">
        <w:rPr>
          <w:bCs w:val="0"/>
          <w:color w:val="000000"/>
          <w:sz w:val="24"/>
          <w:lang w:val="uk-UA" w:eastAsia="uk-UA"/>
        </w:rPr>
        <w:t>Про прийняття автотранспортних засобів в комунальну власність Погребищенської міської територіальної громади</w:t>
      </w:r>
      <w:r w:rsidR="00A71BE7" w:rsidRPr="00E34A0A">
        <w:rPr>
          <w:bCs w:val="0"/>
          <w:color w:val="000000"/>
          <w:sz w:val="24"/>
          <w:lang w:val="uk-UA" w:eastAsia="uk-UA"/>
        </w:rPr>
        <w:t>.</w:t>
      </w:r>
    </w:p>
    <w:p w14:paraId="1E18333B" w14:textId="77777777" w:rsidR="00A71BE7" w:rsidRPr="00BB2743" w:rsidRDefault="00A71BE7" w:rsidP="00967D2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r w:rsidRPr="00BB2743">
        <w:rPr>
          <w:bCs/>
          <w:i/>
          <w:iCs/>
          <w:color w:val="auto"/>
          <w:sz w:val="24"/>
          <w:szCs w:val="24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</w:rPr>
        <w:t xml:space="preserve"> Діна Григорівна – начальник відділу освіти Погребищенської міської ради.</w:t>
      </w:r>
    </w:p>
    <w:p w14:paraId="4F111D07" w14:textId="77777777" w:rsidR="00A71BE7" w:rsidRPr="00306538" w:rsidRDefault="00A71BE7" w:rsidP="00967D2A">
      <w:pPr>
        <w:widowControl w:val="0"/>
        <w:ind w:firstLine="567"/>
        <w:jc w:val="both"/>
        <w:rPr>
          <w:b/>
          <w:bCs w:val="0"/>
          <w:i/>
          <w:iCs w:val="0"/>
          <w:sz w:val="24"/>
          <w:lang w:val="uk-UA"/>
        </w:rPr>
      </w:pPr>
    </w:p>
    <w:sectPr w:rsidR="00A71BE7" w:rsidRPr="00306538" w:rsidSect="0017359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839DF"/>
    <w:multiLevelType w:val="hybridMultilevel"/>
    <w:tmpl w:val="D01ECADC"/>
    <w:lvl w:ilvl="0" w:tplc="FFFFFFF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E0576A"/>
    <w:multiLevelType w:val="hybridMultilevel"/>
    <w:tmpl w:val="E4DC487C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B19BE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A1CDF"/>
    <w:multiLevelType w:val="hybridMultilevel"/>
    <w:tmpl w:val="D82E1570"/>
    <w:lvl w:ilvl="0" w:tplc="BF000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7A1B36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62E3E"/>
    <w:multiLevelType w:val="hybridMultilevel"/>
    <w:tmpl w:val="2E9432E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15564C"/>
    <w:multiLevelType w:val="hybridMultilevel"/>
    <w:tmpl w:val="DDD8565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F3F66"/>
    <w:multiLevelType w:val="hybridMultilevel"/>
    <w:tmpl w:val="8F5E6AC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4295557">
    <w:abstractNumId w:val="12"/>
  </w:num>
  <w:num w:numId="2" w16cid:durableId="2053652105">
    <w:abstractNumId w:val="5"/>
  </w:num>
  <w:num w:numId="3" w16cid:durableId="1022315988">
    <w:abstractNumId w:val="1"/>
  </w:num>
  <w:num w:numId="4" w16cid:durableId="1872912442">
    <w:abstractNumId w:val="8"/>
  </w:num>
  <w:num w:numId="5" w16cid:durableId="197161568">
    <w:abstractNumId w:val="21"/>
  </w:num>
  <w:num w:numId="6" w16cid:durableId="1250577737">
    <w:abstractNumId w:val="14"/>
  </w:num>
  <w:num w:numId="7" w16cid:durableId="2103606998">
    <w:abstractNumId w:val="9"/>
  </w:num>
  <w:num w:numId="8" w16cid:durableId="2033146662">
    <w:abstractNumId w:val="19"/>
  </w:num>
  <w:num w:numId="9" w16cid:durableId="1265727420">
    <w:abstractNumId w:val="11"/>
  </w:num>
  <w:num w:numId="10" w16cid:durableId="1512529402">
    <w:abstractNumId w:val="3"/>
  </w:num>
  <w:num w:numId="11" w16cid:durableId="1956714082">
    <w:abstractNumId w:val="22"/>
  </w:num>
  <w:num w:numId="12" w16cid:durableId="1786147963">
    <w:abstractNumId w:val="4"/>
  </w:num>
  <w:num w:numId="13" w16cid:durableId="58597857">
    <w:abstractNumId w:val="6"/>
  </w:num>
  <w:num w:numId="14" w16cid:durableId="880701639">
    <w:abstractNumId w:val="13"/>
  </w:num>
  <w:num w:numId="15" w16cid:durableId="976111976">
    <w:abstractNumId w:val="15"/>
  </w:num>
  <w:num w:numId="16" w16cid:durableId="358092970">
    <w:abstractNumId w:val="18"/>
  </w:num>
  <w:num w:numId="17" w16cid:durableId="1700162721">
    <w:abstractNumId w:val="16"/>
  </w:num>
  <w:num w:numId="18" w16cid:durableId="1921132190">
    <w:abstractNumId w:val="0"/>
  </w:num>
  <w:num w:numId="19" w16cid:durableId="337319019">
    <w:abstractNumId w:val="20"/>
  </w:num>
  <w:num w:numId="20" w16cid:durableId="1069764395">
    <w:abstractNumId w:val="17"/>
  </w:num>
  <w:num w:numId="21" w16cid:durableId="1162888603">
    <w:abstractNumId w:val="7"/>
  </w:num>
  <w:num w:numId="22" w16cid:durableId="109399328">
    <w:abstractNumId w:val="2"/>
  </w:num>
  <w:num w:numId="23" w16cid:durableId="19046399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97"/>
    <w:rsid w:val="00024652"/>
    <w:rsid w:val="000353F9"/>
    <w:rsid w:val="0004425B"/>
    <w:rsid w:val="00056C30"/>
    <w:rsid w:val="000842DA"/>
    <w:rsid w:val="000B7D7E"/>
    <w:rsid w:val="001260A2"/>
    <w:rsid w:val="00153658"/>
    <w:rsid w:val="00160E7F"/>
    <w:rsid w:val="001651FD"/>
    <w:rsid w:val="00173594"/>
    <w:rsid w:val="00182BF5"/>
    <w:rsid w:val="00185EE3"/>
    <w:rsid w:val="001A3C29"/>
    <w:rsid w:val="001C4058"/>
    <w:rsid w:val="00257731"/>
    <w:rsid w:val="002632BC"/>
    <w:rsid w:val="002746EE"/>
    <w:rsid w:val="002D5633"/>
    <w:rsid w:val="003008E2"/>
    <w:rsid w:val="00375680"/>
    <w:rsid w:val="00393F27"/>
    <w:rsid w:val="003A0217"/>
    <w:rsid w:val="003A4992"/>
    <w:rsid w:val="00446CC9"/>
    <w:rsid w:val="004F263F"/>
    <w:rsid w:val="005169AB"/>
    <w:rsid w:val="00541C8A"/>
    <w:rsid w:val="00565D6F"/>
    <w:rsid w:val="005B451B"/>
    <w:rsid w:val="005D1284"/>
    <w:rsid w:val="005E6930"/>
    <w:rsid w:val="00651DC7"/>
    <w:rsid w:val="0068205A"/>
    <w:rsid w:val="006855C4"/>
    <w:rsid w:val="006A05BF"/>
    <w:rsid w:val="00702716"/>
    <w:rsid w:val="007826DD"/>
    <w:rsid w:val="007E25CA"/>
    <w:rsid w:val="007E4319"/>
    <w:rsid w:val="00864223"/>
    <w:rsid w:val="008A3A97"/>
    <w:rsid w:val="008C71AB"/>
    <w:rsid w:val="0094387B"/>
    <w:rsid w:val="00967D2A"/>
    <w:rsid w:val="009B447C"/>
    <w:rsid w:val="009B71E2"/>
    <w:rsid w:val="009D548F"/>
    <w:rsid w:val="009E5F41"/>
    <w:rsid w:val="00A03703"/>
    <w:rsid w:val="00A33ADE"/>
    <w:rsid w:val="00A71BE7"/>
    <w:rsid w:val="00A770C2"/>
    <w:rsid w:val="00A94C9F"/>
    <w:rsid w:val="00AB21D1"/>
    <w:rsid w:val="00B04A8F"/>
    <w:rsid w:val="00B964F0"/>
    <w:rsid w:val="00BA5BFA"/>
    <w:rsid w:val="00BC0FFB"/>
    <w:rsid w:val="00C10A6F"/>
    <w:rsid w:val="00C36060"/>
    <w:rsid w:val="00CD52C6"/>
    <w:rsid w:val="00D00DE2"/>
    <w:rsid w:val="00D40E45"/>
    <w:rsid w:val="00DA74EC"/>
    <w:rsid w:val="00E34A0A"/>
    <w:rsid w:val="00E5083A"/>
    <w:rsid w:val="00E8379B"/>
    <w:rsid w:val="00EA5C67"/>
    <w:rsid w:val="00EB1C67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qFormat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normaltextrun">
    <w:name w:val="normaltextrun"/>
    <w:qFormat/>
    <w:rsid w:val="00702716"/>
    <w:rPr>
      <w:rFonts w:cs="Times New Roman"/>
    </w:rPr>
  </w:style>
  <w:style w:type="paragraph" w:customStyle="1" w:styleId="3">
    <w:name w:val="Основной текст3"/>
    <w:basedOn w:val="a"/>
    <w:qFormat/>
    <w:rsid w:val="00702716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23</cp:revision>
  <dcterms:created xsi:type="dcterms:W3CDTF">2025-07-04T05:24:00Z</dcterms:created>
  <dcterms:modified xsi:type="dcterms:W3CDTF">2026-02-17T06:38:00Z</dcterms:modified>
</cp:coreProperties>
</file>