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2D6CB" w14:textId="77777777" w:rsidR="00D66C9F" w:rsidRDefault="00D66C9F" w:rsidP="00D66C9F">
      <w:pPr>
        <w:pStyle w:val="a3"/>
        <w:spacing w:before="68"/>
        <w:ind w:left="10513" w:hanging="23"/>
        <w:rPr>
          <w:color w:val="0C0C0C"/>
          <w:spacing w:val="-2"/>
        </w:rPr>
      </w:pPr>
      <w:r>
        <w:rPr>
          <w:color w:val="0C0C0C"/>
          <w:spacing w:val="-2"/>
        </w:rPr>
        <w:t>ЗАТВЕРДЖЕНО</w:t>
      </w:r>
    </w:p>
    <w:p w14:paraId="25770862" w14:textId="77777777" w:rsidR="00D66C9F" w:rsidRDefault="00D66C9F" w:rsidP="00D66C9F">
      <w:pPr>
        <w:pStyle w:val="a3"/>
        <w:ind w:left="10226" w:firstLine="287"/>
        <w:rPr>
          <w:color w:val="0C0C0C"/>
          <w:spacing w:val="-8"/>
        </w:rPr>
      </w:pPr>
      <w:r>
        <w:rPr>
          <w:color w:val="0C0C0C"/>
        </w:rPr>
        <w:t>Наказ</w:t>
      </w:r>
      <w:r>
        <w:rPr>
          <w:color w:val="0C0C0C"/>
          <w:spacing w:val="-8"/>
        </w:rPr>
        <w:t xml:space="preserve"> начальника Управління</w:t>
      </w:r>
    </w:p>
    <w:p w14:paraId="62895AE3" w14:textId="77777777" w:rsidR="00D66C9F" w:rsidRDefault="00D66C9F" w:rsidP="00D66C9F">
      <w:pPr>
        <w:pStyle w:val="a3"/>
        <w:ind w:left="10226" w:firstLine="287"/>
        <w:rPr>
          <w:color w:val="0C0C0C"/>
          <w:spacing w:val="-8"/>
        </w:rPr>
      </w:pPr>
      <w:r>
        <w:rPr>
          <w:color w:val="0C0C0C"/>
          <w:spacing w:val="-8"/>
        </w:rPr>
        <w:t>з питань ветеранської політики</w:t>
      </w:r>
    </w:p>
    <w:p w14:paraId="4A7094A6" w14:textId="77777777" w:rsidR="00D66C9F" w:rsidRDefault="00D66C9F" w:rsidP="00D66C9F">
      <w:pPr>
        <w:pStyle w:val="a3"/>
        <w:ind w:left="10226" w:firstLine="287"/>
        <w:rPr>
          <w:color w:val="0C0C0C"/>
          <w:spacing w:val="-8"/>
        </w:rPr>
      </w:pPr>
      <w:r>
        <w:rPr>
          <w:color w:val="0C0C0C"/>
          <w:spacing w:val="-8"/>
        </w:rPr>
        <w:t>Вінницької районної державної</w:t>
      </w:r>
    </w:p>
    <w:p w14:paraId="5C038A81" w14:textId="77777777" w:rsidR="00D66C9F" w:rsidRDefault="00D66C9F" w:rsidP="00D66C9F">
      <w:pPr>
        <w:pStyle w:val="a3"/>
        <w:ind w:left="10226" w:firstLine="287"/>
        <w:rPr>
          <w:color w:val="0C0C0C"/>
          <w:spacing w:val="-8"/>
        </w:rPr>
      </w:pPr>
      <w:r>
        <w:rPr>
          <w:color w:val="0C0C0C"/>
          <w:spacing w:val="-8"/>
        </w:rPr>
        <w:t>адміністрації</w:t>
      </w:r>
    </w:p>
    <w:p w14:paraId="0EE56DC7" w14:textId="77777777" w:rsidR="00D66C9F" w:rsidRDefault="00D66C9F" w:rsidP="00D66C9F">
      <w:pPr>
        <w:pStyle w:val="a3"/>
        <w:ind w:left="9073"/>
        <w:rPr>
          <w:color w:val="0C0C0C"/>
          <w:spacing w:val="-8"/>
        </w:rPr>
      </w:pPr>
    </w:p>
    <w:p w14:paraId="12B128E3" w14:textId="77777777" w:rsidR="008653C6" w:rsidRDefault="00D66C9F" w:rsidP="00992D5C">
      <w:pPr>
        <w:pStyle w:val="a3"/>
        <w:ind w:left="10226" w:firstLine="287"/>
      </w:pPr>
      <w:r>
        <w:rPr>
          <w:color w:val="0C0C0C"/>
          <w:spacing w:val="-8"/>
        </w:rPr>
        <w:t xml:space="preserve">від </w:t>
      </w:r>
      <w:r w:rsidR="00992D5C">
        <w:rPr>
          <w:color w:val="0C0C0C"/>
        </w:rPr>
        <w:t>0</w:t>
      </w:r>
      <w:r w:rsidR="00DB10B9">
        <w:rPr>
          <w:color w:val="0C0C0C"/>
        </w:rPr>
        <w:t>3</w:t>
      </w:r>
      <w:r w:rsidR="00992D5C">
        <w:rPr>
          <w:color w:val="0C0C0C"/>
        </w:rPr>
        <w:t xml:space="preserve"> липня</w:t>
      </w:r>
      <w:r>
        <w:rPr>
          <w:color w:val="0C0C0C"/>
        </w:rPr>
        <w:t xml:space="preserve"> 2026 року №</w:t>
      </w:r>
      <w:r w:rsidR="00992D5C">
        <w:rPr>
          <w:color w:val="0C0C0C"/>
        </w:rPr>
        <w:t>35</w:t>
      </w:r>
    </w:p>
    <w:p w14:paraId="317A4BC8" w14:textId="77777777" w:rsidR="008653C6" w:rsidRDefault="008653C6">
      <w:pPr>
        <w:pStyle w:val="a3"/>
      </w:pPr>
    </w:p>
    <w:p w14:paraId="3BB9FDCA" w14:textId="77777777" w:rsidR="00F84B48" w:rsidRDefault="009D17A9">
      <w:pPr>
        <w:pStyle w:val="1"/>
        <w:ind w:left="3578" w:right="3718"/>
        <w:rPr>
          <w:color w:val="0C0C0C"/>
        </w:rPr>
      </w:pPr>
      <w:r>
        <w:rPr>
          <w:color w:val="0C0C0C"/>
        </w:rPr>
        <w:t>ІНФОРМАЦІЙНА</w:t>
      </w:r>
      <w:r>
        <w:rPr>
          <w:color w:val="0C0C0C"/>
          <w:spacing w:val="-17"/>
        </w:rPr>
        <w:t xml:space="preserve"> </w:t>
      </w:r>
      <w:r>
        <w:rPr>
          <w:color w:val="0C0C0C"/>
        </w:rPr>
        <w:t xml:space="preserve">КАРТКА </w:t>
      </w:r>
    </w:p>
    <w:p w14:paraId="694A08D2" w14:textId="77777777" w:rsidR="008653C6" w:rsidRDefault="009D17A9">
      <w:pPr>
        <w:pStyle w:val="1"/>
        <w:ind w:left="3578" w:right="3718"/>
        <w:rPr>
          <w:color w:val="0C0C0C"/>
        </w:rPr>
      </w:pPr>
      <w:r>
        <w:rPr>
          <w:color w:val="0C0C0C"/>
        </w:rPr>
        <w:t>АДМІНІСТРАТИВНОЇ ПОСЛУГИ</w:t>
      </w:r>
    </w:p>
    <w:p w14:paraId="58414358" w14:textId="77777777" w:rsidR="00F84B48" w:rsidRPr="00F84B48" w:rsidRDefault="00F84B48">
      <w:pPr>
        <w:pStyle w:val="1"/>
        <w:ind w:left="3578" w:right="3718"/>
        <w:rPr>
          <w:sz w:val="28"/>
          <w:szCs w:val="28"/>
        </w:rPr>
      </w:pPr>
    </w:p>
    <w:p w14:paraId="5AC165C0" w14:textId="77777777" w:rsidR="008653C6" w:rsidRPr="00F84B48" w:rsidRDefault="009D17A9">
      <w:pPr>
        <w:ind w:right="140"/>
        <w:jc w:val="center"/>
        <w:rPr>
          <w:b/>
          <w:sz w:val="28"/>
          <w:szCs w:val="28"/>
        </w:rPr>
      </w:pPr>
      <w:r w:rsidRPr="00F84B48">
        <w:rPr>
          <w:b/>
          <w:color w:val="0C0C0C"/>
          <w:sz w:val="28"/>
          <w:szCs w:val="28"/>
        </w:rPr>
        <w:t>Продовження</w:t>
      </w:r>
      <w:r w:rsidRPr="00F84B48">
        <w:rPr>
          <w:b/>
          <w:color w:val="0C0C0C"/>
          <w:spacing w:val="-3"/>
          <w:sz w:val="28"/>
          <w:szCs w:val="28"/>
        </w:rPr>
        <w:t xml:space="preserve"> </w:t>
      </w:r>
      <w:r w:rsidRPr="00F84B48">
        <w:rPr>
          <w:b/>
          <w:color w:val="0C0C0C"/>
          <w:sz w:val="28"/>
          <w:szCs w:val="28"/>
        </w:rPr>
        <w:t>строку</w:t>
      </w:r>
      <w:r w:rsidRPr="00F84B48">
        <w:rPr>
          <w:b/>
          <w:color w:val="0C0C0C"/>
          <w:spacing w:val="-3"/>
          <w:sz w:val="28"/>
          <w:szCs w:val="28"/>
        </w:rPr>
        <w:t xml:space="preserve"> </w:t>
      </w:r>
      <w:r w:rsidRPr="00F84B48">
        <w:rPr>
          <w:b/>
          <w:color w:val="0C0C0C"/>
          <w:sz w:val="28"/>
          <w:szCs w:val="28"/>
        </w:rPr>
        <w:t>дії</w:t>
      </w:r>
      <w:r w:rsidRPr="00F84B48">
        <w:rPr>
          <w:b/>
          <w:color w:val="0C0C0C"/>
          <w:spacing w:val="-3"/>
          <w:sz w:val="28"/>
          <w:szCs w:val="28"/>
        </w:rPr>
        <w:t xml:space="preserve"> </w:t>
      </w:r>
      <w:r w:rsidRPr="00F84B48">
        <w:rPr>
          <w:b/>
          <w:color w:val="0C0C0C"/>
          <w:sz w:val="28"/>
          <w:szCs w:val="28"/>
        </w:rPr>
        <w:t>посвідчення</w:t>
      </w:r>
      <w:r w:rsidRPr="00F84B48">
        <w:rPr>
          <w:b/>
          <w:color w:val="0C0C0C"/>
          <w:spacing w:val="-3"/>
          <w:sz w:val="28"/>
          <w:szCs w:val="28"/>
        </w:rPr>
        <w:t xml:space="preserve"> </w:t>
      </w:r>
      <w:r w:rsidRPr="00F84B48">
        <w:rPr>
          <w:b/>
          <w:color w:val="0C0C0C"/>
          <w:sz w:val="28"/>
          <w:szCs w:val="28"/>
        </w:rPr>
        <w:t>члена</w:t>
      </w:r>
      <w:r w:rsidRPr="00F84B48">
        <w:rPr>
          <w:b/>
          <w:color w:val="0C0C0C"/>
          <w:spacing w:val="-3"/>
          <w:sz w:val="28"/>
          <w:szCs w:val="28"/>
        </w:rPr>
        <w:t xml:space="preserve"> </w:t>
      </w:r>
      <w:r w:rsidRPr="00F84B48">
        <w:rPr>
          <w:b/>
          <w:color w:val="0C0C0C"/>
          <w:sz w:val="28"/>
          <w:szCs w:val="28"/>
        </w:rPr>
        <w:t>сім’ї</w:t>
      </w:r>
      <w:r w:rsidRPr="00F84B48">
        <w:rPr>
          <w:b/>
          <w:color w:val="0C0C0C"/>
          <w:spacing w:val="-3"/>
          <w:sz w:val="28"/>
          <w:szCs w:val="28"/>
        </w:rPr>
        <w:t xml:space="preserve"> </w:t>
      </w:r>
      <w:r w:rsidRPr="00F84B48">
        <w:rPr>
          <w:b/>
          <w:color w:val="0C0C0C"/>
          <w:sz w:val="28"/>
          <w:szCs w:val="28"/>
        </w:rPr>
        <w:t>загиблого</w:t>
      </w:r>
      <w:r w:rsidRPr="00F84B48">
        <w:rPr>
          <w:b/>
          <w:color w:val="0C0C0C"/>
          <w:spacing w:val="-3"/>
          <w:sz w:val="28"/>
          <w:szCs w:val="28"/>
        </w:rPr>
        <w:t xml:space="preserve"> </w:t>
      </w:r>
      <w:r w:rsidRPr="00F84B48">
        <w:rPr>
          <w:b/>
          <w:color w:val="0C0C0C"/>
          <w:sz w:val="28"/>
          <w:szCs w:val="28"/>
        </w:rPr>
        <w:t>(померлого)</w:t>
      </w:r>
      <w:r w:rsidRPr="00F84B48">
        <w:rPr>
          <w:b/>
          <w:color w:val="0C0C0C"/>
          <w:spacing w:val="-3"/>
          <w:sz w:val="28"/>
          <w:szCs w:val="28"/>
        </w:rPr>
        <w:t xml:space="preserve"> </w:t>
      </w:r>
      <w:r w:rsidRPr="00F84B48">
        <w:rPr>
          <w:b/>
          <w:color w:val="0C0C0C"/>
          <w:sz w:val="28"/>
          <w:szCs w:val="28"/>
        </w:rPr>
        <w:t>ветерана</w:t>
      </w:r>
      <w:r w:rsidRPr="00F84B48">
        <w:rPr>
          <w:b/>
          <w:color w:val="0C0C0C"/>
          <w:spacing w:val="-3"/>
          <w:sz w:val="28"/>
          <w:szCs w:val="28"/>
        </w:rPr>
        <w:t xml:space="preserve"> </w:t>
      </w:r>
      <w:r w:rsidRPr="00F84B48">
        <w:rPr>
          <w:b/>
          <w:color w:val="0C0C0C"/>
          <w:sz w:val="28"/>
          <w:szCs w:val="28"/>
        </w:rPr>
        <w:t>війни</w:t>
      </w:r>
      <w:r w:rsidRPr="00F84B48">
        <w:rPr>
          <w:b/>
          <w:color w:val="0C0C0C"/>
          <w:spacing w:val="-4"/>
          <w:sz w:val="28"/>
          <w:szCs w:val="28"/>
        </w:rPr>
        <w:t xml:space="preserve"> </w:t>
      </w:r>
      <w:r w:rsidRPr="00F84B48">
        <w:rPr>
          <w:b/>
          <w:color w:val="0C0C0C"/>
          <w:sz w:val="28"/>
          <w:szCs w:val="28"/>
        </w:rPr>
        <w:t>та</w:t>
      </w:r>
      <w:r w:rsidRPr="00F84B48">
        <w:rPr>
          <w:b/>
          <w:color w:val="0C0C0C"/>
          <w:spacing w:val="-3"/>
          <w:sz w:val="28"/>
          <w:szCs w:val="28"/>
        </w:rPr>
        <w:t xml:space="preserve"> </w:t>
      </w:r>
      <w:r w:rsidRPr="00F84B48">
        <w:rPr>
          <w:b/>
          <w:color w:val="0C0C0C"/>
          <w:sz w:val="28"/>
          <w:szCs w:val="28"/>
        </w:rPr>
        <w:t>члена</w:t>
      </w:r>
      <w:r w:rsidRPr="00F84B48">
        <w:rPr>
          <w:b/>
          <w:color w:val="0C0C0C"/>
          <w:spacing w:val="-3"/>
          <w:sz w:val="28"/>
          <w:szCs w:val="28"/>
        </w:rPr>
        <w:t xml:space="preserve"> </w:t>
      </w:r>
      <w:r w:rsidRPr="00F84B48">
        <w:rPr>
          <w:b/>
          <w:color w:val="0C0C0C"/>
          <w:sz w:val="28"/>
          <w:szCs w:val="28"/>
        </w:rPr>
        <w:t>сім’ї</w:t>
      </w:r>
      <w:r w:rsidRPr="00F84B48">
        <w:rPr>
          <w:b/>
          <w:color w:val="0C0C0C"/>
          <w:spacing w:val="-3"/>
          <w:sz w:val="28"/>
          <w:szCs w:val="28"/>
        </w:rPr>
        <w:t xml:space="preserve"> </w:t>
      </w:r>
      <w:r w:rsidRPr="00F84B48">
        <w:rPr>
          <w:b/>
          <w:color w:val="0C0C0C"/>
          <w:sz w:val="28"/>
          <w:szCs w:val="28"/>
        </w:rPr>
        <w:t>загиблого (померлого) Захисника чи Захисниці України</w:t>
      </w:r>
    </w:p>
    <w:p w14:paraId="48696E56" w14:textId="77777777" w:rsidR="00F84B48" w:rsidRPr="00F84B48" w:rsidRDefault="00F84B48" w:rsidP="00F84B48">
      <w:pPr>
        <w:ind w:left="1134" w:right="1528"/>
        <w:jc w:val="center"/>
        <w:rPr>
          <w:b/>
          <w:sz w:val="28"/>
          <w:szCs w:val="28"/>
        </w:rPr>
      </w:pPr>
    </w:p>
    <w:p w14:paraId="0FBAAF30" w14:textId="77777777" w:rsidR="00F84B48" w:rsidRPr="00F84B48" w:rsidRDefault="00F84B48" w:rsidP="00F84B48">
      <w:pPr>
        <w:ind w:left="1134" w:right="1528"/>
        <w:jc w:val="center"/>
        <w:rPr>
          <w:b/>
          <w:sz w:val="28"/>
          <w:szCs w:val="28"/>
        </w:rPr>
      </w:pPr>
      <w:r w:rsidRPr="00F84B48">
        <w:rPr>
          <w:b/>
          <w:sz w:val="28"/>
          <w:szCs w:val="28"/>
        </w:rPr>
        <w:t>Управління з питань ветеранської політики Вінницької районної державної адміністрації</w:t>
      </w:r>
    </w:p>
    <w:p w14:paraId="07DF8508" w14:textId="77777777" w:rsidR="00F84B48" w:rsidRPr="00F84B48" w:rsidRDefault="00F84B48" w:rsidP="00F84B48">
      <w:pPr>
        <w:pStyle w:val="a3"/>
        <w:jc w:val="center"/>
        <w:rPr>
          <w:color w:val="0C0C0C"/>
          <w:sz w:val="28"/>
          <w:szCs w:val="28"/>
        </w:rPr>
      </w:pPr>
      <w:r w:rsidRPr="00F84B48">
        <w:rPr>
          <w:color w:val="0C0C0C"/>
          <w:sz w:val="28"/>
          <w:szCs w:val="28"/>
        </w:rPr>
        <w:t>(найменування</w:t>
      </w:r>
      <w:r w:rsidRPr="00F84B48">
        <w:rPr>
          <w:color w:val="0C0C0C"/>
          <w:spacing w:val="-1"/>
          <w:sz w:val="28"/>
          <w:szCs w:val="28"/>
        </w:rPr>
        <w:t xml:space="preserve"> </w:t>
      </w:r>
      <w:r w:rsidRPr="00F84B48">
        <w:rPr>
          <w:color w:val="0C0C0C"/>
          <w:sz w:val="28"/>
          <w:szCs w:val="28"/>
        </w:rPr>
        <w:t>суб’єкта</w:t>
      </w:r>
      <w:r w:rsidRPr="00F84B48">
        <w:rPr>
          <w:color w:val="0C0C0C"/>
          <w:spacing w:val="-1"/>
          <w:sz w:val="28"/>
          <w:szCs w:val="28"/>
        </w:rPr>
        <w:t xml:space="preserve"> </w:t>
      </w:r>
      <w:r w:rsidRPr="00F84B48">
        <w:rPr>
          <w:color w:val="0C0C0C"/>
          <w:sz w:val="28"/>
          <w:szCs w:val="28"/>
        </w:rPr>
        <w:t>надання</w:t>
      </w:r>
      <w:r w:rsidRPr="00F84B48">
        <w:rPr>
          <w:color w:val="0C0C0C"/>
          <w:spacing w:val="-1"/>
          <w:sz w:val="28"/>
          <w:szCs w:val="28"/>
        </w:rPr>
        <w:t xml:space="preserve"> </w:t>
      </w:r>
      <w:r w:rsidRPr="00F84B48">
        <w:rPr>
          <w:color w:val="0C0C0C"/>
          <w:sz w:val="28"/>
          <w:szCs w:val="28"/>
        </w:rPr>
        <w:t>адміністративної</w:t>
      </w:r>
      <w:r w:rsidRPr="00F84B48">
        <w:rPr>
          <w:color w:val="0C0C0C"/>
          <w:spacing w:val="-1"/>
          <w:sz w:val="28"/>
          <w:szCs w:val="28"/>
        </w:rPr>
        <w:t xml:space="preserve"> </w:t>
      </w:r>
      <w:r w:rsidRPr="00F84B48">
        <w:rPr>
          <w:color w:val="0C0C0C"/>
          <w:sz w:val="28"/>
          <w:szCs w:val="28"/>
        </w:rPr>
        <w:t>послуги</w:t>
      </w:r>
    </w:p>
    <w:p w14:paraId="581A559D" w14:textId="684C2670" w:rsidR="008D1E15" w:rsidRPr="008D1E15" w:rsidRDefault="008D1E15" w:rsidP="008D1E15">
      <w:pPr>
        <w:tabs>
          <w:tab w:val="left" w:pos="5445"/>
        </w:tabs>
      </w:pPr>
    </w:p>
    <w:p w14:paraId="6B89D877" w14:textId="28175806" w:rsidR="008653C6" w:rsidRPr="008D1E15" w:rsidRDefault="008D1E15" w:rsidP="008D1E15">
      <w:pPr>
        <w:jc w:val="center"/>
        <w:rPr>
          <w:b/>
          <w:bCs/>
          <w:sz w:val="28"/>
          <w:szCs w:val="28"/>
          <w:u w:val="single"/>
        </w:rPr>
      </w:pPr>
      <w:r w:rsidRPr="002B1030">
        <w:rPr>
          <w:b/>
          <w:bCs/>
          <w:sz w:val="28"/>
          <w:szCs w:val="28"/>
          <w:u w:val="single"/>
        </w:rPr>
        <w:t>Відділ надання адміністративних послуг та державної реєстрації Погребищенської міської ради</w:t>
      </w:r>
      <w:r w:rsidR="009D17A9">
        <w:rPr>
          <w:b/>
          <w:noProof/>
          <w:sz w:val="20"/>
          <w:lang w:eastAsia="uk-UA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51A9781" wp14:editId="78331636">
                <wp:simplePos x="0" y="0"/>
                <wp:positionH relativeFrom="page">
                  <wp:posOffset>2480627</wp:posOffset>
                </wp:positionH>
                <wp:positionV relativeFrom="paragraph">
                  <wp:posOffset>193660</wp:posOffset>
                </wp:positionV>
                <wp:extent cx="600075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07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0750">
                              <a:moveTo>
                                <a:pt x="0" y="0"/>
                              </a:moveTo>
                              <a:lnTo>
                                <a:pt x="6000750" y="0"/>
                              </a:lnTo>
                            </a:path>
                          </a:pathLst>
                        </a:custGeom>
                        <a:ln w="6959">
                          <a:solidFill>
                            <a:srgbClr val="0B0B0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538ECC" id="Graphic 1" o:spid="_x0000_s1026" style="position:absolute;margin-left:195.3pt;margin-top:15.25pt;width:472.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07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" path="m,l6000750,e" filled="f" strokecolor="#0b0b0b" strokeweight=".19331mm">
                <v:path arrowok="t"/>
                <w10:wrap type="topAndBottom" anchorx="page"/>
              </v:shape>
            </w:pict>
          </mc:Fallback>
        </mc:AlternateContent>
      </w:r>
    </w:p>
    <w:p w14:paraId="224236A8" w14:textId="77777777" w:rsidR="008653C6" w:rsidRDefault="00516BEB">
      <w:pPr>
        <w:pStyle w:val="a3"/>
        <w:ind w:left="1127"/>
      </w:pPr>
      <w:r>
        <w:rPr>
          <w:color w:val="0C0C0C"/>
        </w:rPr>
        <w:t xml:space="preserve">                                       </w:t>
      </w:r>
      <w:r w:rsidR="009D17A9" w:rsidRPr="008D1E15">
        <w:rPr>
          <w:color w:val="0C0C0C"/>
        </w:rPr>
        <w:t>(найменування</w:t>
      </w:r>
      <w:r w:rsidR="009D17A9" w:rsidRPr="008D1E15">
        <w:rPr>
          <w:color w:val="0C0C0C"/>
          <w:spacing w:val="-1"/>
        </w:rPr>
        <w:t xml:space="preserve">  </w:t>
      </w:r>
      <w:r w:rsidR="009D17A9" w:rsidRPr="008D1E15">
        <w:rPr>
          <w:color w:val="0C0C0C"/>
        </w:rPr>
        <w:t>центру</w:t>
      </w:r>
      <w:r w:rsidR="009D17A9" w:rsidRPr="008D1E15">
        <w:rPr>
          <w:color w:val="0C0C0C"/>
          <w:spacing w:val="-1"/>
        </w:rPr>
        <w:t xml:space="preserve"> </w:t>
      </w:r>
      <w:r w:rsidR="009D17A9" w:rsidRPr="008D1E15">
        <w:rPr>
          <w:color w:val="0C0C0C"/>
        </w:rPr>
        <w:t>надання</w:t>
      </w:r>
      <w:r w:rsidR="009D17A9" w:rsidRPr="008D1E15">
        <w:rPr>
          <w:color w:val="0C0C0C"/>
          <w:spacing w:val="-1"/>
        </w:rPr>
        <w:t xml:space="preserve"> </w:t>
      </w:r>
      <w:r w:rsidR="009D17A9" w:rsidRPr="008D1E15">
        <w:rPr>
          <w:color w:val="0C0C0C"/>
        </w:rPr>
        <w:t>адміністративних</w:t>
      </w:r>
      <w:r w:rsidR="009D17A9" w:rsidRPr="008D1E15">
        <w:rPr>
          <w:color w:val="0C0C0C"/>
          <w:spacing w:val="-1"/>
        </w:rPr>
        <w:t xml:space="preserve"> </w:t>
      </w:r>
      <w:r w:rsidR="009D17A9" w:rsidRPr="008D1E15">
        <w:rPr>
          <w:color w:val="0C0C0C"/>
          <w:spacing w:val="-2"/>
        </w:rPr>
        <w:t>послуг)</w:t>
      </w:r>
    </w:p>
    <w:p w14:paraId="61379462" w14:textId="77777777" w:rsidR="008653C6" w:rsidRDefault="008653C6">
      <w:pPr>
        <w:pStyle w:val="a3"/>
        <w:spacing w:before="80"/>
        <w:rPr>
          <w:sz w:val="20"/>
        </w:rPr>
      </w:pPr>
    </w:p>
    <w:tbl>
      <w:tblPr>
        <w:tblStyle w:val="TableNormal"/>
        <w:tblW w:w="0" w:type="auto"/>
        <w:tblInd w:w="7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5805"/>
        <w:gridCol w:w="8365"/>
      </w:tblGrid>
      <w:tr w:rsidR="008653C6" w14:paraId="581BA304" w14:textId="77777777">
        <w:trPr>
          <w:trHeight w:val="623"/>
        </w:trPr>
        <w:tc>
          <w:tcPr>
            <w:tcW w:w="14674" w:type="dxa"/>
            <w:gridSpan w:val="3"/>
          </w:tcPr>
          <w:p w14:paraId="2C446D23" w14:textId="77777777" w:rsidR="008653C6" w:rsidRDefault="009D17A9">
            <w:pPr>
              <w:pStyle w:val="TableParagraph"/>
              <w:spacing w:line="310" w:lineRule="atLeast"/>
              <w:ind w:left="4462" w:right="3044" w:hanging="718"/>
              <w:rPr>
                <w:b/>
                <w:sz w:val="27"/>
              </w:rPr>
            </w:pPr>
            <w:r>
              <w:rPr>
                <w:b/>
                <w:color w:val="0C0C0C"/>
                <w:sz w:val="27"/>
              </w:rPr>
              <w:t>Інформація</w:t>
            </w:r>
            <w:r>
              <w:rPr>
                <w:b/>
                <w:color w:val="0C0C0C"/>
                <w:spacing w:val="-8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про</w:t>
            </w:r>
            <w:r>
              <w:rPr>
                <w:b/>
                <w:color w:val="0C0C0C"/>
                <w:spacing w:val="-8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суб’єкт</w:t>
            </w:r>
            <w:r>
              <w:rPr>
                <w:b/>
                <w:color w:val="0C0C0C"/>
                <w:spacing w:val="-9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надання</w:t>
            </w:r>
            <w:r>
              <w:rPr>
                <w:b/>
                <w:color w:val="0C0C0C"/>
                <w:spacing w:val="-8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адміністративної</w:t>
            </w:r>
            <w:r>
              <w:rPr>
                <w:b/>
                <w:color w:val="0C0C0C"/>
                <w:spacing w:val="-8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послуги та/або центр надання адміністративних послуг</w:t>
            </w:r>
          </w:p>
        </w:tc>
      </w:tr>
      <w:tr w:rsidR="008653C6" w14:paraId="37640753" w14:textId="77777777">
        <w:trPr>
          <w:trHeight w:val="620"/>
        </w:trPr>
        <w:tc>
          <w:tcPr>
            <w:tcW w:w="504" w:type="dxa"/>
          </w:tcPr>
          <w:p w14:paraId="3749BF59" w14:textId="77777777" w:rsidR="00A042B0" w:rsidRDefault="00A042B0">
            <w:pPr>
              <w:pStyle w:val="TableParagraph"/>
              <w:ind w:left="15"/>
              <w:jc w:val="center"/>
              <w:rPr>
                <w:color w:val="0C0C0C"/>
                <w:spacing w:val="-10"/>
                <w:sz w:val="27"/>
              </w:rPr>
            </w:pPr>
          </w:p>
          <w:p w14:paraId="233E8C94" w14:textId="77777777" w:rsidR="00A042B0" w:rsidRDefault="00A042B0">
            <w:pPr>
              <w:pStyle w:val="TableParagraph"/>
              <w:ind w:left="15"/>
              <w:jc w:val="center"/>
              <w:rPr>
                <w:color w:val="0C0C0C"/>
                <w:spacing w:val="-10"/>
                <w:sz w:val="27"/>
              </w:rPr>
            </w:pPr>
          </w:p>
          <w:p w14:paraId="31A3DC0A" w14:textId="77777777" w:rsidR="008653C6" w:rsidRDefault="009D17A9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t>1</w:t>
            </w:r>
          </w:p>
        </w:tc>
        <w:tc>
          <w:tcPr>
            <w:tcW w:w="5805" w:type="dxa"/>
          </w:tcPr>
          <w:p w14:paraId="763D300A" w14:textId="77777777" w:rsidR="00A042B0" w:rsidRDefault="00A042B0">
            <w:pPr>
              <w:pStyle w:val="TableParagraph"/>
              <w:rPr>
                <w:color w:val="0C0C0C"/>
                <w:spacing w:val="-2"/>
                <w:sz w:val="27"/>
              </w:rPr>
            </w:pPr>
          </w:p>
          <w:p w14:paraId="2468E99E" w14:textId="77777777" w:rsidR="00A042B0" w:rsidRDefault="00A042B0">
            <w:pPr>
              <w:pStyle w:val="TableParagraph"/>
              <w:rPr>
                <w:color w:val="0C0C0C"/>
                <w:spacing w:val="-2"/>
                <w:sz w:val="27"/>
              </w:rPr>
            </w:pPr>
          </w:p>
          <w:p w14:paraId="67D72125" w14:textId="77777777" w:rsidR="008653C6" w:rsidRDefault="009D17A9">
            <w:pPr>
              <w:pStyle w:val="TableParagraph"/>
              <w:rPr>
                <w:sz w:val="27"/>
              </w:rPr>
            </w:pPr>
            <w:r>
              <w:rPr>
                <w:color w:val="0C0C0C"/>
                <w:spacing w:val="-2"/>
                <w:sz w:val="27"/>
              </w:rPr>
              <w:t>Місцезнаходження</w:t>
            </w:r>
          </w:p>
        </w:tc>
        <w:tc>
          <w:tcPr>
            <w:tcW w:w="8365" w:type="dxa"/>
          </w:tcPr>
          <w:p w14:paraId="152830DC" w14:textId="77777777" w:rsidR="008D1E15" w:rsidRPr="008D1E15" w:rsidRDefault="008D1E15" w:rsidP="008D1E15">
            <w:pPr>
              <w:spacing w:line="230" w:lineRule="atLeast"/>
              <w:ind w:right="2589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8D1E15">
              <w:rPr>
                <w:sz w:val="24"/>
                <w:szCs w:val="24"/>
                <w:lang w:val="ru-RU"/>
              </w:rPr>
              <w:t>Вінницька</w:t>
            </w:r>
            <w:proofErr w:type="spellEnd"/>
            <w:r w:rsidRPr="008D1E15">
              <w:rPr>
                <w:sz w:val="24"/>
                <w:szCs w:val="24"/>
                <w:lang w:val="ru-RU"/>
              </w:rPr>
              <w:t xml:space="preserve"> область,</w:t>
            </w:r>
            <w:r w:rsidRPr="008D1E15">
              <w:rPr>
                <w:sz w:val="24"/>
                <w:szCs w:val="24"/>
              </w:rPr>
              <w:t xml:space="preserve"> </w:t>
            </w:r>
            <w:proofErr w:type="spellStart"/>
            <w:r w:rsidRPr="008D1E15">
              <w:rPr>
                <w:sz w:val="24"/>
                <w:szCs w:val="24"/>
                <w:lang w:val="ru-RU"/>
              </w:rPr>
              <w:t>Вінницьк</w:t>
            </w:r>
            <w:r w:rsidRPr="008D1E15">
              <w:rPr>
                <w:sz w:val="24"/>
                <w:szCs w:val="24"/>
              </w:rPr>
              <w:t>ий</w:t>
            </w:r>
            <w:proofErr w:type="spellEnd"/>
            <w:r w:rsidRPr="008D1E15">
              <w:rPr>
                <w:spacing w:val="-48"/>
                <w:sz w:val="24"/>
                <w:szCs w:val="24"/>
                <w:lang w:val="ru-RU"/>
              </w:rPr>
              <w:t xml:space="preserve"> </w:t>
            </w:r>
            <w:r w:rsidRPr="008D1E15">
              <w:rPr>
                <w:sz w:val="24"/>
                <w:szCs w:val="24"/>
                <w:lang w:val="ru-RU"/>
              </w:rPr>
              <w:t xml:space="preserve">район, </w:t>
            </w:r>
            <w:r w:rsidRPr="008D1E15">
              <w:rPr>
                <w:sz w:val="24"/>
                <w:szCs w:val="24"/>
              </w:rPr>
              <w:t>місто Погребище</w:t>
            </w:r>
            <w:r w:rsidRPr="008D1E15">
              <w:rPr>
                <w:sz w:val="24"/>
                <w:szCs w:val="24"/>
                <w:lang w:val="ru-RU"/>
              </w:rPr>
              <w:t xml:space="preserve">, </w:t>
            </w:r>
          </w:p>
          <w:p w14:paraId="02EF74E4" w14:textId="41E715B4" w:rsidR="008653C6" w:rsidRDefault="008D1E15" w:rsidP="008D1E15">
            <w:pPr>
              <w:pStyle w:val="TableParagraph"/>
              <w:spacing w:line="310" w:lineRule="atLeast"/>
              <w:rPr>
                <w:i/>
                <w:sz w:val="27"/>
              </w:rPr>
            </w:pPr>
            <w:r w:rsidRPr="008D1E15">
              <w:rPr>
                <w:sz w:val="24"/>
                <w:szCs w:val="24"/>
              </w:rPr>
              <w:t>вулиця Б. Хмельницького</w:t>
            </w:r>
            <w:r w:rsidRPr="008D1E15">
              <w:rPr>
                <w:sz w:val="24"/>
                <w:szCs w:val="24"/>
                <w:lang w:val="ru-RU"/>
              </w:rPr>
              <w:t>,</w:t>
            </w:r>
            <w:r w:rsidRPr="008D1E15">
              <w:rPr>
                <w:sz w:val="24"/>
                <w:szCs w:val="24"/>
              </w:rPr>
              <w:t xml:space="preserve"> 8</w:t>
            </w:r>
            <w:r w:rsidRPr="008D1E15">
              <w:rPr>
                <w:sz w:val="24"/>
                <w:szCs w:val="24"/>
                <w:lang w:val="ru-RU"/>
              </w:rPr>
              <w:t>1</w:t>
            </w:r>
            <w:r w:rsidRPr="008D1E15">
              <w:rPr>
                <w:sz w:val="24"/>
                <w:szCs w:val="24"/>
              </w:rPr>
              <w:t>.</w:t>
            </w:r>
            <w:r w:rsidR="00D13F4E" w:rsidRPr="0049430B">
              <w:rPr>
                <w:color w:val="0C0C0C"/>
                <w:sz w:val="27"/>
              </w:rPr>
              <w:t>.</w:t>
            </w:r>
          </w:p>
        </w:tc>
      </w:tr>
      <w:tr w:rsidR="008653C6" w14:paraId="24DA10FD" w14:textId="77777777">
        <w:trPr>
          <w:trHeight w:val="719"/>
        </w:trPr>
        <w:tc>
          <w:tcPr>
            <w:tcW w:w="504" w:type="dxa"/>
          </w:tcPr>
          <w:p w14:paraId="1379D359" w14:textId="77777777" w:rsidR="00A042B0" w:rsidRDefault="00A042B0">
            <w:pPr>
              <w:pStyle w:val="TableParagraph"/>
              <w:ind w:left="15"/>
              <w:jc w:val="center"/>
              <w:rPr>
                <w:color w:val="0C0C0C"/>
                <w:spacing w:val="-10"/>
                <w:sz w:val="27"/>
              </w:rPr>
            </w:pPr>
          </w:p>
          <w:p w14:paraId="43ADBFCB" w14:textId="77777777" w:rsidR="00A042B0" w:rsidRDefault="00A042B0">
            <w:pPr>
              <w:pStyle w:val="TableParagraph"/>
              <w:ind w:left="15"/>
              <w:jc w:val="center"/>
              <w:rPr>
                <w:color w:val="0C0C0C"/>
                <w:spacing w:val="-10"/>
                <w:sz w:val="27"/>
              </w:rPr>
            </w:pPr>
          </w:p>
          <w:p w14:paraId="7BA3AD01" w14:textId="77777777" w:rsidR="008653C6" w:rsidRDefault="009D17A9">
            <w:pPr>
              <w:pStyle w:val="TableParagraph"/>
              <w:ind w:left="15"/>
              <w:jc w:val="center"/>
              <w:rPr>
                <w:color w:val="0C0C0C"/>
                <w:spacing w:val="-10"/>
                <w:sz w:val="27"/>
              </w:rPr>
            </w:pPr>
            <w:r>
              <w:rPr>
                <w:color w:val="0C0C0C"/>
                <w:spacing w:val="-10"/>
                <w:sz w:val="27"/>
              </w:rPr>
              <w:t>2</w:t>
            </w:r>
          </w:p>
          <w:p w14:paraId="5130EC88" w14:textId="77777777" w:rsidR="00A042B0" w:rsidRDefault="00A042B0">
            <w:pPr>
              <w:pStyle w:val="TableParagraph"/>
              <w:ind w:left="15"/>
              <w:jc w:val="center"/>
              <w:rPr>
                <w:sz w:val="27"/>
              </w:rPr>
            </w:pPr>
          </w:p>
        </w:tc>
        <w:tc>
          <w:tcPr>
            <w:tcW w:w="5805" w:type="dxa"/>
          </w:tcPr>
          <w:p w14:paraId="5CEF1045" w14:textId="77777777" w:rsidR="00A042B0" w:rsidRDefault="00A042B0">
            <w:pPr>
              <w:pStyle w:val="TableParagraph"/>
              <w:rPr>
                <w:color w:val="0C0C0C"/>
                <w:sz w:val="27"/>
              </w:rPr>
            </w:pPr>
          </w:p>
          <w:p w14:paraId="5A50125D" w14:textId="77777777" w:rsidR="00A042B0" w:rsidRDefault="00A042B0">
            <w:pPr>
              <w:pStyle w:val="TableParagraph"/>
              <w:rPr>
                <w:color w:val="0C0C0C"/>
                <w:sz w:val="27"/>
              </w:rPr>
            </w:pPr>
          </w:p>
          <w:p w14:paraId="4CDD57D2" w14:textId="77777777" w:rsidR="008653C6" w:rsidRDefault="009D17A9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t>Інформація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 xml:space="preserve">щодо режиму </w:t>
            </w:r>
            <w:r>
              <w:rPr>
                <w:color w:val="0C0C0C"/>
                <w:spacing w:val="-2"/>
                <w:sz w:val="27"/>
              </w:rPr>
              <w:t>роботи</w:t>
            </w:r>
          </w:p>
        </w:tc>
        <w:tc>
          <w:tcPr>
            <w:tcW w:w="8365" w:type="dxa"/>
          </w:tcPr>
          <w:p w14:paraId="24EC14E5" w14:textId="77777777" w:rsidR="008D1E15" w:rsidRPr="008D1E15" w:rsidRDefault="008D1E15" w:rsidP="008D1E15">
            <w:pPr>
              <w:spacing w:before="7"/>
              <w:ind w:left="10"/>
              <w:rPr>
                <w:sz w:val="24"/>
                <w:szCs w:val="24"/>
              </w:rPr>
            </w:pPr>
            <w:proofErr w:type="spellStart"/>
            <w:r w:rsidRPr="008D1E15">
              <w:rPr>
                <w:color w:val="1D1D1B"/>
                <w:sz w:val="24"/>
                <w:szCs w:val="24"/>
                <w:lang w:val="ru-RU"/>
              </w:rPr>
              <w:t>Понеділок</w:t>
            </w:r>
            <w:proofErr w:type="spellEnd"/>
            <w:r w:rsidRPr="008D1E15">
              <w:rPr>
                <w:color w:val="1D1D1B"/>
                <w:sz w:val="24"/>
                <w:szCs w:val="24"/>
                <w:lang w:val="ru-RU"/>
              </w:rPr>
              <w:t>,</w:t>
            </w:r>
            <w:r w:rsidRPr="008D1E15">
              <w:rPr>
                <w:color w:val="1D1D1B"/>
                <w:spacing w:val="-1"/>
                <w:sz w:val="24"/>
                <w:szCs w:val="24"/>
                <w:lang w:val="ru-RU"/>
              </w:rPr>
              <w:t xml:space="preserve"> </w:t>
            </w:r>
            <w:r w:rsidRPr="008D1E15">
              <w:rPr>
                <w:color w:val="1D1D1B"/>
                <w:spacing w:val="-1"/>
                <w:sz w:val="24"/>
                <w:szCs w:val="24"/>
              </w:rPr>
              <w:t>вівторок, четвер,</w:t>
            </w:r>
            <w:r w:rsidRPr="008D1E15">
              <w:rPr>
                <w:color w:val="1D1D1B"/>
                <w:sz w:val="24"/>
                <w:szCs w:val="24"/>
                <w:lang w:val="ru-RU"/>
              </w:rPr>
              <w:t xml:space="preserve"> </w:t>
            </w:r>
            <w:r w:rsidRPr="008D1E15">
              <w:rPr>
                <w:color w:val="1D1D1B"/>
                <w:sz w:val="24"/>
                <w:szCs w:val="24"/>
              </w:rPr>
              <w:t>п</w:t>
            </w:r>
            <w:r w:rsidRPr="008D1E15">
              <w:rPr>
                <w:color w:val="1D1D1B"/>
                <w:sz w:val="24"/>
                <w:szCs w:val="24"/>
                <w:lang w:val="ru-RU"/>
              </w:rPr>
              <w:t>’</w:t>
            </w:r>
            <w:proofErr w:type="spellStart"/>
            <w:r w:rsidRPr="008D1E15">
              <w:rPr>
                <w:color w:val="1D1D1B"/>
                <w:sz w:val="24"/>
                <w:szCs w:val="24"/>
              </w:rPr>
              <w:t>ятниця</w:t>
            </w:r>
            <w:proofErr w:type="spellEnd"/>
            <w:r w:rsidRPr="008D1E15">
              <w:rPr>
                <w:color w:val="1D1D1B"/>
                <w:sz w:val="24"/>
                <w:szCs w:val="24"/>
                <w:lang w:val="ru-RU"/>
              </w:rPr>
              <w:t>:</w:t>
            </w:r>
            <w:r w:rsidRPr="008D1E15">
              <w:rPr>
                <w:color w:val="1D1D1B"/>
                <w:spacing w:val="-1"/>
                <w:sz w:val="24"/>
                <w:szCs w:val="24"/>
                <w:lang w:val="ru-RU"/>
              </w:rPr>
              <w:t xml:space="preserve"> </w:t>
            </w:r>
            <w:r w:rsidRPr="008D1E15">
              <w:rPr>
                <w:color w:val="1D1D1B"/>
                <w:sz w:val="24"/>
                <w:szCs w:val="24"/>
                <w:lang w:val="ru-RU"/>
              </w:rPr>
              <w:t>з</w:t>
            </w:r>
            <w:r w:rsidRPr="008D1E15">
              <w:rPr>
                <w:color w:val="1D1D1B"/>
                <w:spacing w:val="-2"/>
                <w:sz w:val="24"/>
                <w:szCs w:val="24"/>
                <w:lang w:val="ru-RU"/>
              </w:rPr>
              <w:t xml:space="preserve"> </w:t>
            </w:r>
            <w:r w:rsidRPr="008D1E15">
              <w:rPr>
                <w:color w:val="1D1D1B"/>
                <w:sz w:val="24"/>
                <w:szCs w:val="24"/>
                <w:lang w:val="ru-RU"/>
              </w:rPr>
              <w:t>8:00</w:t>
            </w:r>
            <w:r w:rsidRPr="008D1E15">
              <w:rPr>
                <w:color w:val="1D1D1B"/>
                <w:spacing w:val="1"/>
                <w:sz w:val="24"/>
                <w:szCs w:val="24"/>
                <w:lang w:val="ru-RU"/>
              </w:rPr>
              <w:t xml:space="preserve"> </w:t>
            </w:r>
            <w:r w:rsidRPr="008D1E15">
              <w:rPr>
                <w:color w:val="1D1D1B"/>
                <w:sz w:val="24"/>
                <w:szCs w:val="24"/>
                <w:lang w:val="ru-RU"/>
              </w:rPr>
              <w:t>до</w:t>
            </w:r>
            <w:r w:rsidRPr="008D1E15">
              <w:rPr>
                <w:color w:val="1D1D1B"/>
                <w:spacing w:val="-2"/>
                <w:sz w:val="24"/>
                <w:szCs w:val="24"/>
                <w:lang w:val="ru-RU"/>
              </w:rPr>
              <w:t xml:space="preserve"> </w:t>
            </w:r>
            <w:r w:rsidRPr="008D1E15">
              <w:rPr>
                <w:color w:val="1D1D1B"/>
                <w:sz w:val="24"/>
                <w:szCs w:val="24"/>
                <w:lang w:val="ru-RU"/>
              </w:rPr>
              <w:t>15:00</w:t>
            </w:r>
            <w:r w:rsidRPr="008D1E15">
              <w:rPr>
                <w:color w:val="1D1D1B"/>
                <w:sz w:val="24"/>
                <w:szCs w:val="24"/>
              </w:rPr>
              <w:t>,</w:t>
            </w:r>
          </w:p>
          <w:p w14:paraId="0FEA6285" w14:textId="77777777" w:rsidR="008D1E15" w:rsidRPr="008D1E15" w:rsidRDefault="008D1E15" w:rsidP="008D1E15">
            <w:pPr>
              <w:spacing w:before="10"/>
              <w:ind w:left="10"/>
              <w:rPr>
                <w:sz w:val="24"/>
                <w:szCs w:val="24"/>
              </w:rPr>
            </w:pPr>
            <w:r w:rsidRPr="008D1E15">
              <w:rPr>
                <w:color w:val="1D1D1B"/>
                <w:sz w:val="24"/>
                <w:szCs w:val="24"/>
              </w:rPr>
              <w:t>Середа</w:t>
            </w:r>
            <w:r w:rsidRPr="008D1E15">
              <w:rPr>
                <w:color w:val="1D1D1B"/>
                <w:sz w:val="24"/>
                <w:szCs w:val="24"/>
                <w:lang w:val="ru-RU"/>
              </w:rPr>
              <w:t>:</w:t>
            </w:r>
            <w:r w:rsidRPr="008D1E15">
              <w:rPr>
                <w:color w:val="1D1D1B"/>
                <w:spacing w:val="1"/>
                <w:sz w:val="24"/>
                <w:szCs w:val="24"/>
                <w:lang w:val="ru-RU"/>
              </w:rPr>
              <w:t xml:space="preserve"> </w:t>
            </w:r>
            <w:r w:rsidRPr="008D1E15">
              <w:rPr>
                <w:color w:val="1D1D1B"/>
                <w:sz w:val="24"/>
                <w:szCs w:val="24"/>
                <w:lang w:val="ru-RU"/>
              </w:rPr>
              <w:t>з</w:t>
            </w:r>
            <w:r w:rsidRPr="008D1E15">
              <w:rPr>
                <w:color w:val="1D1D1B"/>
                <w:spacing w:val="1"/>
                <w:sz w:val="24"/>
                <w:szCs w:val="24"/>
                <w:lang w:val="ru-RU"/>
              </w:rPr>
              <w:t xml:space="preserve"> </w:t>
            </w:r>
            <w:r w:rsidRPr="008D1E15">
              <w:rPr>
                <w:color w:val="1D1D1B"/>
                <w:sz w:val="24"/>
                <w:szCs w:val="24"/>
                <w:lang w:val="ru-RU"/>
              </w:rPr>
              <w:t>8:00</w:t>
            </w:r>
            <w:r w:rsidRPr="008D1E15">
              <w:rPr>
                <w:color w:val="1D1D1B"/>
                <w:spacing w:val="1"/>
                <w:sz w:val="24"/>
                <w:szCs w:val="24"/>
                <w:lang w:val="ru-RU"/>
              </w:rPr>
              <w:t xml:space="preserve"> </w:t>
            </w:r>
            <w:r w:rsidRPr="008D1E15">
              <w:rPr>
                <w:color w:val="1D1D1B"/>
                <w:sz w:val="24"/>
                <w:szCs w:val="24"/>
                <w:lang w:val="ru-RU"/>
              </w:rPr>
              <w:t xml:space="preserve">до </w:t>
            </w:r>
            <w:r w:rsidRPr="008D1E15">
              <w:rPr>
                <w:sz w:val="24"/>
                <w:szCs w:val="24"/>
                <w:lang w:val="ru-RU"/>
              </w:rPr>
              <w:t>20:00</w:t>
            </w:r>
            <w:r w:rsidRPr="008D1E15">
              <w:rPr>
                <w:sz w:val="24"/>
                <w:szCs w:val="24"/>
              </w:rPr>
              <w:t>,</w:t>
            </w:r>
          </w:p>
          <w:p w14:paraId="2DD24D2D" w14:textId="77777777" w:rsidR="008D1E15" w:rsidRPr="008D1E15" w:rsidRDefault="008D1E15" w:rsidP="008D1E15">
            <w:pPr>
              <w:spacing w:before="10" w:line="249" w:lineRule="auto"/>
              <w:ind w:left="10" w:right="2920"/>
              <w:rPr>
                <w:sz w:val="24"/>
                <w:szCs w:val="24"/>
              </w:rPr>
            </w:pPr>
            <w:proofErr w:type="spellStart"/>
            <w:r w:rsidRPr="008D1E15">
              <w:rPr>
                <w:color w:val="1D1D1B"/>
                <w:sz w:val="24"/>
                <w:szCs w:val="24"/>
                <w:lang w:val="ru-RU"/>
              </w:rPr>
              <w:t>Субота</w:t>
            </w:r>
            <w:proofErr w:type="spellEnd"/>
            <w:r w:rsidRPr="008D1E15">
              <w:rPr>
                <w:color w:val="1D1D1B"/>
                <w:sz w:val="24"/>
                <w:szCs w:val="24"/>
                <w:lang w:val="ru-RU"/>
              </w:rPr>
              <w:t>,</w:t>
            </w:r>
            <w:r w:rsidRPr="008D1E15">
              <w:rPr>
                <w:color w:val="1D1D1B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D1E15">
              <w:rPr>
                <w:color w:val="1D1D1B"/>
                <w:sz w:val="24"/>
                <w:szCs w:val="24"/>
                <w:lang w:val="ru-RU"/>
              </w:rPr>
              <w:t>неділя</w:t>
            </w:r>
            <w:proofErr w:type="spellEnd"/>
            <w:r w:rsidRPr="008D1E15">
              <w:rPr>
                <w:color w:val="1D1D1B"/>
                <w:sz w:val="24"/>
                <w:szCs w:val="24"/>
                <w:lang w:val="ru-RU"/>
              </w:rPr>
              <w:t>:</w:t>
            </w:r>
            <w:r w:rsidRPr="008D1E15">
              <w:rPr>
                <w:color w:val="1D1D1B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D1E15">
              <w:rPr>
                <w:color w:val="1D1D1B"/>
                <w:sz w:val="24"/>
                <w:szCs w:val="24"/>
                <w:lang w:val="ru-RU"/>
              </w:rPr>
              <w:t>вихідний</w:t>
            </w:r>
            <w:proofErr w:type="spellEnd"/>
            <w:r w:rsidRPr="008D1E15">
              <w:rPr>
                <w:color w:val="1D1D1B"/>
                <w:sz w:val="24"/>
                <w:szCs w:val="24"/>
              </w:rPr>
              <w:t>,</w:t>
            </w:r>
          </w:p>
          <w:p w14:paraId="65666914" w14:textId="77E78E69" w:rsidR="008653C6" w:rsidRDefault="008D1E15" w:rsidP="008D1E15">
            <w:pPr>
              <w:pStyle w:val="TableParagraph"/>
              <w:rPr>
                <w:i/>
                <w:sz w:val="27"/>
              </w:rPr>
            </w:pPr>
            <w:r w:rsidRPr="008D1E15">
              <w:rPr>
                <w:sz w:val="24"/>
                <w:szCs w:val="24"/>
                <w:lang w:val="ru-RU"/>
              </w:rPr>
              <w:t>Без</w:t>
            </w:r>
            <w:r w:rsidRPr="008D1E1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D1E15">
              <w:rPr>
                <w:sz w:val="24"/>
                <w:szCs w:val="24"/>
                <w:lang w:val="ru-RU"/>
              </w:rPr>
              <w:t>перерви</w:t>
            </w:r>
            <w:r w:rsidRPr="008D1E1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D1E15">
              <w:rPr>
                <w:sz w:val="24"/>
                <w:szCs w:val="24"/>
                <w:lang w:val="ru-RU"/>
              </w:rPr>
              <w:t>на</w:t>
            </w:r>
            <w:r w:rsidRPr="008D1E1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D1E15">
              <w:rPr>
                <w:sz w:val="24"/>
                <w:szCs w:val="24"/>
                <w:lang w:val="ru-RU"/>
              </w:rPr>
              <w:t>обід</w:t>
            </w:r>
            <w:proofErr w:type="spellEnd"/>
          </w:p>
        </w:tc>
      </w:tr>
      <w:tr w:rsidR="008653C6" w14:paraId="29D3C276" w14:textId="77777777">
        <w:trPr>
          <w:trHeight w:val="941"/>
        </w:trPr>
        <w:tc>
          <w:tcPr>
            <w:tcW w:w="504" w:type="dxa"/>
          </w:tcPr>
          <w:p w14:paraId="5CCA82E4" w14:textId="77777777" w:rsidR="00480714" w:rsidRDefault="00480714">
            <w:pPr>
              <w:pStyle w:val="TableParagraph"/>
              <w:ind w:left="15"/>
              <w:jc w:val="center"/>
              <w:rPr>
                <w:color w:val="0C0C0C"/>
                <w:spacing w:val="-10"/>
                <w:sz w:val="27"/>
              </w:rPr>
            </w:pPr>
          </w:p>
          <w:p w14:paraId="600C3B85" w14:textId="77777777" w:rsidR="00480714" w:rsidRDefault="00480714">
            <w:pPr>
              <w:pStyle w:val="TableParagraph"/>
              <w:ind w:left="15"/>
              <w:jc w:val="center"/>
              <w:rPr>
                <w:color w:val="0C0C0C"/>
                <w:spacing w:val="-10"/>
                <w:sz w:val="27"/>
              </w:rPr>
            </w:pPr>
          </w:p>
          <w:p w14:paraId="50543D39" w14:textId="77777777" w:rsidR="008653C6" w:rsidRDefault="009D17A9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t>3</w:t>
            </w:r>
          </w:p>
        </w:tc>
        <w:tc>
          <w:tcPr>
            <w:tcW w:w="5805" w:type="dxa"/>
          </w:tcPr>
          <w:p w14:paraId="4ABDA0BA" w14:textId="77777777" w:rsidR="00480714" w:rsidRDefault="00480714">
            <w:pPr>
              <w:pStyle w:val="TableParagraph"/>
              <w:rPr>
                <w:color w:val="0C0C0C"/>
                <w:sz w:val="27"/>
              </w:rPr>
            </w:pPr>
          </w:p>
          <w:p w14:paraId="67CBE46C" w14:textId="77777777" w:rsidR="00480714" w:rsidRDefault="00480714">
            <w:pPr>
              <w:pStyle w:val="TableParagraph"/>
              <w:rPr>
                <w:color w:val="0C0C0C"/>
                <w:sz w:val="27"/>
              </w:rPr>
            </w:pPr>
          </w:p>
          <w:p w14:paraId="1406EFCF" w14:textId="77777777" w:rsidR="008653C6" w:rsidRDefault="009D17A9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t>Телефон,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адреса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електронної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пошти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та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>вебсайт</w:t>
            </w:r>
          </w:p>
        </w:tc>
        <w:tc>
          <w:tcPr>
            <w:tcW w:w="8365" w:type="dxa"/>
          </w:tcPr>
          <w:p w14:paraId="6BC4E843" w14:textId="77777777" w:rsidR="008D1E15" w:rsidRPr="00AA411C" w:rsidRDefault="008D1E15" w:rsidP="008D1E15">
            <w:pPr>
              <w:rPr>
                <w:sz w:val="24"/>
                <w:szCs w:val="24"/>
                <w:lang w:val="ru-RU"/>
              </w:rPr>
            </w:pPr>
            <w:r w:rsidRPr="00AA411C">
              <w:rPr>
                <w:sz w:val="24"/>
                <w:szCs w:val="24"/>
                <w:lang w:val="ru-RU"/>
              </w:rPr>
              <w:t>+38(0</w:t>
            </w:r>
            <w:r w:rsidRPr="00AA411C">
              <w:rPr>
                <w:sz w:val="24"/>
                <w:szCs w:val="24"/>
              </w:rPr>
              <w:t>98</w:t>
            </w:r>
            <w:r w:rsidRPr="00AA411C">
              <w:rPr>
                <w:sz w:val="24"/>
                <w:szCs w:val="24"/>
                <w:lang w:val="ru-RU"/>
              </w:rPr>
              <w:t>)</w:t>
            </w:r>
            <w:r w:rsidRPr="00AA411C">
              <w:rPr>
                <w:sz w:val="24"/>
                <w:szCs w:val="24"/>
              </w:rPr>
              <w:t>9798071</w:t>
            </w:r>
            <w:r w:rsidRPr="00AA411C">
              <w:rPr>
                <w:sz w:val="24"/>
                <w:szCs w:val="24"/>
                <w:lang w:val="ru-RU"/>
              </w:rPr>
              <w:t>,</w:t>
            </w:r>
            <w:r w:rsidRPr="00AA411C">
              <w:rPr>
                <w:sz w:val="24"/>
                <w:szCs w:val="24"/>
              </w:rPr>
              <w:t xml:space="preserve"> </w:t>
            </w:r>
            <w:r w:rsidRPr="00AA411C">
              <w:rPr>
                <w:sz w:val="24"/>
                <w:szCs w:val="24"/>
                <w:lang w:val="ru-RU"/>
              </w:rPr>
              <w:t>(0434</w:t>
            </w:r>
            <w:r w:rsidRPr="00AA411C">
              <w:rPr>
                <w:sz w:val="24"/>
                <w:szCs w:val="24"/>
              </w:rPr>
              <w:t>6</w:t>
            </w:r>
            <w:r w:rsidRPr="00AA411C">
              <w:rPr>
                <w:sz w:val="24"/>
                <w:szCs w:val="24"/>
                <w:lang w:val="ru-RU"/>
              </w:rPr>
              <w:t>)2-</w:t>
            </w:r>
            <w:r w:rsidRPr="00AA411C">
              <w:rPr>
                <w:sz w:val="24"/>
                <w:szCs w:val="24"/>
              </w:rPr>
              <w:t>11</w:t>
            </w:r>
            <w:r w:rsidRPr="00AA411C">
              <w:rPr>
                <w:sz w:val="24"/>
                <w:szCs w:val="24"/>
                <w:lang w:val="ru-RU"/>
              </w:rPr>
              <w:t>-4</w:t>
            </w:r>
            <w:r w:rsidRPr="00AA411C">
              <w:rPr>
                <w:sz w:val="24"/>
                <w:szCs w:val="24"/>
              </w:rPr>
              <w:t>9</w:t>
            </w:r>
            <w:r w:rsidRPr="00AA411C">
              <w:rPr>
                <w:sz w:val="24"/>
                <w:szCs w:val="24"/>
                <w:lang w:val="ru-RU"/>
              </w:rPr>
              <w:t>,</w:t>
            </w:r>
          </w:p>
          <w:p w14:paraId="7C0F3D42" w14:textId="77777777" w:rsidR="008D1E15" w:rsidRPr="00AA411C" w:rsidRDefault="008D1E15" w:rsidP="008D1E15">
            <w:pPr>
              <w:rPr>
                <w:sz w:val="24"/>
                <w:szCs w:val="24"/>
              </w:rPr>
            </w:pPr>
            <w:r w:rsidRPr="00AA411C">
              <w:rPr>
                <w:color w:val="000000" w:themeColor="text1"/>
                <w:sz w:val="24"/>
                <w:szCs w:val="24"/>
                <w:lang w:val="en-US"/>
              </w:rPr>
              <w:t>e-mail:</w:t>
            </w:r>
            <w:r w:rsidRPr="00AA411C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A411C">
              <w:rPr>
                <w:color w:val="000000"/>
                <w:sz w:val="24"/>
                <w:szCs w:val="24"/>
                <w:lang w:val="ru-RU"/>
              </w:rPr>
              <w:t>vin.pogrebtsnap</w:t>
            </w:r>
            <w:proofErr w:type="spellEnd"/>
            <w:r w:rsidRPr="00AA411C">
              <w:rPr>
                <w:sz w:val="24"/>
                <w:szCs w:val="24"/>
              </w:rPr>
              <w:t xml:space="preserve"> </w:t>
            </w:r>
            <w:r w:rsidRPr="00AA411C">
              <w:rPr>
                <w:sz w:val="24"/>
                <w:szCs w:val="24"/>
                <w:shd w:val="clear" w:color="auto" w:fill="FFFFFF"/>
                <w:lang w:val="ru-RU"/>
              </w:rPr>
              <w:t>@</w:t>
            </w:r>
            <w:proofErr w:type="spellStart"/>
            <w:r w:rsidRPr="00AA411C">
              <w:rPr>
                <w:sz w:val="24"/>
                <w:szCs w:val="24"/>
                <w:shd w:val="clear" w:color="auto" w:fill="FFFFFF"/>
                <w:lang w:val="en-US"/>
              </w:rPr>
              <w:t>ukr</w:t>
            </w:r>
            <w:proofErr w:type="spellEnd"/>
            <w:r w:rsidRPr="00AA411C">
              <w:rPr>
                <w:sz w:val="24"/>
                <w:szCs w:val="24"/>
                <w:shd w:val="clear" w:color="auto" w:fill="FFFFFF"/>
                <w:lang w:val="ru-RU"/>
              </w:rPr>
              <w:t>.</w:t>
            </w:r>
            <w:r w:rsidRPr="00AA411C">
              <w:rPr>
                <w:sz w:val="24"/>
                <w:szCs w:val="24"/>
                <w:shd w:val="clear" w:color="auto" w:fill="FFFFFF"/>
                <w:lang w:val="en-US"/>
              </w:rPr>
              <w:t>net</w:t>
            </w:r>
            <w:r w:rsidRPr="00AA411C">
              <w:rPr>
                <w:sz w:val="24"/>
                <w:szCs w:val="24"/>
                <w:shd w:val="clear" w:color="auto" w:fill="FFFFFF"/>
              </w:rPr>
              <w:t>,</w:t>
            </w:r>
          </w:p>
          <w:p w14:paraId="6A35B7A9" w14:textId="101B750A" w:rsidR="008653C6" w:rsidRDefault="008D1E15" w:rsidP="008D1E15">
            <w:pPr>
              <w:rPr>
                <w:i/>
                <w:sz w:val="27"/>
              </w:rPr>
            </w:pPr>
            <w:r w:rsidRPr="00AA411C">
              <w:rPr>
                <w:color w:val="343840"/>
                <w:spacing w:val="-47"/>
                <w:sz w:val="24"/>
                <w:szCs w:val="24"/>
              </w:rPr>
              <w:t xml:space="preserve">  </w:t>
            </w:r>
            <w:r w:rsidRPr="00AA411C">
              <w:rPr>
                <w:sz w:val="24"/>
                <w:szCs w:val="24"/>
                <w:lang w:val="ru-RU"/>
              </w:rPr>
              <w:t>Веб-сайт:</w:t>
            </w:r>
            <w:r w:rsidRPr="00AA411C">
              <w:rPr>
                <w:spacing w:val="-1"/>
                <w:sz w:val="24"/>
                <w:szCs w:val="24"/>
                <w:lang w:val="ru-RU"/>
              </w:rPr>
              <w:t xml:space="preserve"> https://pog-mrada.gov.ua/index.php/tsnap </w:t>
            </w:r>
            <w:r w:rsidRPr="00AA411C">
              <w:rPr>
                <w:spacing w:val="-1"/>
                <w:sz w:val="24"/>
                <w:szCs w:val="24"/>
              </w:rPr>
              <w:t xml:space="preserve"> </w:t>
            </w:r>
          </w:p>
        </w:tc>
      </w:tr>
      <w:tr w:rsidR="008653C6" w14:paraId="6540B5B7" w14:textId="77777777">
        <w:trPr>
          <w:trHeight w:val="310"/>
        </w:trPr>
        <w:tc>
          <w:tcPr>
            <w:tcW w:w="14674" w:type="dxa"/>
            <w:gridSpan w:val="3"/>
          </w:tcPr>
          <w:p w14:paraId="3BD7EA35" w14:textId="77777777" w:rsidR="008653C6" w:rsidRDefault="009D17A9">
            <w:pPr>
              <w:pStyle w:val="TableParagraph"/>
              <w:spacing w:line="290" w:lineRule="exact"/>
              <w:ind w:left="14"/>
              <w:jc w:val="center"/>
              <w:rPr>
                <w:b/>
                <w:sz w:val="27"/>
              </w:rPr>
            </w:pPr>
            <w:r>
              <w:rPr>
                <w:b/>
                <w:color w:val="0C0C0C"/>
                <w:sz w:val="27"/>
              </w:rPr>
              <w:lastRenderedPageBreak/>
              <w:t>Нормативні</w:t>
            </w:r>
            <w:r>
              <w:rPr>
                <w:b/>
                <w:color w:val="0C0C0C"/>
                <w:spacing w:val="-6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акти,</w:t>
            </w:r>
            <w:r>
              <w:rPr>
                <w:b/>
                <w:color w:val="0C0C0C"/>
                <w:spacing w:val="-5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якими</w:t>
            </w:r>
            <w:r>
              <w:rPr>
                <w:b/>
                <w:color w:val="0C0C0C"/>
                <w:spacing w:val="-4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регламентується</w:t>
            </w:r>
            <w:r>
              <w:rPr>
                <w:b/>
                <w:color w:val="0C0C0C"/>
                <w:spacing w:val="-4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надання</w:t>
            </w:r>
            <w:r>
              <w:rPr>
                <w:b/>
                <w:color w:val="0C0C0C"/>
                <w:spacing w:val="-4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адміністративної</w:t>
            </w:r>
            <w:r>
              <w:rPr>
                <w:b/>
                <w:color w:val="0C0C0C"/>
                <w:spacing w:val="-4"/>
                <w:sz w:val="27"/>
              </w:rPr>
              <w:t xml:space="preserve"> </w:t>
            </w:r>
            <w:r>
              <w:rPr>
                <w:b/>
                <w:color w:val="0C0C0C"/>
                <w:spacing w:val="-2"/>
                <w:sz w:val="27"/>
              </w:rPr>
              <w:t>послуги</w:t>
            </w:r>
          </w:p>
        </w:tc>
      </w:tr>
      <w:tr w:rsidR="008653C6" w14:paraId="60EC534E" w14:textId="77777777">
        <w:trPr>
          <w:trHeight w:val="1721"/>
        </w:trPr>
        <w:tc>
          <w:tcPr>
            <w:tcW w:w="504" w:type="dxa"/>
          </w:tcPr>
          <w:p w14:paraId="7E880BBD" w14:textId="77777777" w:rsidR="008653C6" w:rsidRDefault="009D17A9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t>4</w:t>
            </w:r>
          </w:p>
        </w:tc>
        <w:tc>
          <w:tcPr>
            <w:tcW w:w="5805" w:type="dxa"/>
          </w:tcPr>
          <w:p w14:paraId="44373ED5" w14:textId="77777777" w:rsidR="008653C6" w:rsidRDefault="009D17A9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t>Закони</w:t>
            </w:r>
            <w:r>
              <w:rPr>
                <w:color w:val="0C0C0C"/>
                <w:spacing w:val="-6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>України</w:t>
            </w:r>
          </w:p>
        </w:tc>
        <w:tc>
          <w:tcPr>
            <w:tcW w:w="8365" w:type="dxa"/>
          </w:tcPr>
          <w:p w14:paraId="16723DE2" w14:textId="77777777" w:rsidR="008653C6" w:rsidRDefault="009D17A9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t>Закон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України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“Про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статус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ветеранів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війни,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гарантії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їх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 xml:space="preserve">соціального </w:t>
            </w:r>
            <w:r>
              <w:rPr>
                <w:color w:val="0C0C0C"/>
                <w:spacing w:val="-2"/>
                <w:sz w:val="27"/>
              </w:rPr>
              <w:t>захисту”</w:t>
            </w:r>
          </w:p>
          <w:p w14:paraId="37BCCC09" w14:textId="77777777" w:rsidR="008653C6" w:rsidRDefault="009D17A9">
            <w:pPr>
              <w:pStyle w:val="TableParagraph"/>
              <w:spacing w:line="550" w:lineRule="atLeast"/>
              <w:ind w:right="1939"/>
              <w:rPr>
                <w:sz w:val="27"/>
              </w:rPr>
            </w:pPr>
            <w:r>
              <w:rPr>
                <w:color w:val="0C0C0C"/>
                <w:sz w:val="27"/>
              </w:rPr>
              <w:t>Закон</w:t>
            </w:r>
            <w:r>
              <w:rPr>
                <w:color w:val="0C0C0C"/>
                <w:spacing w:val="-1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України</w:t>
            </w:r>
            <w:r>
              <w:rPr>
                <w:color w:val="0C0C0C"/>
                <w:spacing w:val="-1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“Про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адміністративну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процедуру” Закон України “Про адміністративні послуги”</w:t>
            </w:r>
          </w:p>
        </w:tc>
      </w:tr>
    </w:tbl>
    <w:p w14:paraId="6544AF99" w14:textId="77777777" w:rsidR="008653C6" w:rsidRDefault="008653C6">
      <w:pPr>
        <w:pStyle w:val="a3"/>
        <w:spacing w:before="2"/>
        <w:rPr>
          <w:sz w:val="4"/>
        </w:rPr>
      </w:pPr>
    </w:p>
    <w:p w14:paraId="17117FBD" w14:textId="77777777" w:rsidR="008653C6" w:rsidRDefault="008653C6">
      <w:pPr>
        <w:pStyle w:val="a3"/>
        <w:spacing w:before="2"/>
        <w:rPr>
          <w:sz w:val="8"/>
        </w:rPr>
      </w:pPr>
    </w:p>
    <w:tbl>
      <w:tblPr>
        <w:tblStyle w:val="TableNormal"/>
        <w:tblW w:w="0" w:type="auto"/>
        <w:tblInd w:w="7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5805"/>
        <w:gridCol w:w="8365"/>
      </w:tblGrid>
      <w:tr w:rsidR="008653C6" w14:paraId="79438AA0" w14:textId="77777777">
        <w:trPr>
          <w:trHeight w:val="931"/>
        </w:trPr>
        <w:tc>
          <w:tcPr>
            <w:tcW w:w="504" w:type="dxa"/>
          </w:tcPr>
          <w:p w14:paraId="155E3281" w14:textId="77777777" w:rsidR="008653C6" w:rsidRDefault="009D17A9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t>5</w:t>
            </w:r>
          </w:p>
        </w:tc>
        <w:tc>
          <w:tcPr>
            <w:tcW w:w="5805" w:type="dxa"/>
          </w:tcPr>
          <w:p w14:paraId="59C44538" w14:textId="77777777" w:rsidR="008653C6" w:rsidRDefault="009D17A9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t>Акти</w:t>
            </w:r>
            <w:r>
              <w:rPr>
                <w:color w:val="0C0C0C"/>
                <w:spacing w:val="-4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Кабінету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Міністрів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>України</w:t>
            </w:r>
          </w:p>
        </w:tc>
        <w:tc>
          <w:tcPr>
            <w:tcW w:w="8365" w:type="dxa"/>
          </w:tcPr>
          <w:p w14:paraId="59A064B0" w14:textId="77777777" w:rsidR="008653C6" w:rsidRDefault="009D17A9">
            <w:pPr>
              <w:pStyle w:val="TableParagraph"/>
              <w:spacing w:line="310" w:lineRule="atLeast"/>
              <w:ind w:right="98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Постанова Кабінету Міністрів України від 12.05.1994 №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 xml:space="preserve">302 “Про порядок виготовлення та видачі посвідчень і нагрудних знаків </w:t>
            </w:r>
            <w:r>
              <w:rPr>
                <w:color w:val="0C0C0C"/>
                <w:spacing w:val="-2"/>
                <w:sz w:val="27"/>
              </w:rPr>
              <w:t>ветеранів”</w:t>
            </w:r>
          </w:p>
        </w:tc>
      </w:tr>
      <w:tr w:rsidR="008653C6" w14:paraId="7E7669B5" w14:textId="77777777">
        <w:trPr>
          <w:trHeight w:val="310"/>
        </w:trPr>
        <w:tc>
          <w:tcPr>
            <w:tcW w:w="14674" w:type="dxa"/>
            <w:gridSpan w:val="3"/>
          </w:tcPr>
          <w:p w14:paraId="2F2A2266" w14:textId="77777777" w:rsidR="008653C6" w:rsidRDefault="009D17A9">
            <w:pPr>
              <w:pStyle w:val="TableParagraph"/>
              <w:spacing w:line="290" w:lineRule="exact"/>
              <w:ind w:left="14"/>
              <w:jc w:val="center"/>
              <w:rPr>
                <w:b/>
                <w:sz w:val="27"/>
              </w:rPr>
            </w:pPr>
            <w:r>
              <w:rPr>
                <w:b/>
                <w:color w:val="0C0C0C"/>
                <w:sz w:val="27"/>
              </w:rPr>
              <w:t>Умови</w:t>
            </w:r>
            <w:r>
              <w:rPr>
                <w:b/>
                <w:color w:val="0C0C0C"/>
                <w:spacing w:val="-7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отримання</w:t>
            </w:r>
            <w:r>
              <w:rPr>
                <w:b/>
                <w:color w:val="0C0C0C"/>
                <w:spacing w:val="-5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адміністративної</w:t>
            </w:r>
            <w:r>
              <w:rPr>
                <w:b/>
                <w:color w:val="0C0C0C"/>
                <w:spacing w:val="-5"/>
                <w:sz w:val="27"/>
              </w:rPr>
              <w:t xml:space="preserve"> </w:t>
            </w:r>
            <w:r>
              <w:rPr>
                <w:b/>
                <w:color w:val="0C0C0C"/>
                <w:spacing w:val="-2"/>
                <w:sz w:val="27"/>
              </w:rPr>
              <w:t>послуги</w:t>
            </w:r>
          </w:p>
        </w:tc>
      </w:tr>
      <w:tr w:rsidR="008653C6" w14:paraId="4E25DE1F" w14:textId="77777777">
        <w:trPr>
          <w:trHeight w:val="931"/>
        </w:trPr>
        <w:tc>
          <w:tcPr>
            <w:tcW w:w="504" w:type="dxa"/>
          </w:tcPr>
          <w:p w14:paraId="1FC24FF9" w14:textId="77777777" w:rsidR="008653C6" w:rsidRDefault="009D17A9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t>6</w:t>
            </w:r>
          </w:p>
        </w:tc>
        <w:tc>
          <w:tcPr>
            <w:tcW w:w="5805" w:type="dxa"/>
          </w:tcPr>
          <w:p w14:paraId="7C82C9D0" w14:textId="77777777" w:rsidR="008653C6" w:rsidRDefault="009D17A9">
            <w:pPr>
              <w:pStyle w:val="TableParagraph"/>
              <w:tabs>
                <w:tab w:val="left" w:pos="1450"/>
                <w:tab w:val="left" w:pos="2170"/>
                <w:tab w:val="left" w:pos="3730"/>
              </w:tabs>
              <w:ind w:right="97"/>
              <w:rPr>
                <w:sz w:val="27"/>
              </w:rPr>
            </w:pPr>
            <w:r>
              <w:rPr>
                <w:color w:val="0C0C0C"/>
                <w:spacing w:val="-2"/>
                <w:sz w:val="27"/>
              </w:rPr>
              <w:t>Підстава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4"/>
                <w:sz w:val="27"/>
              </w:rPr>
              <w:t>для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>отримання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>адміністративної послуги</w:t>
            </w:r>
          </w:p>
        </w:tc>
        <w:tc>
          <w:tcPr>
            <w:tcW w:w="8365" w:type="dxa"/>
          </w:tcPr>
          <w:p w14:paraId="40851FE8" w14:textId="77777777" w:rsidR="008653C6" w:rsidRDefault="009D17A9">
            <w:pPr>
              <w:pStyle w:val="TableParagraph"/>
              <w:spacing w:line="310" w:lineRule="atLeast"/>
              <w:ind w:right="97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Звернення</w:t>
            </w:r>
            <w:r>
              <w:rPr>
                <w:color w:val="0C0C0C"/>
                <w:spacing w:val="-1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особи,</w:t>
            </w:r>
            <w:r>
              <w:rPr>
                <w:color w:val="0C0C0C"/>
                <w:spacing w:val="-1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якій</w:t>
            </w:r>
            <w:r>
              <w:rPr>
                <w:color w:val="0C0C0C"/>
                <w:spacing w:val="-1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надано</w:t>
            </w:r>
            <w:r>
              <w:rPr>
                <w:color w:val="0C0C0C"/>
                <w:spacing w:val="-1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статус</w:t>
            </w:r>
            <w:r>
              <w:rPr>
                <w:color w:val="0C0C0C"/>
                <w:spacing w:val="-1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члена</w:t>
            </w:r>
            <w:r>
              <w:rPr>
                <w:color w:val="0C0C0C"/>
                <w:spacing w:val="-1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сім’ї</w:t>
            </w:r>
            <w:r>
              <w:rPr>
                <w:color w:val="0C0C0C"/>
                <w:spacing w:val="-1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загиблого</w:t>
            </w:r>
            <w:r>
              <w:rPr>
                <w:color w:val="0C0C0C"/>
                <w:spacing w:val="-1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(померлого) ветерана війни/члена сім’ї загиблого (померлого) Захисника чи Захисниці України</w:t>
            </w:r>
          </w:p>
        </w:tc>
      </w:tr>
      <w:tr w:rsidR="008653C6" w14:paraId="5E17E082" w14:textId="77777777" w:rsidTr="009D17A9">
        <w:trPr>
          <w:trHeight w:val="697"/>
        </w:trPr>
        <w:tc>
          <w:tcPr>
            <w:tcW w:w="504" w:type="dxa"/>
          </w:tcPr>
          <w:p w14:paraId="1DC7391C" w14:textId="77777777" w:rsidR="008653C6" w:rsidRDefault="009D17A9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t>7</w:t>
            </w:r>
          </w:p>
        </w:tc>
        <w:tc>
          <w:tcPr>
            <w:tcW w:w="5805" w:type="dxa"/>
          </w:tcPr>
          <w:p w14:paraId="7EE6A595" w14:textId="77777777" w:rsidR="008653C6" w:rsidRDefault="009D17A9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t>Перелік документів, необхідних для отримання адміністративної послуги</w:t>
            </w:r>
          </w:p>
        </w:tc>
        <w:tc>
          <w:tcPr>
            <w:tcW w:w="8365" w:type="dxa"/>
          </w:tcPr>
          <w:p w14:paraId="716B5118" w14:textId="77777777" w:rsidR="008653C6" w:rsidRDefault="009D17A9">
            <w:pPr>
              <w:pStyle w:val="TableParagraph"/>
              <w:ind w:right="97"/>
              <w:jc w:val="both"/>
              <w:rPr>
                <w:b/>
                <w:sz w:val="27"/>
              </w:rPr>
            </w:pPr>
            <w:r>
              <w:rPr>
                <w:b/>
                <w:color w:val="0C0C0C"/>
                <w:sz w:val="27"/>
              </w:rPr>
              <w:t>До місцевого структурного підрозділу з питань ветеранської політики за задекларованим/зареєстрованим місцем проживання (перебування) або за адресою фактичного місця проживання (для внутрішньо переміщених осіб) заявника (далі – місцевий структурний</w:t>
            </w:r>
            <w:r>
              <w:rPr>
                <w:b/>
                <w:color w:val="0C0C0C"/>
                <w:spacing w:val="-16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підрозділ</w:t>
            </w:r>
            <w:r>
              <w:rPr>
                <w:b/>
                <w:color w:val="0C0C0C"/>
                <w:spacing w:val="-13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з</w:t>
            </w:r>
            <w:r>
              <w:rPr>
                <w:b/>
                <w:color w:val="0C0C0C"/>
                <w:spacing w:val="-13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питань</w:t>
            </w:r>
            <w:r>
              <w:rPr>
                <w:b/>
                <w:color w:val="0C0C0C"/>
                <w:spacing w:val="-13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ветеранської</w:t>
            </w:r>
            <w:r>
              <w:rPr>
                <w:b/>
                <w:color w:val="0C0C0C"/>
                <w:spacing w:val="-14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політики</w:t>
            </w:r>
            <w:r>
              <w:rPr>
                <w:color w:val="0C0C0C"/>
                <w:sz w:val="27"/>
              </w:rPr>
              <w:t>)</w:t>
            </w:r>
            <w:r>
              <w:rPr>
                <w:color w:val="0C0C0C"/>
                <w:spacing w:val="-12"/>
                <w:sz w:val="27"/>
              </w:rPr>
              <w:t xml:space="preserve"> </w:t>
            </w:r>
            <w:r>
              <w:rPr>
                <w:b/>
                <w:color w:val="0C0C0C"/>
                <w:spacing w:val="-2"/>
                <w:sz w:val="27"/>
              </w:rPr>
              <w:t>подається:</w:t>
            </w:r>
          </w:p>
          <w:p w14:paraId="3D12EB3F" w14:textId="77777777" w:rsidR="008653C6" w:rsidRDefault="009D17A9">
            <w:pPr>
              <w:pStyle w:val="TableParagraph"/>
              <w:spacing w:before="240"/>
              <w:ind w:right="96" w:firstLine="567"/>
              <w:jc w:val="both"/>
              <w:rPr>
                <w:color w:val="0C0C0C"/>
                <w:sz w:val="27"/>
              </w:rPr>
            </w:pPr>
            <w:r>
              <w:rPr>
                <w:color w:val="0C0C0C"/>
                <w:sz w:val="27"/>
              </w:rPr>
              <w:t>заява у довільній формі (від імені дитини віком до 14 років таку заяву</w:t>
            </w:r>
            <w:r>
              <w:rPr>
                <w:color w:val="0C0C0C"/>
                <w:spacing w:val="-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подає</w:t>
            </w:r>
            <w:r>
              <w:rPr>
                <w:color w:val="0C0C0C"/>
                <w:spacing w:val="-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інший</w:t>
            </w:r>
            <w:r>
              <w:rPr>
                <w:color w:val="0C0C0C"/>
                <w:spacing w:val="-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</w:t>
            </w:r>
            <w:r>
              <w:rPr>
                <w:color w:val="0C0C0C"/>
                <w:spacing w:val="-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батьків,</w:t>
            </w:r>
            <w:r>
              <w:rPr>
                <w:color w:val="0C0C0C"/>
                <w:spacing w:val="-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опікун,</w:t>
            </w:r>
            <w:r>
              <w:rPr>
                <w:color w:val="0C0C0C"/>
                <w:spacing w:val="-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піклувальник</w:t>
            </w:r>
            <w:r>
              <w:rPr>
                <w:color w:val="0C0C0C"/>
                <w:spacing w:val="-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або</w:t>
            </w:r>
            <w:r>
              <w:rPr>
                <w:color w:val="0C0C0C"/>
                <w:spacing w:val="-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інший</w:t>
            </w:r>
            <w:r>
              <w:rPr>
                <w:color w:val="0C0C0C"/>
                <w:spacing w:val="-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законний представник)</w:t>
            </w:r>
            <w:r>
              <w:rPr>
                <w:color w:val="0C0C0C"/>
                <w:spacing w:val="-1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</w:t>
            </w:r>
            <w:r>
              <w:rPr>
                <w:color w:val="0C0C0C"/>
                <w:spacing w:val="-1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якій</w:t>
            </w:r>
            <w:r>
              <w:rPr>
                <w:color w:val="0C0C0C"/>
                <w:spacing w:val="-1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зазначається</w:t>
            </w:r>
            <w:r>
              <w:rPr>
                <w:color w:val="0C0C0C"/>
                <w:spacing w:val="-1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прізвище,</w:t>
            </w:r>
            <w:r>
              <w:rPr>
                <w:color w:val="0C0C0C"/>
                <w:spacing w:val="-1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власне</w:t>
            </w:r>
            <w:r>
              <w:rPr>
                <w:color w:val="0C0C0C"/>
                <w:spacing w:val="-1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ім’я,</w:t>
            </w:r>
            <w:r>
              <w:rPr>
                <w:color w:val="0C0C0C"/>
                <w:spacing w:val="-1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по</w:t>
            </w:r>
            <w:r>
              <w:rPr>
                <w:color w:val="0C0C0C"/>
                <w:spacing w:val="-1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батькові</w:t>
            </w:r>
            <w:r>
              <w:rPr>
                <w:color w:val="0C0C0C"/>
                <w:spacing w:val="-1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(за наявності), поштова адреса та адреса електронної пошти, номер телефону, спосіб отримання посвідчення, (за місцем оформлення посвідчення ветерана (повне найменування та місцезнаходження місцевого структурного підрозділу з питань ветеранської політики), у центрі надання адміністративних послуг (далі – Центр) (повне найменування та місцезнаходження) та додається:</w:t>
            </w:r>
          </w:p>
          <w:p w14:paraId="19D7AE86" w14:textId="77777777" w:rsidR="009D17A9" w:rsidRPr="009D17A9" w:rsidRDefault="009D17A9" w:rsidP="009D17A9">
            <w:pPr>
              <w:pStyle w:val="TableParagraph"/>
              <w:spacing w:before="240"/>
              <w:ind w:right="96" w:firstLine="567"/>
              <w:jc w:val="both"/>
              <w:rPr>
                <w:sz w:val="27"/>
              </w:rPr>
            </w:pPr>
            <w:r w:rsidRPr="009D17A9">
              <w:rPr>
                <w:sz w:val="27"/>
              </w:rPr>
              <w:t>повний витяг з інформаційно-аналітичної системи “Облік відомостей про притягнення особи до кримінальної відповідальності та наявності судимості”, сформованого не пізніше ніж за десять календарн</w:t>
            </w:r>
            <w:r>
              <w:rPr>
                <w:sz w:val="27"/>
              </w:rPr>
              <w:t>их днів до дня заповнення заяви (для осіб з 14 років);</w:t>
            </w:r>
          </w:p>
          <w:p w14:paraId="024F0DF8" w14:textId="77777777" w:rsidR="009D17A9" w:rsidRDefault="009D17A9" w:rsidP="009D17A9">
            <w:pPr>
              <w:pStyle w:val="TableParagraph"/>
              <w:spacing w:before="240"/>
              <w:ind w:right="96" w:firstLine="567"/>
              <w:jc w:val="both"/>
              <w:rPr>
                <w:sz w:val="27"/>
              </w:rPr>
            </w:pPr>
            <w:r w:rsidRPr="009D17A9">
              <w:rPr>
                <w:sz w:val="27"/>
              </w:rPr>
              <w:lastRenderedPageBreak/>
              <w:t>витяг з реєстру територіальної громади про місце реєстрації особи;</w:t>
            </w:r>
          </w:p>
          <w:p w14:paraId="2DD79AEB" w14:textId="77777777" w:rsidR="009D17A9" w:rsidRPr="009D17A9" w:rsidRDefault="009D17A9" w:rsidP="009D17A9">
            <w:pPr>
              <w:pStyle w:val="TableParagraph"/>
              <w:ind w:right="97" w:firstLine="567"/>
              <w:jc w:val="both"/>
              <w:rPr>
                <w:color w:val="0C0C0C"/>
                <w:sz w:val="27"/>
              </w:rPr>
            </w:pPr>
            <w:r>
              <w:rPr>
                <w:color w:val="0C0C0C"/>
                <w:sz w:val="27"/>
              </w:rPr>
              <w:t>посвідчення члена сім’ї загиблого ветерана війни/члена сім’ї загиблого Захисника чи Захисниці України.</w:t>
            </w:r>
          </w:p>
          <w:p w14:paraId="435EE936" w14:textId="77777777" w:rsidR="008653C6" w:rsidRDefault="009D17A9">
            <w:pPr>
              <w:pStyle w:val="TableParagraph"/>
              <w:spacing w:before="240"/>
              <w:rPr>
                <w:i/>
                <w:sz w:val="27"/>
              </w:rPr>
            </w:pPr>
            <w:r>
              <w:rPr>
                <w:i/>
                <w:color w:val="0C0C0C"/>
                <w:spacing w:val="-2"/>
                <w:sz w:val="27"/>
              </w:rPr>
              <w:t>Примітка:</w:t>
            </w:r>
          </w:p>
          <w:p w14:paraId="2B25A42B" w14:textId="77777777" w:rsidR="008653C6" w:rsidRDefault="009D17A9">
            <w:pPr>
              <w:pStyle w:val="TableParagraph"/>
              <w:spacing w:line="290" w:lineRule="exact"/>
              <w:rPr>
                <w:i/>
                <w:sz w:val="27"/>
              </w:rPr>
            </w:pPr>
            <w:r>
              <w:rPr>
                <w:i/>
                <w:color w:val="0C0C0C"/>
                <w:sz w:val="27"/>
              </w:rPr>
              <w:t>копії</w:t>
            </w:r>
            <w:r>
              <w:rPr>
                <w:i/>
                <w:color w:val="0C0C0C"/>
                <w:spacing w:val="-1"/>
                <w:sz w:val="27"/>
              </w:rPr>
              <w:t xml:space="preserve"> </w:t>
            </w:r>
            <w:r>
              <w:rPr>
                <w:i/>
                <w:color w:val="0C0C0C"/>
                <w:sz w:val="27"/>
              </w:rPr>
              <w:t>документів, що додаються до заяви, звіряються з</w:t>
            </w:r>
            <w:r>
              <w:rPr>
                <w:i/>
                <w:color w:val="0C0C0C"/>
                <w:spacing w:val="-1"/>
                <w:sz w:val="27"/>
              </w:rPr>
              <w:t xml:space="preserve"> </w:t>
            </w:r>
            <w:r>
              <w:rPr>
                <w:i/>
                <w:color w:val="0C0C0C"/>
                <w:spacing w:val="-2"/>
                <w:sz w:val="27"/>
              </w:rPr>
              <w:t>оригіналами</w:t>
            </w:r>
          </w:p>
        </w:tc>
      </w:tr>
      <w:tr w:rsidR="008653C6" w14:paraId="3B0BAFF3" w14:textId="77777777" w:rsidTr="00F84B48">
        <w:trPr>
          <w:trHeight w:val="3390"/>
        </w:trPr>
        <w:tc>
          <w:tcPr>
            <w:tcW w:w="504" w:type="dxa"/>
            <w:tcBorders>
              <w:bottom w:val="single" w:sz="4" w:space="0" w:color="auto"/>
            </w:tcBorders>
          </w:tcPr>
          <w:p w14:paraId="550CC1BA" w14:textId="77777777" w:rsidR="008653C6" w:rsidRDefault="009D17A9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lastRenderedPageBreak/>
              <w:t>8</w:t>
            </w:r>
          </w:p>
        </w:tc>
        <w:tc>
          <w:tcPr>
            <w:tcW w:w="5805" w:type="dxa"/>
            <w:tcBorders>
              <w:bottom w:val="single" w:sz="4" w:space="0" w:color="auto"/>
            </w:tcBorders>
          </w:tcPr>
          <w:p w14:paraId="6570E8FD" w14:textId="77777777" w:rsidR="008653C6" w:rsidRDefault="009D17A9">
            <w:pPr>
              <w:pStyle w:val="TableParagraph"/>
              <w:spacing w:line="310" w:lineRule="atLeast"/>
              <w:rPr>
                <w:sz w:val="27"/>
              </w:rPr>
            </w:pPr>
            <w:r>
              <w:rPr>
                <w:color w:val="0C0C0C"/>
                <w:sz w:val="27"/>
              </w:rPr>
              <w:t>Спосіб</w:t>
            </w:r>
            <w:r>
              <w:rPr>
                <w:color w:val="0C0C0C"/>
                <w:spacing w:val="8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подання</w:t>
            </w:r>
            <w:r>
              <w:rPr>
                <w:color w:val="0C0C0C"/>
                <w:spacing w:val="8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документів,</w:t>
            </w:r>
            <w:r>
              <w:rPr>
                <w:color w:val="0C0C0C"/>
                <w:spacing w:val="8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необхідних</w:t>
            </w:r>
            <w:r>
              <w:rPr>
                <w:color w:val="0C0C0C"/>
                <w:spacing w:val="8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для отримання адміністративної послуги</w:t>
            </w:r>
          </w:p>
        </w:tc>
        <w:tc>
          <w:tcPr>
            <w:tcW w:w="8365" w:type="dxa"/>
            <w:tcBorders>
              <w:bottom w:val="single" w:sz="4" w:space="0" w:color="auto"/>
            </w:tcBorders>
          </w:tcPr>
          <w:p w14:paraId="37A72BBF" w14:textId="77777777" w:rsidR="008653C6" w:rsidRDefault="009D17A9">
            <w:pPr>
              <w:pStyle w:val="TableParagraph"/>
              <w:spacing w:line="310" w:lineRule="atLeast"/>
              <w:rPr>
                <w:color w:val="0C0C0C"/>
                <w:sz w:val="27"/>
              </w:rPr>
            </w:pPr>
            <w:r>
              <w:rPr>
                <w:color w:val="0C0C0C"/>
                <w:sz w:val="27"/>
              </w:rPr>
              <w:t>Заява</w:t>
            </w:r>
            <w:r>
              <w:rPr>
                <w:color w:val="0C0C0C"/>
                <w:spacing w:val="8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разом</w:t>
            </w:r>
            <w:r>
              <w:rPr>
                <w:color w:val="0C0C0C"/>
                <w:spacing w:val="8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із</w:t>
            </w:r>
            <w:r>
              <w:rPr>
                <w:color w:val="0C0C0C"/>
                <w:spacing w:val="8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доданими</w:t>
            </w:r>
            <w:r>
              <w:rPr>
                <w:color w:val="0C0C0C"/>
                <w:spacing w:val="8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до</w:t>
            </w:r>
            <w:r>
              <w:rPr>
                <w:color w:val="0C0C0C"/>
                <w:spacing w:val="8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неї</w:t>
            </w:r>
            <w:r>
              <w:rPr>
                <w:color w:val="0C0C0C"/>
                <w:spacing w:val="8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копіями</w:t>
            </w:r>
            <w:r>
              <w:rPr>
                <w:color w:val="0C0C0C"/>
                <w:spacing w:val="8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(сканованими</w:t>
            </w:r>
            <w:r>
              <w:rPr>
                <w:color w:val="0C0C0C"/>
                <w:spacing w:val="8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копіями) документів подається:</w:t>
            </w:r>
          </w:p>
          <w:p w14:paraId="2345FF34" w14:textId="77777777" w:rsidR="006C6831" w:rsidRDefault="006C6831">
            <w:pPr>
              <w:pStyle w:val="TableParagraph"/>
              <w:spacing w:line="310" w:lineRule="atLeast"/>
              <w:rPr>
                <w:color w:val="0C0C0C"/>
                <w:sz w:val="27"/>
              </w:rPr>
            </w:pPr>
          </w:p>
          <w:p w14:paraId="4F5C25F0" w14:textId="77777777" w:rsidR="00F84B48" w:rsidRDefault="00F84B48" w:rsidP="00F84B48">
            <w:pPr>
              <w:pStyle w:val="TableParagraph"/>
              <w:numPr>
                <w:ilvl w:val="0"/>
                <w:numId w:val="2"/>
              </w:numPr>
              <w:tabs>
                <w:tab w:val="left" w:pos="952"/>
              </w:tabs>
              <w:ind w:right="97" w:firstLine="567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Безпосередньо місцевому структурному підрозділу з питань ветеранської політики – у паперовій формі особисто з пред’явленням документа, що посвідчує особу заявника, або через законного представника</w:t>
            </w:r>
            <w:r>
              <w:rPr>
                <w:color w:val="0C0C0C"/>
                <w:spacing w:val="-1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чи</w:t>
            </w:r>
            <w:r>
              <w:rPr>
                <w:color w:val="0C0C0C"/>
                <w:spacing w:val="-1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уповноважену</w:t>
            </w:r>
            <w:r>
              <w:rPr>
                <w:color w:val="0C0C0C"/>
                <w:spacing w:val="-1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особу</w:t>
            </w:r>
            <w:r>
              <w:rPr>
                <w:color w:val="0C0C0C"/>
                <w:spacing w:val="-14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або</w:t>
            </w:r>
            <w:r>
              <w:rPr>
                <w:color w:val="0C0C0C"/>
                <w:spacing w:val="-1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засобами</w:t>
            </w:r>
            <w:r>
              <w:rPr>
                <w:color w:val="0C0C0C"/>
                <w:spacing w:val="-1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поштового</w:t>
            </w:r>
            <w:r>
              <w:rPr>
                <w:color w:val="0C0C0C"/>
                <w:spacing w:val="-14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>зв’язку;</w:t>
            </w:r>
          </w:p>
          <w:p w14:paraId="1D283CEF" w14:textId="77777777" w:rsidR="006C6831" w:rsidRDefault="006C6831" w:rsidP="00F84B48">
            <w:pPr>
              <w:pStyle w:val="TableParagraph"/>
              <w:spacing w:line="310" w:lineRule="atLeast"/>
              <w:rPr>
                <w:color w:val="0C0C0C"/>
                <w:sz w:val="27"/>
              </w:rPr>
            </w:pPr>
          </w:p>
          <w:p w14:paraId="2BB66103" w14:textId="77777777" w:rsidR="00F84B48" w:rsidRDefault="00F84B48" w:rsidP="00F84B48">
            <w:pPr>
              <w:pStyle w:val="TableParagraph"/>
              <w:spacing w:line="310" w:lineRule="atLeast"/>
              <w:rPr>
                <w:color w:val="0C0C0C"/>
                <w:sz w:val="27"/>
              </w:rPr>
            </w:pPr>
            <w:r>
              <w:rPr>
                <w:color w:val="0C0C0C"/>
                <w:sz w:val="27"/>
              </w:rPr>
              <w:t>Через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центр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особисто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пред’явленням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документа,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що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посвідчує особу заявника, або через законного представника чи уповноважену особу – у паперовій формі за задекларованим/зареєстрованим місцем проживання (перебування) або за адресою фактичного місця проживання (для внутрішньо переміщених осіб).</w:t>
            </w:r>
          </w:p>
          <w:p w14:paraId="0EB46ECF" w14:textId="77777777" w:rsidR="006C6831" w:rsidRDefault="006C6831" w:rsidP="00F84B48">
            <w:pPr>
              <w:pStyle w:val="TableParagraph"/>
              <w:spacing w:line="310" w:lineRule="atLeast"/>
              <w:rPr>
                <w:sz w:val="27"/>
              </w:rPr>
            </w:pPr>
          </w:p>
        </w:tc>
      </w:tr>
      <w:tr w:rsidR="006C6831" w14:paraId="362569C4" w14:textId="77777777" w:rsidTr="00F84B48">
        <w:trPr>
          <w:trHeight w:val="945"/>
        </w:trPr>
        <w:tc>
          <w:tcPr>
            <w:tcW w:w="504" w:type="dxa"/>
            <w:tcBorders>
              <w:top w:val="single" w:sz="4" w:space="0" w:color="auto"/>
            </w:tcBorders>
          </w:tcPr>
          <w:p w14:paraId="4A69D252" w14:textId="77777777" w:rsidR="006C6831" w:rsidRDefault="006C6831" w:rsidP="006C6831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t>9</w:t>
            </w:r>
          </w:p>
        </w:tc>
        <w:tc>
          <w:tcPr>
            <w:tcW w:w="5805" w:type="dxa"/>
            <w:tcBorders>
              <w:top w:val="single" w:sz="4" w:space="0" w:color="auto"/>
            </w:tcBorders>
          </w:tcPr>
          <w:p w14:paraId="58B673D9" w14:textId="77777777" w:rsidR="006C6831" w:rsidRDefault="006C6831" w:rsidP="006C6831">
            <w:pPr>
              <w:pStyle w:val="TableParagraph"/>
              <w:tabs>
                <w:tab w:val="left" w:pos="2120"/>
                <w:tab w:val="left" w:pos="4754"/>
              </w:tabs>
              <w:spacing w:line="310" w:lineRule="atLeast"/>
              <w:ind w:right="98"/>
              <w:rPr>
                <w:color w:val="0C0C0C"/>
                <w:sz w:val="27"/>
              </w:rPr>
            </w:pPr>
            <w:r>
              <w:rPr>
                <w:color w:val="0C0C0C"/>
                <w:spacing w:val="-2"/>
                <w:sz w:val="27"/>
              </w:rPr>
              <w:t>Платність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>(безоплатність)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 xml:space="preserve">надання </w:t>
            </w:r>
            <w:r>
              <w:rPr>
                <w:color w:val="0C0C0C"/>
                <w:sz w:val="27"/>
              </w:rPr>
              <w:t>адміністративної послуги</w:t>
            </w:r>
          </w:p>
          <w:p w14:paraId="6A87206C" w14:textId="77777777" w:rsidR="006C6831" w:rsidRDefault="006C6831" w:rsidP="006C6831">
            <w:pPr>
              <w:pStyle w:val="TableParagraph"/>
              <w:tabs>
                <w:tab w:val="left" w:pos="2120"/>
                <w:tab w:val="left" w:pos="4754"/>
              </w:tabs>
              <w:spacing w:line="310" w:lineRule="atLeast"/>
              <w:ind w:right="98"/>
              <w:rPr>
                <w:color w:val="0C0C0C"/>
                <w:sz w:val="27"/>
              </w:rPr>
            </w:pPr>
          </w:p>
          <w:p w14:paraId="5CF3D235" w14:textId="77777777" w:rsidR="006C6831" w:rsidRDefault="006C6831" w:rsidP="006C6831">
            <w:pPr>
              <w:pStyle w:val="TableParagraph"/>
              <w:tabs>
                <w:tab w:val="left" w:pos="2120"/>
                <w:tab w:val="left" w:pos="4754"/>
              </w:tabs>
              <w:spacing w:line="310" w:lineRule="atLeast"/>
              <w:ind w:right="98"/>
              <w:rPr>
                <w:sz w:val="27"/>
              </w:rPr>
            </w:pPr>
          </w:p>
        </w:tc>
        <w:tc>
          <w:tcPr>
            <w:tcW w:w="8365" w:type="dxa"/>
            <w:tcBorders>
              <w:top w:val="single" w:sz="4" w:space="0" w:color="auto"/>
            </w:tcBorders>
          </w:tcPr>
          <w:p w14:paraId="10D42894" w14:textId="77777777" w:rsidR="006C6831" w:rsidRDefault="006C6831" w:rsidP="006C6831">
            <w:pPr>
              <w:pStyle w:val="TableParagraph"/>
              <w:rPr>
                <w:sz w:val="27"/>
              </w:rPr>
            </w:pPr>
            <w:r>
              <w:rPr>
                <w:color w:val="0C0C0C"/>
                <w:spacing w:val="-2"/>
                <w:sz w:val="27"/>
              </w:rPr>
              <w:t>Безоплатно</w:t>
            </w:r>
          </w:p>
        </w:tc>
      </w:tr>
    </w:tbl>
    <w:tbl>
      <w:tblPr>
        <w:tblStyle w:val="TableNormal"/>
        <w:tblpPr w:leftFromText="180" w:rightFromText="180" w:vertAnchor="text" w:horzAnchor="margin" w:tblpX="166" w:tblpY="286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7"/>
        <w:gridCol w:w="5820"/>
        <w:gridCol w:w="8363"/>
      </w:tblGrid>
      <w:tr w:rsidR="006C6831" w14:paraId="275D0FE6" w14:textId="77777777" w:rsidTr="006C6831">
        <w:trPr>
          <w:trHeight w:val="552"/>
        </w:trPr>
        <w:tc>
          <w:tcPr>
            <w:tcW w:w="417" w:type="dxa"/>
          </w:tcPr>
          <w:p w14:paraId="5457604A" w14:textId="77777777" w:rsidR="006C6831" w:rsidRDefault="006C6831" w:rsidP="006C6831">
            <w:pPr>
              <w:pStyle w:val="TableParagraph"/>
              <w:spacing w:line="290" w:lineRule="exact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5"/>
                <w:sz w:val="27"/>
              </w:rPr>
              <w:t>10</w:t>
            </w:r>
          </w:p>
        </w:tc>
        <w:tc>
          <w:tcPr>
            <w:tcW w:w="5820" w:type="dxa"/>
          </w:tcPr>
          <w:p w14:paraId="3715D9CA" w14:textId="77777777" w:rsidR="006C6831" w:rsidRDefault="006C6831" w:rsidP="006C6831">
            <w:pPr>
              <w:pStyle w:val="TableParagraph"/>
              <w:spacing w:line="290" w:lineRule="exact"/>
              <w:rPr>
                <w:sz w:val="27"/>
              </w:rPr>
            </w:pPr>
            <w:r>
              <w:rPr>
                <w:color w:val="0C0C0C"/>
                <w:sz w:val="27"/>
              </w:rPr>
              <w:t>Строк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надання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 xml:space="preserve">адміністративної </w:t>
            </w:r>
            <w:r>
              <w:rPr>
                <w:color w:val="0C0C0C"/>
                <w:spacing w:val="-2"/>
                <w:sz w:val="27"/>
              </w:rPr>
              <w:t>послуги</w:t>
            </w:r>
          </w:p>
        </w:tc>
        <w:tc>
          <w:tcPr>
            <w:tcW w:w="8363" w:type="dxa"/>
          </w:tcPr>
          <w:p w14:paraId="5C50EB3B" w14:textId="77777777" w:rsidR="006C6831" w:rsidRDefault="005B71E7" w:rsidP="006C6831">
            <w:pPr>
              <w:pStyle w:val="TableParagraph"/>
              <w:spacing w:line="290" w:lineRule="exact"/>
              <w:rPr>
                <w:sz w:val="27"/>
              </w:rPr>
            </w:pPr>
            <w:r>
              <w:rPr>
                <w:color w:val="0C0C0C"/>
                <w:sz w:val="27"/>
              </w:rPr>
              <w:t xml:space="preserve">До </w:t>
            </w:r>
            <w:r w:rsidR="006C6831">
              <w:rPr>
                <w:color w:val="0C0C0C"/>
                <w:sz w:val="27"/>
              </w:rPr>
              <w:t>5</w:t>
            </w:r>
            <w:r w:rsidR="006C6831">
              <w:rPr>
                <w:color w:val="0C0C0C"/>
                <w:spacing w:val="-1"/>
                <w:sz w:val="27"/>
              </w:rPr>
              <w:t xml:space="preserve"> </w:t>
            </w:r>
            <w:r w:rsidR="006C6831">
              <w:rPr>
                <w:color w:val="0C0C0C"/>
                <w:sz w:val="27"/>
              </w:rPr>
              <w:t>календарних</w:t>
            </w:r>
            <w:r w:rsidR="006C6831">
              <w:rPr>
                <w:color w:val="0C0C0C"/>
                <w:spacing w:val="-1"/>
                <w:sz w:val="27"/>
              </w:rPr>
              <w:t xml:space="preserve"> </w:t>
            </w:r>
            <w:r w:rsidR="006C6831">
              <w:rPr>
                <w:color w:val="0C0C0C"/>
                <w:sz w:val="27"/>
              </w:rPr>
              <w:t>днів</w:t>
            </w:r>
            <w:r w:rsidR="006C6831">
              <w:rPr>
                <w:color w:val="0C0C0C"/>
                <w:spacing w:val="-1"/>
                <w:sz w:val="27"/>
              </w:rPr>
              <w:t xml:space="preserve"> </w:t>
            </w:r>
            <w:r w:rsidR="006C6831">
              <w:rPr>
                <w:color w:val="0C0C0C"/>
                <w:sz w:val="27"/>
              </w:rPr>
              <w:t>з</w:t>
            </w:r>
            <w:r w:rsidR="006C6831">
              <w:rPr>
                <w:color w:val="0C0C0C"/>
                <w:spacing w:val="-1"/>
                <w:sz w:val="27"/>
              </w:rPr>
              <w:t xml:space="preserve"> </w:t>
            </w:r>
            <w:r w:rsidR="006C6831">
              <w:rPr>
                <w:color w:val="0C0C0C"/>
                <w:sz w:val="27"/>
              </w:rPr>
              <w:t>дня</w:t>
            </w:r>
            <w:r w:rsidR="006C6831">
              <w:rPr>
                <w:color w:val="0C0C0C"/>
                <w:spacing w:val="-1"/>
                <w:sz w:val="27"/>
              </w:rPr>
              <w:t xml:space="preserve"> </w:t>
            </w:r>
            <w:r w:rsidR="006C6831">
              <w:rPr>
                <w:color w:val="0C0C0C"/>
                <w:sz w:val="27"/>
              </w:rPr>
              <w:t>надходження</w:t>
            </w:r>
            <w:r w:rsidR="006C6831">
              <w:rPr>
                <w:color w:val="0C0C0C"/>
                <w:spacing w:val="-1"/>
                <w:sz w:val="27"/>
              </w:rPr>
              <w:t xml:space="preserve"> </w:t>
            </w:r>
            <w:r w:rsidR="006C6831">
              <w:rPr>
                <w:color w:val="0C0C0C"/>
                <w:spacing w:val="-2"/>
                <w:sz w:val="27"/>
              </w:rPr>
              <w:t>заяви</w:t>
            </w:r>
          </w:p>
        </w:tc>
      </w:tr>
      <w:tr w:rsidR="006C6831" w14:paraId="4F768D00" w14:textId="77777777" w:rsidTr="009D17A9">
        <w:trPr>
          <w:trHeight w:val="620"/>
        </w:trPr>
        <w:tc>
          <w:tcPr>
            <w:tcW w:w="417" w:type="dxa"/>
          </w:tcPr>
          <w:p w14:paraId="3837BFC0" w14:textId="77777777" w:rsidR="006C6831" w:rsidRDefault="006C6831" w:rsidP="006C6831">
            <w:pPr>
              <w:pStyle w:val="TableParagraph"/>
              <w:ind w:left="15" w:right="4"/>
              <w:jc w:val="center"/>
              <w:rPr>
                <w:sz w:val="27"/>
              </w:rPr>
            </w:pPr>
            <w:r>
              <w:rPr>
                <w:color w:val="0C0C0C"/>
                <w:spacing w:val="-5"/>
                <w:sz w:val="27"/>
              </w:rPr>
              <w:t>11</w:t>
            </w:r>
          </w:p>
        </w:tc>
        <w:tc>
          <w:tcPr>
            <w:tcW w:w="5820" w:type="dxa"/>
          </w:tcPr>
          <w:p w14:paraId="4DC3F062" w14:textId="77777777" w:rsidR="006C6831" w:rsidRDefault="006C6831" w:rsidP="006C6831">
            <w:pPr>
              <w:pStyle w:val="TableParagraph"/>
              <w:tabs>
                <w:tab w:val="left" w:pos="1323"/>
                <w:tab w:val="left" w:pos="2462"/>
                <w:tab w:val="left" w:pos="3156"/>
                <w:tab w:val="left" w:pos="4371"/>
                <w:tab w:val="left" w:pos="4804"/>
              </w:tabs>
              <w:spacing w:line="310" w:lineRule="atLeast"/>
              <w:ind w:right="98"/>
              <w:rPr>
                <w:sz w:val="27"/>
              </w:rPr>
            </w:pPr>
            <w:r>
              <w:rPr>
                <w:color w:val="0C0C0C"/>
                <w:spacing w:val="-2"/>
                <w:sz w:val="27"/>
              </w:rPr>
              <w:t>Перелік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>підстав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4"/>
                <w:sz w:val="27"/>
              </w:rPr>
              <w:t>для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>відмови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10"/>
                <w:sz w:val="27"/>
              </w:rPr>
              <w:t>у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 xml:space="preserve">наданні </w:t>
            </w:r>
            <w:r>
              <w:rPr>
                <w:color w:val="0C0C0C"/>
                <w:sz w:val="27"/>
              </w:rPr>
              <w:t>адміністративної послуги</w:t>
            </w:r>
          </w:p>
        </w:tc>
        <w:tc>
          <w:tcPr>
            <w:tcW w:w="8363" w:type="dxa"/>
          </w:tcPr>
          <w:p w14:paraId="70E9ABF3" w14:textId="77777777" w:rsidR="006C6831" w:rsidRDefault="006C6831" w:rsidP="006C6831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t>Подання</w:t>
            </w:r>
            <w:r>
              <w:rPr>
                <w:color w:val="0C0C0C"/>
                <w:spacing w:val="-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неповного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комплекту</w:t>
            </w:r>
            <w:r>
              <w:rPr>
                <w:color w:val="0C0C0C"/>
                <w:spacing w:val="-2"/>
                <w:sz w:val="27"/>
              </w:rPr>
              <w:t xml:space="preserve"> документів</w:t>
            </w:r>
          </w:p>
        </w:tc>
      </w:tr>
      <w:tr w:rsidR="006C6831" w14:paraId="646B33F0" w14:textId="77777777" w:rsidTr="009D17A9">
        <w:trPr>
          <w:trHeight w:val="310"/>
        </w:trPr>
        <w:tc>
          <w:tcPr>
            <w:tcW w:w="417" w:type="dxa"/>
          </w:tcPr>
          <w:p w14:paraId="120C1F6E" w14:textId="77777777" w:rsidR="006C6831" w:rsidRDefault="006C6831" w:rsidP="006C6831">
            <w:pPr>
              <w:pStyle w:val="TableParagraph"/>
              <w:ind w:left="15" w:right="4"/>
              <w:jc w:val="center"/>
              <w:rPr>
                <w:sz w:val="27"/>
              </w:rPr>
            </w:pPr>
            <w:r>
              <w:rPr>
                <w:color w:val="0C0C0C"/>
                <w:spacing w:val="-5"/>
                <w:sz w:val="27"/>
              </w:rPr>
              <w:t>12</w:t>
            </w:r>
          </w:p>
        </w:tc>
        <w:tc>
          <w:tcPr>
            <w:tcW w:w="5820" w:type="dxa"/>
          </w:tcPr>
          <w:p w14:paraId="761E7E0C" w14:textId="77777777" w:rsidR="006C6831" w:rsidRDefault="006C6831" w:rsidP="006C6831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t>Результат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 xml:space="preserve">надання адміністративної </w:t>
            </w:r>
            <w:r>
              <w:rPr>
                <w:color w:val="0C0C0C"/>
                <w:spacing w:val="-2"/>
                <w:sz w:val="27"/>
              </w:rPr>
              <w:t>послуги</w:t>
            </w:r>
          </w:p>
        </w:tc>
        <w:tc>
          <w:tcPr>
            <w:tcW w:w="8363" w:type="dxa"/>
          </w:tcPr>
          <w:p w14:paraId="0AD69051" w14:textId="77777777" w:rsidR="006C6831" w:rsidRDefault="006C6831" w:rsidP="006C6831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t>Посвідчення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продовженим</w:t>
            </w:r>
            <w:r>
              <w:rPr>
                <w:color w:val="0C0C0C"/>
                <w:spacing w:val="-1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строком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дії/відмова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у</w:t>
            </w:r>
            <w:r>
              <w:rPr>
                <w:color w:val="0C0C0C"/>
                <w:spacing w:val="-1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продовженні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строку дії посвідчення</w:t>
            </w:r>
          </w:p>
        </w:tc>
      </w:tr>
      <w:tr w:rsidR="006C6831" w14:paraId="7F4F6FE1" w14:textId="77777777" w:rsidTr="009D17A9">
        <w:trPr>
          <w:trHeight w:val="620"/>
        </w:trPr>
        <w:tc>
          <w:tcPr>
            <w:tcW w:w="417" w:type="dxa"/>
          </w:tcPr>
          <w:p w14:paraId="7FB46715" w14:textId="77777777" w:rsidR="006C6831" w:rsidRDefault="006C6831" w:rsidP="006C6831">
            <w:pPr>
              <w:pStyle w:val="TableParagraph"/>
              <w:ind w:left="15" w:right="4"/>
              <w:jc w:val="center"/>
              <w:rPr>
                <w:sz w:val="27"/>
              </w:rPr>
            </w:pPr>
            <w:r>
              <w:rPr>
                <w:color w:val="0C0C0C"/>
                <w:spacing w:val="-5"/>
                <w:sz w:val="27"/>
              </w:rPr>
              <w:lastRenderedPageBreak/>
              <w:t>13</w:t>
            </w:r>
          </w:p>
        </w:tc>
        <w:tc>
          <w:tcPr>
            <w:tcW w:w="5820" w:type="dxa"/>
          </w:tcPr>
          <w:p w14:paraId="46E39C38" w14:textId="77777777" w:rsidR="006C6831" w:rsidRDefault="006C6831" w:rsidP="006C6831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t>Способи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отримання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відповіді</w:t>
            </w:r>
            <w:r>
              <w:rPr>
                <w:color w:val="0C0C0C"/>
                <w:spacing w:val="-2"/>
                <w:sz w:val="27"/>
              </w:rPr>
              <w:t xml:space="preserve"> (результату)</w:t>
            </w:r>
          </w:p>
        </w:tc>
        <w:tc>
          <w:tcPr>
            <w:tcW w:w="8363" w:type="dxa"/>
          </w:tcPr>
          <w:p w14:paraId="24ECF978" w14:textId="77777777" w:rsidR="006C6831" w:rsidRDefault="006C6831" w:rsidP="006C6831">
            <w:pPr>
              <w:pStyle w:val="a5"/>
              <w:keepNext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both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 xml:space="preserve">Особисто за вказаною адресою суб’єкта надання адміністративної послуги, </w:t>
            </w:r>
            <w:r w:rsidRPr="009E3AC5">
              <w:rPr>
                <w:color w:val="000000" w:themeColor="text1"/>
                <w:sz w:val="27"/>
                <w:szCs w:val="27"/>
              </w:rPr>
              <w:t>що розташований за адресою задекларованого/</w:t>
            </w:r>
            <w:r>
              <w:rPr>
                <w:color w:val="000000" w:themeColor="text1"/>
                <w:sz w:val="27"/>
                <w:szCs w:val="27"/>
              </w:rPr>
              <w:t xml:space="preserve"> </w:t>
            </w:r>
            <w:r w:rsidRPr="009E3AC5">
              <w:rPr>
                <w:color w:val="000000" w:themeColor="text1"/>
                <w:sz w:val="27"/>
                <w:szCs w:val="27"/>
              </w:rPr>
              <w:t>зареєстрованого місця проживання (перебування) особи</w:t>
            </w:r>
            <w:r>
              <w:rPr>
                <w:color w:val="000000" w:themeColor="text1"/>
                <w:sz w:val="27"/>
                <w:szCs w:val="27"/>
              </w:rPr>
              <w:t>;</w:t>
            </w:r>
          </w:p>
          <w:p w14:paraId="322B445D" w14:textId="77777777" w:rsidR="006C6831" w:rsidRPr="00C3607E" w:rsidRDefault="006C6831" w:rsidP="006C6831">
            <w:pPr>
              <w:pStyle w:val="a5"/>
              <w:keepNext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both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 xml:space="preserve">Через центр надання адміністративних послуг, </w:t>
            </w:r>
            <w:r w:rsidRPr="009E3AC5">
              <w:rPr>
                <w:color w:val="000000" w:themeColor="text1"/>
                <w:sz w:val="27"/>
                <w:szCs w:val="27"/>
              </w:rPr>
              <w:t xml:space="preserve">що розташований за адресою задекларованого/зареєстрованого місця проживання (перебування) особи, </w:t>
            </w:r>
            <w:r>
              <w:rPr>
                <w:color w:val="000000" w:themeColor="text1"/>
                <w:sz w:val="27"/>
                <w:szCs w:val="27"/>
              </w:rPr>
              <w:t xml:space="preserve">у </w:t>
            </w:r>
            <w:r w:rsidRPr="009E3AC5">
              <w:rPr>
                <w:color w:val="000000" w:themeColor="text1"/>
                <w:sz w:val="27"/>
                <w:szCs w:val="27"/>
              </w:rPr>
              <w:t xml:space="preserve">паперовій формі </w:t>
            </w:r>
            <w:r>
              <w:rPr>
                <w:color w:val="000000" w:themeColor="text1"/>
                <w:sz w:val="27"/>
                <w:szCs w:val="27"/>
              </w:rPr>
              <w:t>за вказаною адресою місцезнаходження центру надання адміністративних послуг одночасно з повідомленням у</w:t>
            </w:r>
            <w:r w:rsidRPr="009E3AC5">
              <w:rPr>
                <w:color w:val="000000" w:themeColor="text1"/>
                <w:sz w:val="27"/>
                <w:szCs w:val="27"/>
              </w:rPr>
              <w:t xml:space="preserve"> електронній формі на адресу електронної пошти</w:t>
            </w:r>
            <w:r>
              <w:rPr>
                <w:color w:val="000000" w:themeColor="text1"/>
                <w:sz w:val="27"/>
                <w:szCs w:val="27"/>
              </w:rPr>
              <w:t xml:space="preserve"> центру надання адміністративних послуг.</w:t>
            </w:r>
          </w:p>
          <w:p w14:paraId="40EA8079" w14:textId="77777777" w:rsidR="006C6831" w:rsidRDefault="006C6831" w:rsidP="006C6831">
            <w:pPr>
              <w:pStyle w:val="TableParagraph"/>
              <w:numPr>
                <w:ilvl w:val="0"/>
                <w:numId w:val="1"/>
              </w:numPr>
              <w:tabs>
                <w:tab w:val="left" w:pos="385"/>
              </w:tabs>
              <w:spacing w:line="290" w:lineRule="exact"/>
              <w:rPr>
                <w:sz w:val="27"/>
              </w:rPr>
            </w:pPr>
            <w:r w:rsidRPr="009E3AC5">
              <w:rPr>
                <w:color w:val="000000" w:themeColor="text1"/>
                <w:sz w:val="27"/>
                <w:szCs w:val="27"/>
                <w:highlight w:val="white"/>
              </w:rPr>
              <w:t>Через законного представника чи уповноважену особу</w:t>
            </w:r>
            <w:r>
              <w:rPr>
                <w:color w:val="000000" w:themeColor="text1"/>
                <w:sz w:val="27"/>
                <w:szCs w:val="27"/>
              </w:rPr>
              <w:t xml:space="preserve"> за вказаною адресою суб’єкта надання адміністративної послуги або центру надання адміністративних послуг,</w:t>
            </w:r>
            <w:r w:rsidRPr="009E3AC5">
              <w:rPr>
                <w:color w:val="000000" w:themeColor="text1"/>
                <w:sz w:val="27"/>
                <w:szCs w:val="27"/>
              </w:rPr>
              <w:t xml:space="preserve"> </w:t>
            </w:r>
            <w:r>
              <w:rPr>
                <w:color w:val="000000" w:themeColor="text1"/>
                <w:sz w:val="27"/>
                <w:szCs w:val="27"/>
              </w:rPr>
              <w:t>розташованих</w:t>
            </w:r>
            <w:r w:rsidRPr="009E3AC5">
              <w:rPr>
                <w:color w:val="000000" w:themeColor="text1"/>
                <w:sz w:val="27"/>
                <w:szCs w:val="27"/>
              </w:rPr>
              <w:t xml:space="preserve"> за адресою задекларованого/зареєстрованого місця проживання (перебування) особи</w:t>
            </w:r>
            <w:r>
              <w:rPr>
                <w:color w:val="000000" w:themeColor="text1"/>
                <w:sz w:val="27"/>
                <w:szCs w:val="27"/>
              </w:rPr>
              <w:t>;</w:t>
            </w:r>
            <w:r w:rsidRPr="009E3AC5">
              <w:rPr>
                <w:color w:val="000000" w:themeColor="text1"/>
                <w:sz w:val="27"/>
                <w:szCs w:val="27"/>
              </w:rPr>
              <w:t>.</w:t>
            </w:r>
          </w:p>
        </w:tc>
      </w:tr>
    </w:tbl>
    <w:p w14:paraId="25840759" w14:textId="77777777" w:rsidR="008653C6" w:rsidRDefault="008653C6">
      <w:pPr>
        <w:pStyle w:val="a3"/>
        <w:tabs>
          <w:tab w:val="left" w:pos="12241"/>
        </w:tabs>
      </w:pPr>
    </w:p>
    <w:sectPr w:rsidR="008653C6">
      <w:headerReference w:type="default" r:id="rId7"/>
      <w:pgSz w:w="16840" w:h="11910" w:orient="landscape"/>
      <w:pgMar w:top="1060" w:right="708" w:bottom="280" w:left="1275" w:header="52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A15FC" w14:textId="77777777" w:rsidR="00AB7BC3" w:rsidRDefault="00AB7BC3">
      <w:r>
        <w:separator/>
      </w:r>
    </w:p>
  </w:endnote>
  <w:endnote w:type="continuationSeparator" w:id="0">
    <w:p w14:paraId="7F456478" w14:textId="77777777" w:rsidR="00AB7BC3" w:rsidRDefault="00AB7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0B3192" w14:textId="77777777" w:rsidR="00AB7BC3" w:rsidRDefault="00AB7BC3">
      <w:r>
        <w:separator/>
      </w:r>
    </w:p>
  </w:footnote>
  <w:footnote w:type="continuationSeparator" w:id="0">
    <w:p w14:paraId="04BFF8FF" w14:textId="77777777" w:rsidR="00AB7BC3" w:rsidRDefault="00AB7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5C63A" w14:textId="77777777" w:rsidR="008653C6" w:rsidRDefault="008653C6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850DE"/>
    <w:multiLevelType w:val="hybridMultilevel"/>
    <w:tmpl w:val="37309666"/>
    <w:lvl w:ilvl="0" w:tplc="3B70985A">
      <w:start w:val="1"/>
      <w:numFmt w:val="decimal"/>
      <w:lvlText w:val="%1."/>
      <w:lvlJc w:val="left"/>
      <w:pPr>
        <w:ind w:left="385" w:hanging="2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C0C0C"/>
        <w:spacing w:val="0"/>
        <w:w w:val="100"/>
        <w:sz w:val="27"/>
        <w:szCs w:val="27"/>
        <w:lang w:val="uk-UA" w:eastAsia="en-US" w:bidi="ar-SA"/>
      </w:rPr>
    </w:lvl>
    <w:lvl w:ilvl="1" w:tplc="42B0C2EA">
      <w:numFmt w:val="bullet"/>
      <w:lvlText w:val="•"/>
      <w:lvlJc w:val="left"/>
      <w:pPr>
        <w:ind w:left="1177" w:hanging="270"/>
      </w:pPr>
      <w:rPr>
        <w:rFonts w:hint="default"/>
        <w:lang w:val="uk-UA" w:eastAsia="en-US" w:bidi="ar-SA"/>
      </w:rPr>
    </w:lvl>
    <w:lvl w:ilvl="2" w:tplc="05DACFD2">
      <w:numFmt w:val="bullet"/>
      <w:lvlText w:val="•"/>
      <w:lvlJc w:val="left"/>
      <w:pPr>
        <w:ind w:left="1974" w:hanging="270"/>
      </w:pPr>
      <w:rPr>
        <w:rFonts w:hint="default"/>
        <w:lang w:val="uk-UA" w:eastAsia="en-US" w:bidi="ar-SA"/>
      </w:rPr>
    </w:lvl>
    <w:lvl w:ilvl="3" w:tplc="5798F1E0">
      <w:numFmt w:val="bullet"/>
      <w:lvlText w:val="•"/>
      <w:lvlJc w:val="left"/>
      <w:pPr>
        <w:ind w:left="2771" w:hanging="270"/>
      </w:pPr>
      <w:rPr>
        <w:rFonts w:hint="default"/>
        <w:lang w:val="uk-UA" w:eastAsia="en-US" w:bidi="ar-SA"/>
      </w:rPr>
    </w:lvl>
    <w:lvl w:ilvl="4" w:tplc="DB062814">
      <w:numFmt w:val="bullet"/>
      <w:lvlText w:val="•"/>
      <w:lvlJc w:val="left"/>
      <w:pPr>
        <w:ind w:left="3568" w:hanging="270"/>
      </w:pPr>
      <w:rPr>
        <w:rFonts w:hint="default"/>
        <w:lang w:val="uk-UA" w:eastAsia="en-US" w:bidi="ar-SA"/>
      </w:rPr>
    </w:lvl>
    <w:lvl w:ilvl="5" w:tplc="075A6FA2">
      <w:numFmt w:val="bullet"/>
      <w:lvlText w:val="•"/>
      <w:lvlJc w:val="left"/>
      <w:pPr>
        <w:ind w:left="4365" w:hanging="270"/>
      </w:pPr>
      <w:rPr>
        <w:rFonts w:hint="default"/>
        <w:lang w:val="uk-UA" w:eastAsia="en-US" w:bidi="ar-SA"/>
      </w:rPr>
    </w:lvl>
    <w:lvl w:ilvl="6" w:tplc="FB60325E">
      <w:numFmt w:val="bullet"/>
      <w:lvlText w:val="•"/>
      <w:lvlJc w:val="left"/>
      <w:pPr>
        <w:ind w:left="5162" w:hanging="270"/>
      </w:pPr>
      <w:rPr>
        <w:rFonts w:hint="default"/>
        <w:lang w:val="uk-UA" w:eastAsia="en-US" w:bidi="ar-SA"/>
      </w:rPr>
    </w:lvl>
    <w:lvl w:ilvl="7" w:tplc="CD82AA88">
      <w:numFmt w:val="bullet"/>
      <w:lvlText w:val="•"/>
      <w:lvlJc w:val="left"/>
      <w:pPr>
        <w:ind w:left="5959" w:hanging="270"/>
      </w:pPr>
      <w:rPr>
        <w:rFonts w:hint="default"/>
        <w:lang w:val="uk-UA" w:eastAsia="en-US" w:bidi="ar-SA"/>
      </w:rPr>
    </w:lvl>
    <w:lvl w:ilvl="8" w:tplc="D3422DB2">
      <w:numFmt w:val="bullet"/>
      <w:lvlText w:val="•"/>
      <w:lvlJc w:val="left"/>
      <w:pPr>
        <w:ind w:left="6756" w:hanging="270"/>
      </w:pPr>
      <w:rPr>
        <w:rFonts w:hint="default"/>
        <w:lang w:val="uk-UA" w:eastAsia="en-US" w:bidi="ar-SA"/>
      </w:rPr>
    </w:lvl>
  </w:abstractNum>
  <w:abstractNum w:abstractNumId="1" w15:restartNumberingAfterBreak="0">
    <w:nsid w:val="1C9B255A"/>
    <w:multiLevelType w:val="hybridMultilevel"/>
    <w:tmpl w:val="65AE1A86"/>
    <w:lvl w:ilvl="0" w:tplc="F4DA1122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6241C1"/>
    <w:multiLevelType w:val="hybridMultilevel"/>
    <w:tmpl w:val="7286DBFC"/>
    <w:lvl w:ilvl="0" w:tplc="F286AC94">
      <w:start w:val="1"/>
      <w:numFmt w:val="decimal"/>
      <w:lvlText w:val="%1."/>
      <w:lvlJc w:val="left"/>
      <w:pPr>
        <w:ind w:left="115" w:hanging="2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C0C0C"/>
        <w:spacing w:val="0"/>
        <w:w w:val="100"/>
        <w:sz w:val="27"/>
        <w:szCs w:val="27"/>
        <w:lang w:val="uk-UA" w:eastAsia="en-US" w:bidi="ar-SA"/>
      </w:rPr>
    </w:lvl>
    <w:lvl w:ilvl="1" w:tplc="17D837D0">
      <w:numFmt w:val="bullet"/>
      <w:lvlText w:val="•"/>
      <w:lvlJc w:val="left"/>
      <w:pPr>
        <w:ind w:left="943" w:hanging="270"/>
      </w:pPr>
      <w:rPr>
        <w:rFonts w:hint="default"/>
        <w:lang w:val="uk-UA" w:eastAsia="en-US" w:bidi="ar-SA"/>
      </w:rPr>
    </w:lvl>
    <w:lvl w:ilvl="2" w:tplc="94C2686C">
      <w:numFmt w:val="bullet"/>
      <w:lvlText w:val="•"/>
      <w:lvlJc w:val="left"/>
      <w:pPr>
        <w:ind w:left="1766" w:hanging="270"/>
      </w:pPr>
      <w:rPr>
        <w:rFonts w:hint="default"/>
        <w:lang w:val="uk-UA" w:eastAsia="en-US" w:bidi="ar-SA"/>
      </w:rPr>
    </w:lvl>
    <w:lvl w:ilvl="3" w:tplc="8596376C">
      <w:numFmt w:val="bullet"/>
      <w:lvlText w:val="•"/>
      <w:lvlJc w:val="left"/>
      <w:pPr>
        <w:ind w:left="2589" w:hanging="270"/>
      </w:pPr>
      <w:rPr>
        <w:rFonts w:hint="default"/>
        <w:lang w:val="uk-UA" w:eastAsia="en-US" w:bidi="ar-SA"/>
      </w:rPr>
    </w:lvl>
    <w:lvl w:ilvl="4" w:tplc="8B34D96A">
      <w:numFmt w:val="bullet"/>
      <w:lvlText w:val="•"/>
      <w:lvlJc w:val="left"/>
      <w:pPr>
        <w:ind w:left="3412" w:hanging="270"/>
      </w:pPr>
      <w:rPr>
        <w:rFonts w:hint="default"/>
        <w:lang w:val="uk-UA" w:eastAsia="en-US" w:bidi="ar-SA"/>
      </w:rPr>
    </w:lvl>
    <w:lvl w:ilvl="5" w:tplc="78D63544">
      <w:numFmt w:val="bullet"/>
      <w:lvlText w:val="•"/>
      <w:lvlJc w:val="left"/>
      <w:pPr>
        <w:ind w:left="4235" w:hanging="270"/>
      </w:pPr>
      <w:rPr>
        <w:rFonts w:hint="default"/>
        <w:lang w:val="uk-UA" w:eastAsia="en-US" w:bidi="ar-SA"/>
      </w:rPr>
    </w:lvl>
    <w:lvl w:ilvl="6" w:tplc="B95EDC26">
      <w:numFmt w:val="bullet"/>
      <w:lvlText w:val="•"/>
      <w:lvlJc w:val="left"/>
      <w:pPr>
        <w:ind w:left="5058" w:hanging="270"/>
      </w:pPr>
      <w:rPr>
        <w:rFonts w:hint="default"/>
        <w:lang w:val="uk-UA" w:eastAsia="en-US" w:bidi="ar-SA"/>
      </w:rPr>
    </w:lvl>
    <w:lvl w:ilvl="7" w:tplc="2C8E9960">
      <w:numFmt w:val="bullet"/>
      <w:lvlText w:val="•"/>
      <w:lvlJc w:val="left"/>
      <w:pPr>
        <w:ind w:left="5881" w:hanging="270"/>
      </w:pPr>
      <w:rPr>
        <w:rFonts w:hint="default"/>
        <w:lang w:val="uk-UA" w:eastAsia="en-US" w:bidi="ar-SA"/>
      </w:rPr>
    </w:lvl>
    <w:lvl w:ilvl="8" w:tplc="99D87A10">
      <w:numFmt w:val="bullet"/>
      <w:lvlText w:val="•"/>
      <w:lvlJc w:val="left"/>
      <w:pPr>
        <w:ind w:left="6704" w:hanging="270"/>
      </w:pPr>
      <w:rPr>
        <w:rFonts w:hint="default"/>
        <w:lang w:val="uk-UA" w:eastAsia="en-US" w:bidi="ar-SA"/>
      </w:rPr>
    </w:lvl>
  </w:abstractNum>
  <w:abstractNum w:abstractNumId="3" w15:restartNumberingAfterBreak="0">
    <w:nsid w:val="4BEA14FE"/>
    <w:multiLevelType w:val="hybridMultilevel"/>
    <w:tmpl w:val="AC3AB1E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7121341">
    <w:abstractNumId w:val="0"/>
  </w:num>
  <w:num w:numId="2" w16cid:durableId="1260719279">
    <w:abstractNumId w:val="2"/>
  </w:num>
  <w:num w:numId="3" w16cid:durableId="1567063056">
    <w:abstractNumId w:val="1"/>
  </w:num>
  <w:num w:numId="4" w16cid:durableId="7383291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653C6"/>
    <w:rsid w:val="002E65D5"/>
    <w:rsid w:val="00402A5A"/>
    <w:rsid w:val="00424F17"/>
    <w:rsid w:val="00480714"/>
    <w:rsid w:val="00516BEB"/>
    <w:rsid w:val="00526B35"/>
    <w:rsid w:val="005B71E7"/>
    <w:rsid w:val="0067721B"/>
    <w:rsid w:val="006C6831"/>
    <w:rsid w:val="007077B2"/>
    <w:rsid w:val="00744821"/>
    <w:rsid w:val="00822BE4"/>
    <w:rsid w:val="008653C6"/>
    <w:rsid w:val="008D1E15"/>
    <w:rsid w:val="00992D5C"/>
    <w:rsid w:val="009D17A9"/>
    <w:rsid w:val="00A042B0"/>
    <w:rsid w:val="00AB7BC3"/>
    <w:rsid w:val="00D13F4E"/>
    <w:rsid w:val="00D315BD"/>
    <w:rsid w:val="00D66C9F"/>
    <w:rsid w:val="00DA7122"/>
    <w:rsid w:val="00DB10B9"/>
    <w:rsid w:val="00E914C4"/>
    <w:rsid w:val="00F84B48"/>
    <w:rsid w:val="00FD0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CC498"/>
  <w15:docId w15:val="{7C053DA3-E476-4DA5-ACED-432A53BCA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ind w:right="140"/>
      <w:jc w:val="center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Title"/>
    <w:basedOn w:val="a"/>
    <w:uiPriority w:val="1"/>
    <w:qFormat/>
    <w:pPr>
      <w:spacing w:before="8"/>
      <w:ind w:left="60"/>
    </w:pPr>
    <w:rPr>
      <w:sz w:val="28"/>
      <w:szCs w:val="28"/>
    </w:rPr>
  </w:style>
  <w:style w:type="paragraph" w:styleId="a5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  <w:pPr>
      <w:ind w:left="115"/>
    </w:pPr>
  </w:style>
  <w:style w:type="character" w:styleId="a6">
    <w:name w:val="Hyperlink"/>
    <w:basedOn w:val="a0"/>
    <w:uiPriority w:val="99"/>
    <w:unhideWhenUsed/>
    <w:rsid w:val="007077B2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E65D5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2E65D5"/>
    <w:rPr>
      <w:rFonts w:ascii="Tahoma" w:eastAsia="Times New Roman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3352</Words>
  <Characters>1912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Павленко Інна Анатоліївна</dc:creator>
  <cp:lastModifiedBy>Адмін</cp:lastModifiedBy>
  <cp:revision>21</cp:revision>
  <cp:lastPrinted>2026-07-10T11:32:00Z</cp:lastPrinted>
  <dcterms:created xsi:type="dcterms:W3CDTF">2026-07-09T09:07:00Z</dcterms:created>
  <dcterms:modified xsi:type="dcterms:W3CDTF">2026-07-30T11:45:00Z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2025-11-17T00:00:00Z</vt:filetime>
  </property>
  <property fmtid="{D5CDD505-2E9C-101B-9397-08002B2CF9AE}" pid="4" name="Creator">
    <vt:lpwstr>Microsoft Office Word</vt:lpwstr>
  </property>
  <property fmtid="{D5CDD505-2E9C-101B-9397-08002B2CF9AE}" pid="5" name="LastSaved">
    <vt:filetime>2026-07-09T00:00:00Z</vt:filetime>
  </property>
  <property fmtid="{D5CDD505-2E9C-101B-9397-08002B2CF9AE}" pid="6" name="Producer">
    <vt:lpwstr>Aspose.Words for .NET 22.12.0</vt:lpwstr>
  </property>
</Properties>
</file>